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BCD06" w14:textId="3C50A42C" w:rsidR="00E13594" w:rsidRDefault="00E13594" w:rsidP="00C57E0C">
      <w:r>
        <w:t xml:space="preserve">The ISP-One is internet service provider offering internet services to users all over the country. They are concerned about customer churn and trying to understand which customers are likely to leave, so that they can make focused effort on customer retention. </w:t>
      </w:r>
    </w:p>
    <w:p w14:paraId="1D708813" w14:textId="77777777" w:rsidR="00E13594" w:rsidRDefault="00E13594" w:rsidP="00C57E0C"/>
    <w:p w14:paraId="295D2982" w14:textId="2B3A02A9" w:rsidR="00C57E0C" w:rsidRDefault="00C57E0C" w:rsidP="00C57E0C">
      <w:r>
        <w:t xml:space="preserve">The training data provided with the </w:t>
      </w:r>
      <w:r w:rsidR="001C21BF">
        <w:t xml:space="preserve">problem </w:t>
      </w:r>
      <w:r>
        <w:t>statement gives a</w:t>
      </w:r>
      <w:r w:rsidR="00EE2B4A">
        <w:t>ttrition</w:t>
      </w:r>
      <w:r>
        <w:t xml:space="preserve"> status of past</w:t>
      </w:r>
      <w:r w:rsidR="00EE2B4A">
        <w:t>/present</w:t>
      </w:r>
      <w:r>
        <w:t xml:space="preserve"> </w:t>
      </w:r>
      <w:r w:rsidR="00EE2B4A">
        <w:t>customers</w:t>
      </w:r>
      <w:r>
        <w:t>.</w:t>
      </w:r>
      <w:r w:rsidR="009402C5">
        <w:t xml:space="preserve"> The following features are included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5"/>
        <w:gridCol w:w="5760"/>
      </w:tblGrid>
      <w:tr w:rsidR="001C21BF" w:rsidRPr="009402C5" w14:paraId="16DE3610"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3494AD5F" w14:textId="77777777" w:rsidR="001C21BF" w:rsidRPr="009402C5" w:rsidRDefault="001C21BF" w:rsidP="00670532">
            <w:r>
              <w:rPr>
                <w:b/>
                <w:bCs/>
              </w:rPr>
              <w:t>Feature</w:t>
            </w:r>
          </w:p>
        </w:tc>
        <w:tc>
          <w:tcPr>
            <w:tcW w:w="5760" w:type="dxa"/>
            <w:tcBorders>
              <w:top w:val="single" w:sz="4" w:space="0" w:color="auto"/>
              <w:left w:val="single" w:sz="4" w:space="0" w:color="auto"/>
              <w:bottom w:val="single" w:sz="4" w:space="0" w:color="auto"/>
              <w:right w:val="single" w:sz="4" w:space="0" w:color="auto"/>
            </w:tcBorders>
            <w:vAlign w:val="center"/>
            <w:hideMark/>
          </w:tcPr>
          <w:p w14:paraId="46CBE35D" w14:textId="77777777" w:rsidR="001C21BF" w:rsidRPr="009402C5" w:rsidRDefault="001C21BF" w:rsidP="00670532">
            <w:r w:rsidRPr="009402C5">
              <w:rPr>
                <w:b/>
                <w:bCs/>
              </w:rPr>
              <w:t>Description</w:t>
            </w:r>
          </w:p>
        </w:tc>
      </w:tr>
      <w:tr w:rsidR="001C21BF" w:rsidRPr="009402C5" w14:paraId="5DD95222"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65CCBE08" w14:textId="231A672F" w:rsidR="001C21BF" w:rsidRPr="009402C5" w:rsidRDefault="00EE2B4A" w:rsidP="00670532">
            <w:r>
              <w:t>Active Customer</w:t>
            </w:r>
          </w:p>
        </w:tc>
        <w:tc>
          <w:tcPr>
            <w:tcW w:w="5760" w:type="dxa"/>
            <w:tcBorders>
              <w:top w:val="single" w:sz="4" w:space="0" w:color="auto"/>
              <w:left w:val="single" w:sz="4" w:space="0" w:color="auto"/>
              <w:bottom w:val="single" w:sz="4" w:space="0" w:color="auto"/>
              <w:right w:val="single" w:sz="4" w:space="0" w:color="auto"/>
            </w:tcBorders>
            <w:vAlign w:val="center"/>
            <w:hideMark/>
          </w:tcPr>
          <w:p w14:paraId="7AA317E9" w14:textId="3D6A455D" w:rsidR="001C21BF" w:rsidRPr="009402C5" w:rsidRDefault="00EE2B4A" w:rsidP="00670532">
            <w:r>
              <w:t>1- Active, 0- Attrited</w:t>
            </w:r>
          </w:p>
        </w:tc>
      </w:tr>
      <w:tr w:rsidR="001C21BF" w:rsidRPr="009402C5" w14:paraId="3301EC22"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7530D25E" w14:textId="4745D6DB" w:rsidR="001C21BF" w:rsidRPr="009402C5" w:rsidRDefault="00EE2B4A" w:rsidP="00670532">
            <w:r>
              <w:t>Income</w:t>
            </w:r>
          </w:p>
        </w:tc>
        <w:tc>
          <w:tcPr>
            <w:tcW w:w="5760" w:type="dxa"/>
            <w:tcBorders>
              <w:top w:val="single" w:sz="4" w:space="0" w:color="auto"/>
              <w:left w:val="single" w:sz="4" w:space="0" w:color="auto"/>
              <w:bottom w:val="single" w:sz="4" w:space="0" w:color="auto"/>
              <w:right w:val="single" w:sz="4" w:space="0" w:color="auto"/>
            </w:tcBorders>
            <w:vAlign w:val="center"/>
            <w:hideMark/>
          </w:tcPr>
          <w:p w14:paraId="6D034F31" w14:textId="5B5E9ABC" w:rsidR="001C21BF" w:rsidRPr="009402C5" w:rsidRDefault="00EE2B4A" w:rsidP="00670532">
            <w:r>
              <w:t>Monthly Income of the customer</w:t>
            </w:r>
          </w:p>
        </w:tc>
      </w:tr>
      <w:tr w:rsidR="001C21BF" w:rsidRPr="009402C5" w14:paraId="2B18911F" w14:textId="77777777" w:rsidTr="00EE2B4A">
        <w:trPr>
          <w:trHeight w:hRule="exact" w:val="622"/>
        </w:trPr>
        <w:tc>
          <w:tcPr>
            <w:tcW w:w="2335" w:type="dxa"/>
            <w:tcBorders>
              <w:top w:val="single" w:sz="4" w:space="0" w:color="auto"/>
              <w:left w:val="single" w:sz="4" w:space="0" w:color="auto"/>
              <w:bottom w:val="single" w:sz="4" w:space="0" w:color="auto"/>
              <w:right w:val="single" w:sz="4" w:space="0" w:color="auto"/>
            </w:tcBorders>
            <w:vAlign w:val="center"/>
            <w:hideMark/>
          </w:tcPr>
          <w:p w14:paraId="6BCCAC64" w14:textId="639C3EFE" w:rsidR="001C21BF" w:rsidRPr="009402C5" w:rsidRDefault="00EE2B4A" w:rsidP="00670532">
            <w:r>
              <w:t>months_on_network</w:t>
            </w:r>
            <w:r w:rsidR="001C21BF" w:rsidRPr="009402C5">
              <w:t xml:space="preserve"> </w:t>
            </w:r>
          </w:p>
        </w:tc>
        <w:tc>
          <w:tcPr>
            <w:tcW w:w="5760" w:type="dxa"/>
            <w:tcBorders>
              <w:top w:val="single" w:sz="4" w:space="0" w:color="auto"/>
              <w:left w:val="single" w:sz="4" w:space="0" w:color="auto"/>
              <w:bottom w:val="single" w:sz="4" w:space="0" w:color="auto"/>
              <w:right w:val="single" w:sz="4" w:space="0" w:color="auto"/>
            </w:tcBorders>
            <w:vAlign w:val="center"/>
            <w:hideMark/>
          </w:tcPr>
          <w:p w14:paraId="25FE6294" w14:textId="64816979" w:rsidR="001C21BF" w:rsidRPr="009402C5" w:rsidRDefault="00EE2B4A" w:rsidP="00670532">
            <w:r>
              <w:t xml:space="preserve">Duration in months, the customer has been a customer of </w:t>
            </w:r>
            <w:r>
              <w:t>ISP-One</w:t>
            </w:r>
          </w:p>
        </w:tc>
      </w:tr>
      <w:tr w:rsidR="001C21BF" w:rsidRPr="009402C5" w14:paraId="0D158F06"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6884256E" w14:textId="147AE4A9" w:rsidR="001C21BF" w:rsidRPr="009402C5" w:rsidRDefault="00EE2B4A" w:rsidP="00670532">
            <w:r>
              <w:t>Num_complaints</w:t>
            </w:r>
          </w:p>
        </w:tc>
        <w:tc>
          <w:tcPr>
            <w:tcW w:w="5760" w:type="dxa"/>
            <w:tcBorders>
              <w:top w:val="single" w:sz="4" w:space="0" w:color="auto"/>
              <w:left w:val="single" w:sz="4" w:space="0" w:color="auto"/>
              <w:bottom w:val="single" w:sz="4" w:space="0" w:color="auto"/>
              <w:right w:val="single" w:sz="4" w:space="0" w:color="auto"/>
            </w:tcBorders>
            <w:vAlign w:val="center"/>
            <w:hideMark/>
          </w:tcPr>
          <w:p w14:paraId="309CDEA1" w14:textId="09E9CC37" w:rsidR="001C21BF" w:rsidRPr="009402C5" w:rsidRDefault="00EE2B4A" w:rsidP="00670532">
            <w:r>
              <w:t>Number of complaints so far lodged by the customer</w:t>
            </w:r>
          </w:p>
        </w:tc>
      </w:tr>
      <w:tr w:rsidR="001C21BF" w:rsidRPr="009402C5" w14:paraId="183A9E68"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0F1C8611" w14:textId="292F3247" w:rsidR="001C21BF" w:rsidRPr="009402C5" w:rsidRDefault="00EE2B4A" w:rsidP="00670532">
            <w:r>
              <w:t>number_plan_changes</w:t>
            </w:r>
            <w:r w:rsidR="001C21BF" w:rsidRPr="009402C5">
              <w:t xml:space="preserve"> </w:t>
            </w:r>
          </w:p>
        </w:tc>
        <w:tc>
          <w:tcPr>
            <w:tcW w:w="5760" w:type="dxa"/>
            <w:tcBorders>
              <w:top w:val="single" w:sz="4" w:space="0" w:color="auto"/>
              <w:left w:val="single" w:sz="4" w:space="0" w:color="auto"/>
              <w:bottom w:val="single" w:sz="4" w:space="0" w:color="auto"/>
              <w:right w:val="single" w:sz="4" w:space="0" w:color="auto"/>
            </w:tcBorders>
            <w:vAlign w:val="center"/>
            <w:hideMark/>
          </w:tcPr>
          <w:p w14:paraId="544FE615" w14:textId="669EF849" w:rsidR="001C21BF" w:rsidRPr="009402C5" w:rsidRDefault="00EE2B4A" w:rsidP="00670532">
            <w:r>
              <w:t>How many times the customer changed the plan</w:t>
            </w:r>
          </w:p>
        </w:tc>
      </w:tr>
      <w:tr w:rsidR="001C21BF" w:rsidRPr="009402C5" w14:paraId="311E8CC5"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1BDBA90A" w14:textId="3A580911" w:rsidR="001C21BF" w:rsidRPr="009402C5" w:rsidRDefault="00EE2B4A" w:rsidP="00670532">
            <w:r>
              <w:t>relocated</w:t>
            </w:r>
          </w:p>
        </w:tc>
        <w:tc>
          <w:tcPr>
            <w:tcW w:w="5760" w:type="dxa"/>
            <w:tcBorders>
              <w:top w:val="single" w:sz="4" w:space="0" w:color="auto"/>
              <w:left w:val="single" w:sz="4" w:space="0" w:color="auto"/>
              <w:bottom w:val="single" w:sz="4" w:space="0" w:color="auto"/>
              <w:right w:val="single" w:sz="4" w:space="0" w:color="auto"/>
            </w:tcBorders>
            <w:vAlign w:val="center"/>
            <w:hideMark/>
          </w:tcPr>
          <w:p w14:paraId="54F0B362" w14:textId="3DC147CC" w:rsidR="001C21BF" w:rsidRPr="009402C5" w:rsidRDefault="00EE2B4A" w:rsidP="00670532">
            <w:r>
              <w:t>This is relocated indicator, 0- Not relocated, 1 – Relocated</w:t>
            </w:r>
          </w:p>
        </w:tc>
      </w:tr>
      <w:tr w:rsidR="001C21BF" w:rsidRPr="009402C5" w14:paraId="6425FBDF"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7C0B370E" w14:textId="4A57BA01" w:rsidR="001C21BF" w:rsidRPr="009402C5" w:rsidRDefault="00EE2B4A" w:rsidP="00670532">
            <w:r>
              <w:t>monthly_bill</w:t>
            </w:r>
          </w:p>
        </w:tc>
        <w:tc>
          <w:tcPr>
            <w:tcW w:w="5760" w:type="dxa"/>
            <w:tcBorders>
              <w:top w:val="single" w:sz="4" w:space="0" w:color="auto"/>
              <w:left w:val="single" w:sz="4" w:space="0" w:color="auto"/>
              <w:bottom w:val="single" w:sz="4" w:space="0" w:color="auto"/>
              <w:right w:val="single" w:sz="4" w:space="0" w:color="auto"/>
            </w:tcBorders>
            <w:vAlign w:val="center"/>
            <w:hideMark/>
          </w:tcPr>
          <w:p w14:paraId="554C1DF4" w14:textId="4465990E" w:rsidR="001C21BF" w:rsidRPr="009402C5" w:rsidRDefault="00EE2B4A" w:rsidP="00670532">
            <w:r>
              <w:t>Monthly bill for the customer</w:t>
            </w:r>
          </w:p>
        </w:tc>
      </w:tr>
      <w:tr w:rsidR="001C21BF" w:rsidRPr="009402C5" w14:paraId="54E72BB6" w14:textId="77777777" w:rsidTr="00EE2B4A">
        <w:trPr>
          <w:trHeight w:hRule="exact" w:val="550"/>
        </w:trPr>
        <w:tc>
          <w:tcPr>
            <w:tcW w:w="2335" w:type="dxa"/>
            <w:tcBorders>
              <w:top w:val="single" w:sz="4" w:space="0" w:color="auto"/>
              <w:left w:val="single" w:sz="4" w:space="0" w:color="auto"/>
              <w:bottom w:val="single" w:sz="4" w:space="0" w:color="auto"/>
              <w:right w:val="single" w:sz="4" w:space="0" w:color="auto"/>
            </w:tcBorders>
            <w:vAlign w:val="center"/>
            <w:hideMark/>
          </w:tcPr>
          <w:p w14:paraId="203C78E0" w14:textId="6236963E" w:rsidR="001C21BF" w:rsidRPr="009402C5" w:rsidRDefault="00EE2B4A" w:rsidP="00670532">
            <w:r>
              <w:t>technical_issues_per_month</w:t>
            </w:r>
          </w:p>
        </w:tc>
        <w:tc>
          <w:tcPr>
            <w:tcW w:w="5760" w:type="dxa"/>
            <w:tcBorders>
              <w:top w:val="single" w:sz="4" w:space="0" w:color="auto"/>
              <w:left w:val="single" w:sz="4" w:space="0" w:color="auto"/>
              <w:bottom w:val="single" w:sz="4" w:space="0" w:color="auto"/>
              <w:right w:val="single" w:sz="4" w:space="0" w:color="auto"/>
            </w:tcBorders>
            <w:vAlign w:val="center"/>
            <w:hideMark/>
          </w:tcPr>
          <w:p w14:paraId="4AF5DB34" w14:textId="1378A906" w:rsidR="001C21BF" w:rsidRPr="009402C5" w:rsidRDefault="00EE2B4A" w:rsidP="00670532">
            <w:r>
              <w:t>Technical issues per month leading to disruption or slow in speed</w:t>
            </w:r>
          </w:p>
        </w:tc>
      </w:tr>
      <w:tr w:rsidR="001C21BF" w:rsidRPr="009402C5" w14:paraId="2556D08F" w14:textId="77777777" w:rsidTr="00EE2B4A">
        <w:trPr>
          <w:trHeight w:hRule="exact" w:val="288"/>
        </w:trPr>
        <w:tc>
          <w:tcPr>
            <w:tcW w:w="2335" w:type="dxa"/>
            <w:tcBorders>
              <w:top w:val="single" w:sz="4" w:space="0" w:color="auto"/>
              <w:left w:val="single" w:sz="4" w:space="0" w:color="auto"/>
              <w:bottom w:val="single" w:sz="4" w:space="0" w:color="auto"/>
              <w:right w:val="single" w:sz="4" w:space="0" w:color="auto"/>
            </w:tcBorders>
            <w:vAlign w:val="center"/>
            <w:hideMark/>
          </w:tcPr>
          <w:p w14:paraId="4384CC72" w14:textId="243E2545" w:rsidR="001C21BF" w:rsidRPr="009402C5" w:rsidRDefault="00EE2B4A" w:rsidP="00670532">
            <w:r>
              <w:t>Speed_test_result</w:t>
            </w:r>
          </w:p>
        </w:tc>
        <w:tc>
          <w:tcPr>
            <w:tcW w:w="5760" w:type="dxa"/>
            <w:tcBorders>
              <w:top w:val="single" w:sz="4" w:space="0" w:color="auto"/>
              <w:left w:val="single" w:sz="4" w:space="0" w:color="auto"/>
              <w:bottom w:val="single" w:sz="4" w:space="0" w:color="auto"/>
              <w:right w:val="single" w:sz="4" w:space="0" w:color="auto"/>
            </w:tcBorders>
            <w:vAlign w:val="center"/>
            <w:hideMark/>
          </w:tcPr>
          <w:p w14:paraId="58A3F765" w14:textId="6DDEEB78" w:rsidR="001C21BF" w:rsidRPr="009402C5" w:rsidRDefault="00EE2B4A" w:rsidP="00670532">
            <w:r>
              <w:t xml:space="preserve">Internet speed of </w:t>
            </w:r>
            <w:r>
              <w:t>ISP-One</w:t>
            </w:r>
          </w:p>
        </w:tc>
      </w:tr>
    </w:tbl>
    <w:p w14:paraId="201840F7" w14:textId="1872C7AA" w:rsidR="001C21BF" w:rsidRDefault="001C21BF" w:rsidP="00C57E0C"/>
    <w:p w14:paraId="06628666" w14:textId="0CCAAF08" w:rsidR="001C21BF" w:rsidRDefault="001C21BF" w:rsidP="00C57E0C"/>
    <w:p w14:paraId="56A96D51" w14:textId="77777777" w:rsidR="001C21BF" w:rsidRDefault="001C21BF" w:rsidP="00C57E0C"/>
    <w:p w14:paraId="43B3BDFD" w14:textId="6113D81C" w:rsidR="000670E1" w:rsidRDefault="000670E1" w:rsidP="00C57E0C">
      <w:r>
        <w:t xml:space="preserve">Aim of the assignment is to </w:t>
      </w:r>
    </w:p>
    <w:p w14:paraId="30FEC263" w14:textId="7307E243" w:rsidR="000670E1" w:rsidRDefault="000670E1" w:rsidP="000670E1">
      <w:pPr>
        <w:pStyle w:val="ListParagraph"/>
        <w:numPr>
          <w:ilvl w:val="0"/>
          <w:numId w:val="1"/>
        </w:numPr>
      </w:pPr>
      <w:r>
        <w:t>Building a Predictive Model</w:t>
      </w:r>
      <w:r w:rsidR="000F223D">
        <w:t xml:space="preserve">    (Which features decide attrition?)</w:t>
      </w:r>
      <w:bookmarkStart w:id="0" w:name="_GoBack"/>
      <w:bookmarkEnd w:id="0"/>
    </w:p>
    <w:p w14:paraId="387416D9" w14:textId="77777777" w:rsidR="000670E1" w:rsidRDefault="000670E1" w:rsidP="000670E1">
      <w:pPr>
        <w:pStyle w:val="ListParagraph"/>
        <w:numPr>
          <w:ilvl w:val="0"/>
          <w:numId w:val="1"/>
        </w:numPr>
      </w:pPr>
      <w:r>
        <w:t>Evaluate the model.</w:t>
      </w:r>
    </w:p>
    <w:p w14:paraId="5814E37A" w14:textId="0AF8D363" w:rsidR="000670E1" w:rsidRDefault="000670E1" w:rsidP="000670E1">
      <w:pPr>
        <w:pStyle w:val="ListParagraph"/>
        <w:numPr>
          <w:ilvl w:val="0"/>
          <w:numId w:val="1"/>
        </w:numPr>
      </w:pPr>
      <w:r>
        <w:t>Refine the model, as appropriate</w:t>
      </w:r>
    </w:p>
    <w:p w14:paraId="06D22B59" w14:textId="22E788C8" w:rsidR="000670E1" w:rsidRDefault="000670E1" w:rsidP="000670E1"/>
    <w:p w14:paraId="277716FB" w14:textId="77777777" w:rsidR="000670E1" w:rsidRDefault="000670E1" w:rsidP="000670E1"/>
    <w:p w14:paraId="0B79B954" w14:textId="0901167B" w:rsidR="000670E1" w:rsidRDefault="000670E1" w:rsidP="000670E1">
      <w:r>
        <w:t xml:space="preserve">The student needs to </w:t>
      </w:r>
    </w:p>
    <w:p w14:paraId="09C814B3" w14:textId="7B142BF4" w:rsidR="000670E1" w:rsidRDefault="000670E1" w:rsidP="000670E1">
      <w:pPr>
        <w:pStyle w:val="ListParagraph"/>
        <w:numPr>
          <w:ilvl w:val="0"/>
          <w:numId w:val="2"/>
        </w:numPr>
      </w:pPr>
      <w:r w:rsidRPr="000670E1">
        <w:t>Select a method for performing the analytic task</w:t>
      </w:r>
    </w:p>
    <w:p w14:paraId="4FE734B6" w14:textId="23CA121C" w:rsidR="000670E1" w:rsidRDefault="000670E1" w:rsidP="000670E1">
      <w:pPr>
        <w:pStyle w:val="ListParagraph"/>
        <w:numPr>
          <w:ilvl w:val="0"/>
          <w:numId w:val="2"/>
        </w:numPr>
      </w:pPr>
      <w:r>
        <w:t>Carry out descriptive summarization of data and make observations</w:t>
      </w:r>
    </w:p>
    <w:p w14:paraId="1A25853B" w14:textId="31053FF2" w:rsidR="000670E1" w:rsidRDefault="000670E1" w:rsidP="000670E1">
      <w:pPr>
        <w:pStyle w:val="ListParagraph"/>
        <w:numPr>
          <w:ilvl w:val="0"/>
          <w:numId w:val="2"/>
        </w:numPr>
      </w:pPr>
      <w:r>
        <w:t xml:space="preserve">Identify relevant, irrelevant attributes for building model. </w:t>
      </w:r>
    </w:p>
    <w:p w14:paraId="307D017A" w14:textId="53D6C3A9" w:rsidR="000670E1" w:rsidRDefault="000670E1" w:rsidP="000670E1">
      <w:pPr>
        <w:pStyle w:val="ListParagraph"/>
        <w:numPr>
          <w:ilvl w:val="0"/>
          <w:numId w:val="2"/>
        </w:numPr>
      </w:pPr>
      <w:r>
        <w:t>Perform appropriate data transformations with justifications</w:t>
      </w:r>
    </w:p>
    <w:p w14:paraId="711D0248" w14:textId="17B0F60D" w:rsidR="000670E1" w:rsidRDefault="000670E1" w:rsidP="000670E1">
      <w:pPr>
        <w:pStyle w:val="ListParagraph"/>
        <w:numPr>
          <w:ilvl w:val="0"/>
          <w:numId w:val="2"/>
        </w:numPr>
      </w:pPr>
      <w:r>
        <w:t>Generate new features if needed</w:t>
      </w:r>
    </w:p>
    <w:p w14:paraId="7ADC094A" w14:textId="1A03137F" w:rsidR="000670E1" w:rsidRDefault="000670E1" w:rsidP="000670E1">
      <w:pPr>
        <w:pStyle w:val="ListParagraph"/>
        <w:numPr>
          <w:ilvl w:val="0"/>
          <w:numId w:val="2"/>
        </w:numPr>
      </w:pPr>
      <w:r w:rsidRPr="000670E1">
        <w:t>Carry out the chosen analytic task. Show results including intermediate results, as needed</w:t>
      </w:r>
    </w:p>
    <w:p w14:paraId="030FB08E" w14:textId="3BED5AC6" w:rsidR="000670E1" w:rsidRDefault="000670E1" w:rsidP="000670E1">
      <w:pPr>
        <w:pStyle w:val="ListParagraph"/>
        <w:numPr>
          <w:ilvl w:val="0"/>
          <w:numId w:val="2"/>
        </w:numPr>
      </w:pPr>
      <w:r>
        <w:t>Evaluate the solutions</w:t>
      </w:r>
    </w:p>
    <w:p w14:paraId="66DD21B3" w14:textId="1B1336FB" w:rsidR="000670E1" w:rsidRDefault="000670E1" w:rsidP="003E3C72">
      <w:pPr>
        <w:pStyle w:val="ListParagraph"/>
        <w:numPr>
          <w:ilvl w:val="0"/>
          <w:numId w:val="2"/>
        </w:numPr>
      </w:pPr>
      <w:r>
        <w:t>Look for refinement opportunities</w:t>
      </w:r>
    </w:p>
    <w:sectPr w:rsidR="0006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23B50"/>
    <w:multiLevelType w:val="hybridMultilevel"/>
    <w:tmpl w:val="32427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A"/>
    <w:rsid w:val="000670E1"/>
    <w:rsid w:val="000F223D"/>
    <w:rsid w:val="001C21BF"/>
    <w:rsid w:val="007D633A"/>
    <w:rsid w:val="009402C5"/>
    <w:rsid w:val="00C57E0C"/>
    <w:rsid w:val="00E13594"/>
    <w:rsid w:val="00E833DC"/>
    <w:rsid w:val="00EE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880C"/>
  <w15:chartTrackingRefBased/>
  <w15:docId w15:val="{0BA0C4A5-A0AA-4B96-805E-DF8AAFB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4188">
      <w:bodyDiv w:val="1"/>
      <w:marLeft w:val="0"/>
      <w:marRight w:val="0"/>
      <w:marTop w:val="0"/>
      <w:marBottom w:val="0"/>
      <w:divBdr>
        <w:top w:val="none" w:sz="0" w:space="0" w:color="auto"/>
        <w:left w:val="none" w:sz="0" w:space="0" w:color="auto"/>
        <w:bottom w:val="none" w:sz="0" w:space="0" w:color="auto"/>
        <w:right w:val="none" w:sz="0" w:space="0" w:color="auto"/>
      </w:divBdr>
    </w:div>
    <w:div w:id="13068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T V Rao</cp:lastModifiedBy>
  <cp:revision>4</cp:revision>
  <dcterms:created xsi:type="dcterms:W3CDTF">2020-02-12T10:17:00Z</dcterms:created>
  <dcterms:modified xsi:type="dcterms:W3CDTF">2020-02-12T10:27:00Z</dcterms:modified>
</cp:coreProperties>
</file>