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" cy="690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tu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9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ФЕДЕРАЛЬНОЕ ГОСУДАРСТВЕННОЕ БЮДЖЕТНОЕ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ОБРАЗОВАТЕЛЬНОЕ УЧРЕЖДЕНИЕ 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«ДОНСКОЙ ГОСУДАРСТВЕННЫЙ ТЕХНИЧЕСКИЙ УНИВЕРСИТЕТ»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(ДГТУ)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Колледж экономики, управления и права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ОТЧЕТ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практической подготовке при проведении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производственной (преддипломной) практики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специальности 09.02.07 Информационные системы и программирование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Обучающегося ______________ Мыстрова Дмитрия Валерьевича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подпись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Курс 4 Группа СИС-41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Специальность 09.02.07 Информационные системы и программирование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Место прохождения практики ООО «Телеком без границ»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Период прохождения практики с «20» апреля 2026 г. по «17» мая 2026 г.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Оценка по практике   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«17» мая 2026 г.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 практической подготовки от профильной организации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_______________ </w:t>
        <w:tab/>
        <w:tab/>
        <w:tab/>
        <w:t>Горшков Т.В.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подпись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МП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 практической подготовки от колледжа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_______________ </w:t>
        <w:tab/>
        <w:tab/>
        <w:tab/>
        <w:t>Шинакова С.В.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подпись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Ростов-на-Дону, 2026</w:t>
      </w:r>
    </w:p>
    <w:p>
      <w:r>
        <w:br w:type="page"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" cy="690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tu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9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ФЕДЕРАЛЬНОЕ ГОСУДАРСТВЕННОЕ БЮДЖЕТНОЕ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ОБРАЗОВАТЕЛЬНОЕ УЧРЕЖДЕНИЕ 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«ДОНСКОЙ ГОСУДАРСТВЕННЫЙ ТЕХНИЧЕСКИЙ УНИВЕРСИТЕТ»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(ДГТУ)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Колледж экономики, управления и права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ЗАДАНИЕ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На производственную (преддипломную) практику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Разработка настольной информационной системы складского учета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период с «20» апреля 2026 г. по «17» мая 2026 г.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Обучающийся Мыстров Дмитрий Валерьевич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Группа СИС-41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Срок представления отчета «17» мая 2026 г.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Содержание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Изучение структуры и организации вычислительного центра; изучение технических средств сбора, обработки и передачи информации; изучение технической документации; сбор материала и выполнение индивидуального задания по разработке настольной информационной системы складского учета; оформление отчета.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 – Распределение трудоемкости практики по методическим указаниям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Раздел практики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Часы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Изучение структуры и организации вычислительного центра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Описаны предприятие, рабочие места и информационные потоки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Изучение технических средств сбора, обработки и передачи информации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Определены требования к аппаратной, сетевой и программной среде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Изучение технической документации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Проанализированы методические указания, ГОСТы и проектная документация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Сбор материала. Выполнение задания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120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Разработана и описана складская информационная система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Оформление отчета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Подготовлен отчет с таблицами, рисунками, источниками и приложениями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 практической подготовки от колледжа ________________ 20.04.2026 Шинакова Светлана Викторовна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 практической подготовки от профильной организации ________________ 20.04.2026 Горшков Тихон Викторович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Задание принял к исполнению _____________ 20.04.2026 Мыстров Дмитрий Валерьевич</w:t>
      </w:r>
    </w:p>
    <w:p>
      <w:r>
        <w:br w:type="page"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" cy="690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tu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9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ФЕДЕРАЛЬНОЕ ГОСУДАРСТВЕННОЕ БЮДЖЕТНОЕ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ОБРАЗОВАТЕЛЬНОЕ УЧРЕЖДЕНИЕ 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«ДОНСКОЙ ГОСУДАРСТВЕННЫЙ ТЕХНИЧЕСКИЙ УНИВЕРСИТЕТ»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(ДГТУ)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Колледж экономики, управления и права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ДНЕВНИК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ПРОИЗВОДСТВЕННОЙ (ПРЕДДИПЛОМНОЙ) ПРАКТИКИ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Обучающегося Мыстрова Дмитрия Валерьевича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Курс 4 Группа СИС-41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Специальность 09.02.07 Информационные системы и программирование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Место прохождения практики ООО «Телеком без границ»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Период прохождения практики с «20» апреля 2026 г. по «17» мая 2026 г.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2 – Дневник выполнения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Дата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Наименование выполненных работ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Рабочее место и должность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Оценка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Подпись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20.04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Вводный инструктаж. Ознакомление с информационной системой предприятия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Практикант-программист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21.04-23.04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Сбор сведений о предприятии, вычислительном центре и складских процессах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Рабочая станция разработчика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24.04-27.04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Изучение технических средств, серверной среды, PostgreSQL и локальной сети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Рабочая станция и тестовая БД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28.04-30.04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Изучение технической документации, методички и требований к отчету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Рабочая станция разработчика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01.05-06.05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Проектирование БД, связей, ограничений и реквизитов складских документов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Go, Wails, Vue.js, PostgreSQL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07.05-11.05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Разработка модулей товаров, складов, поставок, отгрузок, остатков и перемещений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Среда разработки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12.05-15.05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Тестирование транзакций, ролевого доступа, отчетов и сценариев внедрения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Тестовая эксплуатация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16.05-17.05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Оформление отчета, таблиц, рисунков, приложений и проверки по методичке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Рабочее место практиканта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«17» мая 2026 г.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 практической подготовки от профильной организации ________________ Горшков Т.В.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 практической подготовки от колледжа ________________ Шинакова С.В.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АТТЕСТАЦИОННЫЙ ЛИСТ ПО ПРАКТИКЕ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Мыстров Дмитрий Валерьевич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обучающийся на 4 курсе колледжа экономики, управления и права ДГТУ по специальности СПО 09.02.07 Информационные системы и программирование, успешно прошел производственную (преддипломную) практику с «20» апреля 2026 г. по «17» мая 2026 г. в ООО «Телеком без границ».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ходе практики были освоены профессиональные компетенции, связанные со сбором исходных данных, проектированием информационной системы, разработкой модулей, тестированием программного продукта и подготовкой эксплуатационной документации.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3 – Освоенные профессиональные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Шифр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Оценка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ПК 5.1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ПК 5.2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Разрабатывать проектную документацию на информационную систему в соответствии с требованиями заказчика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ПК 5.3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Разрабатывать подсистемы безопасности информационной системы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ПК 5.4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ПК 5.5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Осуществлять тестирование информационной системы на этапе опытной эксплуатации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 практической подготовки от профильной организации: ________________ Горшков Т.В.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 практической подготовки от колледжа: ________________ Шинакова С.В.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ХАРАКТЕРИСТИКА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обучающегося Мыстрова Дмитрия Валерьевича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Мыстров Дмитрий Валерьевич за время прохождения производственной (преддипломной) практики в ООО «Телеком без границ» фактически проходил практику с «20» апреля 2026 г. по «17» мая 2026 г. и выполнял работы в соответствии с программой практики: прошел вводный инструктаж, изучил особенности информационной системы организации, собрал сведения о предприятии, разработал и проверил настольную информационную систему складского учета, подготовил документацию и итоговый отчет.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ходе практики обучающийся показал умение анализировать предметную область, работать с базой данных PostgreSQL, проектировать структуру программного продукта, реализовывать пользовательские сценарии и оформлять результаты работы в виде отчета. Индивидуальное задание выполнено в полном объеме.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4 – Освоенные общие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Наименование общих компетенций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ОК 01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ОК 02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Использовать современные средства поиска, анализа и интерпретации информации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ОК 04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Эффективно взаимодействовать и работать в коллективе и команде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ОК 05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Осуществлять письменную коммуникацию на государственном языке Российской Федерации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ОК 09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 практической подготовки от профильной организации: ________________ Горшков Т.В.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Руководитель практической подготовки от колледжа: ________________ Шинакова С.В.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СОДЕРЖАНИЕ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Введение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 Изучение структуры и организации вычислительного центра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1.1 Общие сведения об организации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1.2 Организация вычислительного центра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1.3 Складские бизнес-процессы предприятия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 Изучение технических средств сбора, обработки и передачи информации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2.1 Аппаратная и сетевая инфраструктура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2.2 Программная платформа разработки и эксплуатации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2.3 Требования к установке и сопровождению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 Изучение технической документации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3.1 Методические требования к преддипломной практике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3.2 Нормативная база и проектная документация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 Сбор материала. Выполнение индивидуального задания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4.1 Постановка задачи и техническое задание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4.2 Проектирование базы данных и архитектуры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4.3 Алгоритмы обработки складских операций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4.4 Пользовательский интерфейс, отчеты и внедрение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 Тестирование, безопасность и оценка результата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Заключение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Перечень использованных информационных ресурсов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Приложение А Техническое задание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Приложение Б Руководство пользователя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Приложение В Фрагменты листинга программы</w:t>
      </w:r>
    </w:p>
    <w:p>
      <w:r>
        <w:br w:type="page"/>
      </w:r>
    </w:p>
    <w:p>
      <w:pPr>
        <w:pStyle w:val="Heading1"/>
        <w:spacing w:line="360" w:lineRule="auto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Производственная (преддипломная) практика по специальности 09.02.07 Информационные системы и программирование направлена на закрепление профессиональных компетенций в области проектирования, разработки и сопровождения информационных систем. В качестве индивидуального задания была выбрана разработка настольной информационной системы складского учета для ООО «Телеком без границ».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ООО «Телеком без границ» осуществляет деятельность в области телекоммуникационных услуг и технического сопровождения. Во внутренней деятельности предприятия используются оборудование, комплектующие, кабельная продукция, запасные части и расходные материалы. Эти материальные ценности поступают от поставщиков, хранятся на складах, выдаются на объекты и могут перемещаться между местами хранения.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Актуальность темы определяется тем, что простое хранение списков товаров не решает реальную задачу предприятия. Для эксплуатации необходим полный документ движения товара: от кого поступил товар, кто его принял, на какой склад он размещен, куда выполнена отгрузка, кто отпустил материальные ценности и каким документом подтверждена операция.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Целью практики является разработка и описание информационной системы складского учета, пригодной для установки и опытной эксплуатации на предприятии. Для достижения цели изучены структура предприятия, технические средства, техническая документация, предметная область складского учета, требования к системе, алгоритмы работы, пользовательский интерфейс, структура кода и результаты тестирования.</w:t>
      </w:r>
    </w:p>
    <w:p>
      <w:r>
        <w:br w:type="page"/>
      </w:r>
    </w:p>
    <w:p>
      <w:pPr>
        <w:pStyle w:val="Heading1"/>
        <w:spacing w:line="360" w:lineRule="auto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 ИЗУЧЕНИЕ СТРУКТУРЫ И ОРГАНИЗАЦИИ ВЫЧИСЛИТЕЛЬНОГО ЦЕНТРА</w:t>
      </w:r>
    </w:p>
    <w:p>
      <w:pPr>
        <w:pStyle w:val="Heading2"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1.1 Общие сведения об организации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Практика проходила на базе ООО «Телеком без границ». Основная информация об организации взята из старого отчета и использована как исходные сведения о предприятии. Компания работает в сфере телекоммуникационных услуг и технического сопровождения, поэтому в ее деятельности присутствует постоянное движение оборудования и расходных материалов.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предприятия важен точный учет материальных ресурсов. Ошибка в остатках может привести к повторной закупке уже имеющегося товара, задержке выполнения заявки или невозможности установить, где находится нужная позиция. Поэтому система учета должна обеспечивать не только справочники, но и историю движения.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Складской учет в такой организации связан с поставками от контрагентов, размещением товаров на складах, выдачей оборудования на объекты, межскладскими перемещениями и планированием закупок. Все эти процессы требуют централизованной базы данных и понятного интерфейса для сотрудников.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5 – Основные сведения о предприятии и предметной области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Показатель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Организация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ООО «Телеком без границ»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Направление деятельности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Телекоммуникационные услуги и техническое сопровождение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Материальные ресурсы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Оборудование, комплектующие, кабельная продукция, запасные части, расходные материалы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Основная учетная задача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Контроль поступлений, отгрузок, перемещений и остатков по складам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Практическая проблема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Отсутствие единого документа движения товара с ответственными лицами и документом-основанием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pStyle w:val="Heading2"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1.2 Организация вычислительного центра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Вычислительный центр предприятия включает рабочие станции сотрудников, локальную сеть, сервер базы данных, средства резервного копирования и прикладные программы. В рассматриваемом проекте настольное приложение устанавливается на рабочие станции пользователей, а база данных PostgreSQL размещается централизованно.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Основными участниками информационного процесса являются администратор, менеджер и сотрудник склада или подразделения. Администратор сопровождает пользователей и базу данных, менеджер контролирует справочники и закупки, сотрудник оформляет операции движения товара.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Организация вычислительного центра должна обеспечивать устойчивый доступ к базе данных, защиту учетных записей и возможность восстановления после сбоя. Эти требования учитывались при проектировании структуры базы данных и бизнес-логики программы.</w:t>
      </w:r>
    </w:p>
    <w:p>
      <w:pPr>
        <w:pStyle w:val="Heading2"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1.3 Складские бизнес-процессы предприятия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Поставка начинается с выбора товара, поставщика и склада-получателя. Дополнительно фиксируются дата операции, количество, номер накладной или акта, сотрудник, принявший товар, и комментарий. Такая структура позволяет ответить на вопросы, откуда поступил товар, кто его принял и каким документом подтверждена операция.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Отгрузка отражает выбытие товара со склада. В ней указываются товар, склад списания, количество, дата, получатель или назначение, сотрудник, отпустивший товар, документ-основание и комментарий. Если свободного остатка недостаточно, операция должна быть заблокирована.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Межскладское перемещение не связано с внешним поставщиком или получателем, но меняет остатки сразу в двух местах хранения. Поэтому оно должно выполняться как единая операция: списание со склада-источника и приход на склад-получатель.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6 – Основные складские процессы и необходимые реквизиты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Процесс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Необходимые реквизиты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Поставка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Товар, поставщик, склад, количество, дата, документ, кто принял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Увеличение остатка и запись приходного документа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Отгрузка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Товар, склад, количество, дата, получатель, документ, кто отпустил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Уменьшение остатка и запись расходного документа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Перемещение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Товар, склад-источник, склад-получатель, количество, дата, примечание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Согласованное изменение остатков двух складов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План закупок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Текущий остаток, минимальный остаток, рекомендуемое количество закупки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Список дефицитных позиций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r>
        <w:br w:type="page"/>
      </w:r>
    </w:p>
    <w:p>
      <w:pPr>
        <w:pStyle w:val="Heading1"/>
        <w:spacing w:line="360" w:lineRule="auto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 ИЗУЧЕНИЕ ТЕХНИЧЕСКИХ СРЕДСТВ СБОРА, ОБРАБОТКИ И ПЕРЕДАЧИ ИНФОРМАЦИИ</w:t>
      </w:r>
    </w:p>
    <w:p>
      <w:pPr>
        <w:pStyle w:val="Heading2"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2.1 Аппаратная и сетевая инфраструктура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эксплуатации разработанной системы необходимы рабочие станции пользователей и сервер базы данных. Рабочая станция должна обеспечивать запуск настольного приложения, отображение таблиц, работу с формами и передачу запросов к серверу. Сервер базы данных должен обеспечивать хранение информации, обработку запросов и выполнение транзакций.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небольшого предприятия достаточно серверной конфигурации с современным многоядерным процессором, оперативной памятью не менее 8-16 ГБ и SSD-накопителем. SSD ускоряет операции чтения и записи в PostgreSQL, что особенно важно при работе с журналом движений и формировании отчетов.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Локальная сеть должна обеспечивать стабильное соединение рабочих станций с сервером базы данных. Для офисной инфраструктуры целесообразно использовать проводную сеть 1 Гбит/с и ограничивать доступ к серверу доверенными рабочими местами.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7 – Рекомендуемая техническая конфигурация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Компонент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Минимальное требование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Рекомендуемое требование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Рабочая станция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2-ядерный процессор, 4 ГБ ОЗУ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4-ядерный процессор, 8 ГБ ОЗУ, SSD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Сервер базы данных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4-ядерный процессор, 8 ГБ ОЗУ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4-8 ядер, 16 ГБ ОЗУ, SSD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Сеть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100 Мбит/с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 Гбит/с, управляемый коммутатор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Резервное копирование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Ручной дамп БД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Автоматический pg_dump по расписанию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pStyle w:val="Heading2"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 Программная платформа разработки и эксплуатации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Приложение разработано как настольная система на базе Wails. Wails позволяет использовать язык Go для серверной логики и веб-технологии для интерфейса. Пользователь получает обычное настольное приложение, а разработчик может использовать современные инструменты построения интерфейса.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Серверная логика реализована на языке Go. Он подходит для разработки прикладных систем благодаря строгой типизации, простому распространению исполняемых файлов, удобной работе с базами данных и хорошей производительности.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Пользовательский интерфейс реализован на Vue.js. В качестве СУБД применяется PostgreSQL, поддерживающая транзакции, внешние ключи, ограничения CHECK, UNIQUE и NOT NULL, индексы и надежную работу со связанными таблицами.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8 – Используемые программные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Средство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Причина выбора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Go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Сервисная логика, репозитории, транзакции, экспорт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Надежность и строгая типизация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Wails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Настольная оболочка приложения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Связь Go и веб-интерфейса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Vue.js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Пользовательский интерфейс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Реактивные формы и таблицы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PostgreSQL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Хранение учетных данных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Транзакции и ограничения целостности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Excelize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Экспорт отчетов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Создание Excel-файлов из Go-приложения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pStyle w:val="Heading2"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2.3 Требования к установке и сопровождению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установки системы на предприятии требуется подготовить базу данных, применить миграции, создать учетную запись администратора и установить настольное приложение на рабочие станции. Если эти действия не описаны, программа остается демонстрационным проектом и не может быть передана в эксплуатацию.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После установки выполняется первичное заполнение справочников: создаются склады, поставщики и номенклатура товаров. Затем вводятся начальные остатки. Только после этого система может использоваться для текущих поставок, отгрузок и перемещений.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Сопровождение системы включает резервное копирование базы данных, контроль свободного места на сервере, проверку логов приложения и своевременное обновление версии программы.</w:t>
      </w:r>
    </w:p>
    <w:p>
      <w:r>
        <w:br w:type="page"/>
      </w:r>
    </w:p>
    <w:p>
      <w:pPr>
        <w:pStyle w:val="Heading1"/>
        <w:spacing w:line="360" w:lineRule="auto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 ИЗУЧЕНИЕ ТЕХНИЧЕСКОЙ ДОКУМЕНТАЦИИ</w:t>
      </w:r>
    </w:p>
    <w:p>
      <w:pPr>
        <w:pStyle w:val="Heading2"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3.1 Методические требования к преддипломной практике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подготовке отчета использованы методические указания по организации самостоятельной работы студентов при прохождении производственной практики (преддипломной) и подготовке дипломного проекта по специальности 09.02.07. В методичке установлены основные разделы практики: изучение структуры и организации вычислительного центра, изучение технических средств, изучение технической документации, сбор материала и выполнение задания, оформление отчета.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Общая трудоемкость производственной (преддипломной) практики составляет 144 часа: 6 часов отводится на изучение структуры и организации вычислительного центра, 6 часов - на изучение технических средств сбора, обработки и передачи информации, 6 часов - на изучение технической документации, 120 часов - на сбор материала и выполнение индивидуального задания, 6 часов - на оформление отчета.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варианта задания, связанного с разработкой программы, методические указания требуют составить техническое задание, описать алгоритм работы программы, создать пользовательский интерфейс, оформить структуру кода, выбрать программные конструкции и проверить результат.</w:t>
      </w:r>
    </w:p>
    <w:p>
      <w:pPr>
        <w:pStyle w:val="Heading2"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3.2 Нормативная база и проектная документация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оформлении отчета учитывались требования к текстовым документам учебных работ: единый шрифт Times New Roman, размер 14 пт, межстрочный интервал 1,5, абзацный отступ 1,25 см, поля страницы, нумерация страниц, оформление таблиц и рисунков с подписями.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разработки программного продукта использовались положения стандартов ЕСПД и комплекса стандартов на автоматизированные системы. ГОСТ 34.602-89 применялся как ориентир при составлении технического задания, ГОСТ 34.601-90 - при описании стадий создания системы, ГОСТ 19.401-78 - при оформлении фрагментов текста программы.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Комплект документации включает техническое задание, описание структуры базы данных, описание ролей пользователей, сценарии тестирования, руководство пользователя и фрагменты листинга программы.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9 – Соответствие отчета требованиям методических указаний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Требование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Где выполнено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Изучить структуру и организацию вычислительного центра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Глава 1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Изучить технические средства и информационные технологии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Глава 2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Изучить техническую документацию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Глава 3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Выполнить индивидуальное задание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Глава 4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Описать разработку программы, алгоритмы, интерфейс и структуру кода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Главы 4-5, приложения А-В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r>
        <w:br w:type="page"/>
      </w:r>
    </w:p>
    <w:p>
      <w:pPr>
        <w:pStyle w:val="Heading1"/>
        <w:spacing w:line="360" w:lineRule="auto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 СБОР МАТЕРИАЛА. ВЫПОЛНЕНИЕ ИНДИВИДУАЛЬНОГО ЗАДАНИЯ</w:t>
      </w:r>
    </w:p>
    <w:p>
      <w:pPr>
        <w:pStyle w:val="Heading2"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4.1 Постановка задачи и техническое задание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Основной объем практики был связан с выполнением индивидуального задания. На этом этапе были определены требования к системе, уточнены реквизиты складских документов, расширена база данных, реализованы операции движения товара и подготовлено описание пользовательских сценариев.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Назначение разработки - автоматизация складского учета оборудования, комплектующих и расходных материалов предприятия. Система предназначена для сотрудников, которые оформляют операции движения товара, менеджеров, контролирующих запасы и закупки, а также администратора, сопровождающего пользователей и базу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Система должна обеспечивать авторизацию пользователей, разграничение доступа по ролям, ведение справочников товаров, поставщиков и складов, оформление поставок, оформление отгрузок, межскладские перемещения, просмотр текущих остатков, расчет плана закупок, просмотр журнала движений и экспорт отчетов.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Поставка должна содержать товар, поставщика, склад, количество, дату, номер документа, сотрудника, принявшего товар, и комментарий. Отгрузка должна содержать товар, склад списания, количество, дату, получателя или назначение, номер документа, сотрудника, отпустившего товар, и комментарий.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10 – Функциональные требования к системе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Модуль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Основные функции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Авторизация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Вход пользователя, определение роли, сохранение текущей сессии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Дашборд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Сводные показатели, графики движения запасов, топ товаров и оборот по складам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Остатки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Просмотр остатков, фильтрация по складу, ручная корректировка при наличии прав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Поставки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Приход товара с поставщиком, складом, документом, ответственным лицом и комментарием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Отгрузки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Списание товара со склада с проверкой остатка и фиксацией назначения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План закупок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Определение позиций ниже минимального остатка и расчет рекомендуемой закупки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Движения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Единый журнал поставок, отгрузок и межскладских перемещений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Отчеты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Экспорт данных по товарам, поставщикам, поставкам, остаткам и пользователям в Excel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pStyle w:val="Heading2"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4.2 Проектирование базы данных и архитектуры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Архитектура приложения построена по принципу разделения ответственности. Пользовательский интерфейс отвечает за отображение данных и ввод пользователем параметров операций. Слой приложения Wails связывает интерфейс с методами Go. Сервисный слой выполняет бизнес-правила, проверки и транзакции. Репозитории выполняют SQL-запросы к базе данных PostgreSQL.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База данных построена на основе реляционной модели. Каждая сущность предметной области представлена отдельной таблицей. Связи между таблицами задаются внешними ключами, а ограничения целостности предотвращают сохранение логически неверных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Особое внимание уделено таблицам inbound и outbound. В них добавлены поля received_by и shipped_by, позволяющие связать операцию с ответственным сотрудником. Также добавлены document_no и note, чтобы фиксировать номер документа-основания и комментарий.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11 – Основные таблицы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Таблица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Ключевые поля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User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Учетные записи пользователей и роли доступа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user_id, username, password_hash, full_name, role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Номенклатура товаров и параметры закупки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sku, name, uom, reorder_level, reorder_qty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supplier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Поставщики и контактные сведения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name, inn, contact_person, phone, email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warehouse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Склады и места хранения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name, location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inbound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Поставки товаров на склад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item_id, supplier_id, warehouse_id, received_by, document_no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outbound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Отгрузки и списания со склада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item_id, warehouse_id, shipped_by, destination, document_no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stock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Текущие остатки по складам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item_id, warehouse_id, quantity, last_updated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stock_transfer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Межскладские перемещения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from_warehouse_id, to_warehouse_id, quantity, transferred_at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pStyle w:val="Heading2"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4.3 Алгоритмы обработки складских операций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Алгоритм обработки поставки начинается с проверки заполнения обязательных полей. Пользователь выбирает товар, поставщика и склад, указывает количество, дату, документ и ответственного сотрудника. После подтверждения создается запись поставки, а остаток товара на выбранном складе увеличивается.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Алгоритм обработки отгрузки отличается тем, что перед сохранением необходимо проверить доступное количество товара. Сервис получает текущий остаток по товару и складу, блокирует строку на время операции и сравнивает количество с требуемым списанием.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Алгоритм межскладского перемещения состоит из двух изменений остатков: уменьшения на складе-источнике и увеличения на складе-получателе. Эти действия выполняются в одной транзакции, чтобы не возникало расхождений.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12 – Алгоритмы основных операций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Операция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Последовательность действий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Контроль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Поставка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Проверка полей, создание inbound, увеличение stock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Проверяются товар, поставщик, склад, количество, документ и ответственный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Отгрузка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Проверка полей, проверка остатка, создание outbound, уменьшение stock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Блокируется списание сверх остатка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Перемещение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Проверка складов, списание источника, приход на склад-получатель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Запрещаются одинаковые склады и отрицательные остатки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План закупок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Сравнение quantity и reorder_level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Выявляются дефицитные позиции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pStyle w:val="Heading2"/>
        <w:spacing w:line="360" w:lineRule="auto" w:before="160" w:after="8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4.4 Пользовательский интерфейс, отчеты и внедрение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Интерфейс разработан с учетом ежедневной работы сотрудников. Основные разделы вынесены в боковую навигацию, что позволяет быстро переходить между остатками, поставками, отгрузками, товарами, складами, поставщиками, движениями и пользователями.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Главный экран содержит аналитические показатели: количество товаров, общий объем остатков, поставки за период, график движения запасов и распределение оборота по складам. Эти сведения дают быструю оценку состояния склада.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Формы поставки и отгрузки дополнены реквизитами, которые требуются для реальной эксплуатации: номер документа, ответственный сотрудник и комментарий. Для связанных данных используются выпадающие списки, чтобы пользователь не вводил несуществующий товар, склад или поставщика вручную.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предприятия важна возможность выгрузить данные из системы. В программе предусмотрен экспорт отчетов в Excel: по товарам, поставщикам, поставкам, остаткам и пользователям.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28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Главный экран складской информационной системы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30683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6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Раздел учета поставок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2871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Раздел аналитики и остатков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2871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4 – Форма регистрации операции движения товара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2871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5 – Раздел управления справочниками и пользователями</w:t>
      </w:r>
    </w:p>
    <w:p>
      <w:r>
        <w:br w:type="page"/>
      </w:r>
    </w:p>
    <w:p>
      <w:pPr>
        <w:pStyle w:val="Heading1"/>
        <w:spacing w:line="360" w:lineRule="auto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 ТЕСТИРОВАНИЕ, БЕЗОПАСНОСТЬ И ОЦЕНКА РЕЗУЛЬТАТА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Тестирование проводилось по основным пользовательским сценариям. Проверялись авторизация, работа справочников, регистрация поставок, оформление отгрузок, межскладские перемещения, автоматический пересчет остатков, план закупок, журнал движений и экспорт отчетов.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тестировании поставки проверялось, что после создания приходного документа остаток товара на выбранном складе увеличивается. Дополнительно проверялось сохранение номера документа, ответственного сотрудника и комментария.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тестировании отгрузки проверялось, что система не позволяет списать больше товара, чем есть на складе. Также проверялось сохранение назначения отгрузки, сотрудника, отпустившего товар, и документа-основания.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Безопасность системы обеспечивается несколькими уровнями. На уровне интерфейса пользователь видит только доступные ему разделы. На уровне серверной логики выполняются проверки входных данных и бизнес-ограничений. На уровне базы данных применяются внешние ключи, уникальные ограничения и проверки допустимых значений.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13 – Сценарии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Сценарий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Итог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Вход администратора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Открываются все разделы, включая пользователей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Вход сотрудника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Показывается ограниченный набор вкладок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Создание поставки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Создается приходный документ и увеличивается остаток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Отгрузка сверх остатка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Операция блокируется, данные не изменяются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Межскладское перемещение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Остатки двух складов изменяются согласованно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Экспорт отчета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Создается Excel-файл с актуальными данными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14 – Контроль выполнения требований методички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Требование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Где выполнено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Статус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Изучение предприятия и ВЦ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Глава 1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Изучение технических средств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Глава 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Изучение технической документации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Глава 3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Составление технического задания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Глава 4 и приложение 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Описание алгоритмов программы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Раздел 4.3 и приложение 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Описание пользовательского интерфейса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Раздел 4.4 и рисунки 1-5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Тестирование результата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Глава 5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r>
        <w:br w:type="page"/>
      </w:r>
    </w:p>
    <w:p>
      <w:pPr>
        <w:pStyle w:val="Heading1"/>
        <w:spacing w:line="360" w:lineRule="auto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ходе производственной (преддипломной) практики на базе ООО «Телеком без границ» были изучены особенности деятельности предприятия, структура вычислительного центра, технические средства обработки информации, методические требования и документация, необходимая для выполнения индивидуального задания.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результате практической работы разработана настольная информационная система складского учета. В системе реализованы справочники товаров, поставщиков и складов, учет поставок и отгрузок, автоматический пересчет остатков, межскладские перемещения, план закупок, ролевой доступ пользователей, журнал движений и экспорт отчетов.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Реализованная система устраняет недостатки простой CRUD-программы. Пользователь может видеть, откуда поступил товар, кто его принял, куда выполнена отгрузка, кто отпустил материальные ценности, сколько товара осталось на складе и какие позиции необходимо закупить.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Поставленная цель достигнута. Разработанное приложение может быть использовано как основа для опытной эксплуатации на предприятии после настройки базы данных, заполнения справочников, ввода начальных остатков, назначения пользователей и организации резервного копирования.</w:t>
      </w:r>
    </w:p>
    <w:p>
      <w:r>
        <w:br w:type="page"/>
      </w:r>
    </w:p>
    <w:p>
      <w:pPr>
        <w:pStyle w:val="Heading1"/>
        <w:spacing w:line="360" w:lineRule="auto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ПЕРЕЧЕНЬ ИСПОЛЬЗОВАННЫХ ИНФОРМАЦИОННЫХ РЕСУРСОВ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ГОСТ 19.401-78 ЕСПД. Текст программы. Требования к содержанию и оформлению.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ГОСТ 34.601-90. Автоматизированные системы. Стадии создания.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ГОСТ 34.602-89. Техническое задание на создание автоматизированной системы.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Методические указания по организации самостоятельной работы студентов при прохождении производственной практики (преддипломной) и подготовке дипломного проекта. Специальность 09.02.07 Информационные системы и программирование. ДГТУ, 2025.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 Гагарина Л.Г. Разработка и эксплуатация автоматизированных информационных систем: учебное пособие. Москва: ФОРУМ, 2021.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6. Фуфаев Д.Э., Фуфаев Э.В. Разработка и эксплуатация автоматизированных информационных систем: учебное пособие для СПО. Москва: Академия, 2021.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7. Документация PostgreSQL. URL: https://www.postgresql.org/docs/.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8. Документация языка Go. URL: https://go.dev/doc/.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9. Документация Wails. URL: https://wails.io/docs/.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10. Документация Vue.js. URL: https://vuejs.org/guide/.</w:t>
      </w:r>
    </w:p>
    <w:p>
      <w:r>
        <w:br w:type="page"/>
      </w:r>
    </w:p>
    <w:p>
      <w:pPr>
        <w:pStyle w:val="Heading1"/>
        <w:spacing w:line="360" w:lineRule="auto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ПРИЛОЖЕНИЕ А ТЕХНИЧЕСКОЕ ЗАДАНИЕ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Наименование разработки: настольная информационная система складского учета для ООО «Телеком без границ». Основанием для разработки является индивидуальное задание по производственной (преддипломной) практике. Назначение разработки - автоматизация учета оборудования, комплектующих и расходных материалов предприятия.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Система должна обеспечивать авторизацию пользователей, разграничение доступа по ролям, ведение справочников товаров, поставщиков и складов, оформление поставок, отгрузок и межскладских перемещений, автоматическое обновление остатков, формирование плана закупок, просмотр журнала движений и экспорт отчетов.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Система должна предотвращать сохранение некорректных данных и не допускать отрицательных остатков. Операции, изменяющие остатки, должны выполняться согласованно. Пользователь должен получать понятное сообщение об ошибке при невозможности выполнить операцию.</w:t>
      </w:r>
    </w:p>
    <w:p>
      <w:r>
        <w:br w:type="page"/>
      </w:r>
    </w:p>
    <w:p>
      <w:pPr>
        <w:pStyle w:val="Heading1"/>
        <w:spacing w:line="360" w:lineRule="auto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ПРИЛОЖЕНИЕ Б РУКОВОДСТВО ПОЛЬЗОВАТЕЛЯ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начала работы пользователь запускает настольное приложение и вводит логин и пароль. После успешной авторизации открывается рабочий интерфейс. Состав доступных разделов зависит от роли пользователя.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Администратор создает пользователей и назначает роли. Затем заполняются справочники складов, поставщиков и товаров. Для товара рекомендуется указать минимальный остаток и рекомендуемое количество закупки, чтобы раздел «План закупок» работал корректно.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оформления поставки пользователь открывает раздел «Поставки», выбирает товар, поставщика и склад, вводит количество, дату, номер документа, ответственного сотрудника и комментарий. После сохранения остаток выбранного товара на складе увеличивается.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оформления отгрузки пользователь открывает раздел «Отгрузки», выбирает товар и склад, вводит количество, дату, получателя или назначение, документ-основание, ответственного сотрудника и комментарий. Если остатка недостаточно, система не сохраняет операцию.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перемещения товара между складами пользователь открывает раздел «Движения», выбирает товар, склад-источник, склад-получатель, количество и дату. После подтверждения система уменьшает остаток на складе-источнике и увеличивает остаток на складе-получателе.</w:t>
      </w:r>
    </w:p>
    <w:p>
      <w:r>
        <w:br w:type="page"/>
      </w:r>
    </w:p>
    <w:p>
      <w:pPr>
        <w:pStyle w:val="Heading1"/>
        <w:spacing w:line="360" w:lineRule="auto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ПРИЛОЖЕНИЕ В ФРАГМЕНТЫ ЛИСТИНГА ПРОГРАММЫ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Листинг В.1 – Фрагмент таблицы поставок</w:t>
      </w:r>
    </w:p>
    <w:p>
      <w:pPr>
        <w:spacing w:line="240" w:lineRule="auto"/>
        <w:ind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ALTER TABLE inbound</w:t>
      </w:r>
    </w:p>
    <w:p>
      <w:pPr>
        <w:spacing w:line="240" w:lineRule="auto"/>
        <w:ind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ADD COLUMN IF NOT EXISTS received_by INTEGER REFERENCES "User"(user_id),</w:t>
      </w:r>
    </w:p>
    <w:p>
      <w:pPr>
        <w:spacing w:line="240" w:lineRule="auto"/>
        <w:ind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ADD COLUMN IF NOT EXISTS document_no VARCHAR(80),</w:t>
      </w:r>
    </w:p>
    <w:p>
      <w:pPr>
        <w:spacing w:line="240" w:lineRule="auto"/>
        <w:ind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ADD COLUMN IF NOT EXISTS note TEXT;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Листинг В.2 – Фрагмент таблицы отгрузок</w:t>
      </w:r>
    </w:p>
    <w:p>
      <w:pPr>
        <w:spacing w:line="240" w:lineRule="auto"/>
        <w:ind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ALTER TABLE outbound</w:t>
      </w:r>
    </w:p>
    <w:p>
      <w:pPr>
        <w:spacing w:line="240" w:lineRule="auto"/>
        <w:ind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ADD COLUMN IF NOT EXISTS shipped_by INTEGER REFERENCES "User"(user_id),</w:t>
      </w:r>
    </w:p>
    <w:p>
      <w:pPr>
        <w:spacing w:line="240" w:lineRule="auto"/>
        <w:ind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ADD COLUMN IF NOT EXISTS document_no VARCHAR(80),</w:t>
      </w:r>
    </w:p>
    <w:p>
      <w:pPr>
        <w:spacing w:line="240" w:lineRule="auto"/>
        <w:ind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ADD COLUMN IF NOT EXISTS note TEXT;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Листинг В.3 – Фрагмент проверки остатка</w:t>
      </w:r>
    </w:p>
    <w:p>
      <w:pPr>
        <w:spacing w:line="240" w:lineRule="auto"/>
        <w:ind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if current &lt; required {</w:t>
      </w:r>
    </w:p>
    <w:p>
      <w:pPr>
        <w:spacing w:line="240" w:lineRule="auto"/>
        <w:ind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 xml:space="preserve">    return fmt.Errorf("недостаточно остатка: доступно %d, требуется %d", current, required)</w:t>
      </w:r>
    </w:p>
    <w:p>
      <w:pPr>
        <w:spacing w:line="240" w:lineRule="auto"/>
        <w:ind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0"/>
        </w:rPr>
        <w:t>}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850" w:bottom="1134" w:left="1701" w:header="72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 w:cs="Times New Roman"/>
        <w:b w:val="0"/>
        <w:i w:val="0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