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Лабораторная работа №11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Тема: Создание простой базы данных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Вариант 2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ИС24</w:t>
      </w:r>
    </w:p>
    <w:p w:rsidR="00000000" w:rsidDel="00000000" w:rsidP="00000000" w:rsidRDefault="00000000" w:rsidRPr="00000000" w14:paraId="00000013">
      <w:pPr>
        <w:spacing w:after="200" w:line="276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Гаврилов Артём Викторович</w:t>
      </w:r>
    </w:p>
    <w:p w:rsidR="00000000" w:rsidDel="00000000" w:rsidP="00000000" w:rsidRDefault="00000000" w:rsidRPr="00000000" w14:paraId="00000014">
      <w:pPr>
        <w:spacing w:after="200" w:line="276" w:lineRule="auto"/>
        <w:ind w:left="4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____________________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ЗАДАНИЕ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Выполнить проект с базой данных CompanyDB. </w:t>
      </w:r>
    </w:p>
    <w:p w:rsidR="00000000" w:rsidDel="00000000" w:rsidP="00000000" w:rsidRDefault="00000000" w:rsidRPr="00000000" w14:paraId="0000001A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выполнения: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Пройден материал видеоуроков по созданию проекта базы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Изучены принципы создания запросов к базе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практике отработаны SQL-операторы добавления (INSERT), обновления (UPDATE) и удаления (DELETE)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Рассмотрены алгоритмы создания запросов выборки (SELECT).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Краткий вывод: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Успешно освоены базовые операции взаимодействия с базой данных на уровне SQL-запросов и интеграции их в проект. </w:t>
      </w:r>
    </w:p>
    <w:p w:rsidR="00000000" w:rsidDel="00000000" w:rsidP="00000000" w:rsidRDefault="00000000" w:rsidRPr="00000000" w14:paraId="00000020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ЗАДАНИЕ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Разработать приложение для работы с базой данных «Библиотечный фонд».</w:t>
      </w:r>
    </w:p>
    <w:p w:rsidR="00000000" w:rsidDel="00000000" w:rsidP="00000000" w:rsidRDefault="00000000" w:rsidRPr="00000000" w14:paraId="00000022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выполнения: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велась в нативной среде Visual Studio (на базе Windows Forms).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Создана главная форма приложения, содержащая навигационное меню.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меню добавлены пункты для перехода к дочерним формам: «Книги», «Темы», «Выдача книг», «Издательства» и «Читатели». Обработка нажатий реализована через создание экземпляров соответствующих форм и вызов метода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Show()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Запрограммирован пункт меню «Выход», закрывающий приложение командой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Close()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Осуществлено подключение к локальному файлу БД Microsoft Access (OLE DB) «Библиотечный фонд».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формах размещен компонент DataGridView для табличного представления данных.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навигации по записям добавлена панель инструментов bindingNavigator, связанная с данными через компонент BindingSource.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Функционал формы «Книги»: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 поиск по столбцу «Название»: при вводе текста происходит поиск, и искомая строка в DataGridView становится текущей.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Добавлена сортировка данных в DataGridView по убыванию и возрастанию значений в столбце «Название».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Настроена фильтрация данных: по нажатию кнопки «Фильтр» в таблице остаются только те записи, название которых начинается с введенной пользователем строки. Возврат к полному списку осуществляется кнопкой «Снять фильтр».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 алгоритм подсчета общего количества книг. Подсчет инициализируется при загрузке формы и динамически обновляется при применении фильтрации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Краткий вывод: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Разработано полнофункциональное настольное приложение для управления библиотечным фондом, реализующее механизмы навигации, фильтрации и поиска с использованием связанных источников данных.</w:t>
      </w:r>
    </w:p>
    <w:p w:rsidR="00000000" w:rsidDel="00000000" w:rsidP="00000000" w:rsidRDefault="00000000" w:rsidRPr="00000000" w14:paraId="00000030">
      <w:pPr>
        <w:spacing w:after="12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ЗАДАНИЕ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Создать базу данных и приложение по варианту № 2 («БД Агентство недвижимости»).</w:t>
      </w:r>
    </w:p>
    <w:p w:rsidR="00000000" w:rsidDel="00000000" w:rsidP="00000000" w:rsidRDefault="00000000" w:rsidRPr="00000000" w14:paraId="00000032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выполнения: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Спроектирована и создана база данных агентства недвижимости в СУБД MS Access.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соответствии с требованиями к разработке, все имена таблиц и названия столбцов в созданной базе данных заданы исключительно на латинице и без использования пробелов.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Разработано приложение Windows Forms для взаимодействия с созданной базой данных. Приложение спроектировано с учетом требований к минималистичному и строгому визуальному оформлению.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проект интегрирован компонент ReportViewer, с помощью которого сформированы и настроены 2 отчета для вывода данных на печать.</w:t>
      </w:r>
    </w:p>
    <w:p w:rsidR="00000000" w:rsidDel="00000000" w:rsidP="00000000" w:rsidRDefault="00000000" w:rsidRPr="00000000" w14:paraId="00000037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Краткий вывод: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Успешно спроектирована предметная область для агентства недвижимости, база данных нормализована и подключена к клиентскому приложению. Освоена генерация отчетности посредством встроенного инструментария ReportViewer.</w:t>
      </w:r>
    </w:p>
    <w:p w:rsidR="00000000" w:rsidDel="00000000" w:rsidP="00000000" w:rsidRDefault="00000000" w:rsidRPr="00000000" w14:paraId="00000039">
      <w:pPr>
        <w:spacing w:after="80" w:line="276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WkVTm6znYQDky1xC4ydqxYNr/Q==">CgMxLjA4AHIhMUVvT09xVTZIRi1ESUlxRXFHZklCWEVPUUE5cDItQm9Y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