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1CE" w:rsidRDefault="007C21CE">
      <w:pPr>
        <w:jc w:val="left"/>
        <w:rPr>
          <w:lang w:val="en-US"/>
        </w:rPr>
      </w:pPr>
    </w:p>
    <w:p w:rsidR="007C21CE" w:rsidRDefault="007C21CE">
      <w:pPr>
        <w:jc w:val="left"/>
        <w:rPr>
          <w:lang w:val="en-US"/>
        </w:rPr>
      </w:pPr>
    </w:p>
    <w:p w:rsidR="007C21CE" w:rsidRDefault="007C21CE">
      <w:pPr>
        <w:jc w:val="left"/>
        <w:rPr>
          <w:lang w:val="en-US"/>
        </w:rPr>
      </w:pPr>
    </w:p>
    <w:p w:rsidR="006922E9" w:rsidRDefault="00354C04" w:rsidP="006922E9">
      <w:pPr>
        <w:ind w:left="-709"/>
        <w:jc w:val="left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35pt;height:514.85pt">
            <v:imagedata r:id="rId7" o:title="usecase"/>
          </v:shape>
        </w:pict>
      </w:r>
    </w:p>
    <w:p w:rsidR="009F594F" w:rsidRPr="00B54FC2" w:rsidRDefault="009F594F" w:rsidP="006922E9">
      <w:pPr>
        <w:jc w:val="left"/>
        <w:rPr>
          <w:lang w:val="ru-RU"/>
        </w:rPr>
      </w:pPr>
      <w:r w:rsidRPr="00B54FC2">
        <w:rPr>
          <w:lang w:val="ru-RU"/>
        </w:rPr>
        <w:br w:type="page"/>
      </w:r>
    </w:p>
    <w:p w:rsidR="00397FC7" w:rsidRPr="006C3BE5" w:rsidRDefault="00C50A9F" w:rsidP="006C3BE5">
      <w:pPr>
        <w:jc w:val="left"/>
        <w:rPr>
          <w:lang w:val="ru-RU"/>
        </w:rPr>
      </w:pPr>
      <w:r>
        <w:rPr>
          <w:b/>
          <w:noProof/>
          <w:szCs w:val="28"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7D8687" wp14:editId="069EB746">
                <wp:simplePos x="0" y="0"/>
                <wp:positionH relativeFrom="margin">
                  <wp:posOffset>-486493</wp:posOffset>
                </wp:positionH>
                <wp:positionV relativeFrom="margin">
                  <wp:posOffset>-173800</wp:posOffset>
                </wp:positionV>
                <wp:extent cx="6631305" cy="10054590"/>
                <wp:effectExtent l="0" t="0" r="36195" b="2286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054590"/>
                          <a:chOff x="1124" y="774"/>
                          <a:chExt cx="10441" cy="15504"/>
                        </a:xfrm>
                      </wpg:grpSpPr>
                      <wps:wsp>
                        <wps:cNvPr id="4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23"/>
                        <wps:cNvCnPr>
                          <a:cxnSpLocks noChangeShapeType="1"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24"/>
                        <wps:cNvCnPr>
                          <a:cxnSpLocks noChangeShapeType="1"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25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26"/>
                        <wps:cNvCnPr>
                          <a:cxnSpLocks noChangeShapeType="1"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27"/>
                        <wps:cNvCnPr>
                          <a:cxnSpLocks noChangeShapeType="1"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28"/>
                        <wps:cNvCnPr>
                          <a:cxnSpLocks noChangeShapeType="1"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29"/>
                        <wps:cNvCnPr>
                          <a:cxnSpLocks noChangeShapeType="1"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30"/>
                        <wps:cNvCnPr>
                          <a:cxnSpLocks noChangeShapeType="1"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5336C8" w:rsidP="003B6007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C50A9F" w:rsidP="003B6007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C50A9F" w:rsidP="003B6007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pacing w:val="-10"/>
                                  <w:sz w:val="16"/>
                                  <w:szCs w:val="16"/>
                                </w:rPr>
                              </w:pPr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pacing w:val="-1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8F5AF2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83149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ГТУ </w:t>
                              </w:r>
                              <w:r w:rsidR="00354C04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01</w:t>
                              </w:r>
                              <w:bookmarkStart w:id="0" w:name="_GoBack"/>
                              <w:bookmarkEnd w:id="0"/>
                              <w:r w:rsidR="005336C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.00.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ГЧ</w:t>
                              </w:r>
                            </w:p>
                            <w:p w:rsidR="00C50A9F" w:rsidRPr="0042148F" w:rsidRDefault="00C50A9F" w:rsidP="00C50A9F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Cs w:val="16"/>
                                  <w:lang w:val="ru-RU"/>
                                </w:rPr>
                              </w:pPr>
                            </w:p>
                            <w:p w:rsidR="00C50A9F" w:rsidRPr="0042148F" w:rsidRDefault="00C50A9F" w:rsidP="00C50A9F">
                              <w:pPr>
                                <w:rPr>
                                  <w:i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Line 939"/>
                        <wps:cNvCnPr>
                          <a:cxnSpLocks noChangeShapeType="1"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40"/>
                        <wps:cNvCnPr>
                          <a:cxnSpLocks noChangeShapeType="1"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41"/>
                        <wps:cNvCnPr>
                          <a:cxnSpLocks noChangeShapeType="1"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42"/>
                        <wps:cNvCnPr>
                          <a:cxnSpLocks noChangeShapeType="1"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943"/>
                        <wps:cNvCnPr>
                          <a:cxnSpLocks noChangeShapeType="1"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8" name="Rectangle 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5336C8" w:rsidRDefault="00E644A4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C50A9F" w:rsidRPr="005336C8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proofErr w:type="spellEnd"/>
                                <w:r w:rsidR="00C50A9F" w:rsidRPr="005336C8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CF1877" w:rsidRDefault="007C21CE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Лысков К.Е.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1" name="Rectangle 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5336C8" w:rsidRDefault="00E644A4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C50A9F" w:rsidRPr="005336C8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  <w:t>Провер</w:t>
                                </w:r>
                                <w:proofErr w:type="spellEnd"/>
                                <w:r w:rsidR="00C50A9F" w:rsidRPr="005336C8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" name="Rectangle 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7C21CE" w:rsidRDefault="007C21CE" w:rsidP="00C50A9F">
                                <w:pPr>
                                  <w:rPr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 w:rsidRPr="007C21CE">
                                  <w:rPr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  <w:t>Гончар Е.А.</w:t>
                                </w:r>
                              </w:p>
                              <w:p w:rsidR="00C50A9F" w:rsidRPr="007C21CE" w:rsidRDefault="00C50A9F" w:rsidP="00C50A9F">
                                <w:pPr>
                                  <w:rPr>
                                    <w:sz w:val="24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4" name="Rectangle 9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42148F" w:rsidRDefault="00C50A9F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" name="Rectangle 9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0F5385" w:rsidRDefault="00C50A9F" w:rsidP="00C50A9F">
                                <w:pPr>
                                  <w:rPr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37" name="Rectangle 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5336C8" w:rsidRDefault="00E644A4" w:rsidP="00C50A9F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 w:rsidR="005336C8" w:rsidRPr="005336C8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Т</w:t>
                                </w:r>
                                <w:r w:rsidR="006922E9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  <w:t>. к</w:t>
                                </w:r>
                                <w:r w:rsidR="00C50A9F" w:rsidRPr="005336C8"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  <w:t>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9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CF1877" w:rsidRDefault="007C21CE" w:rsidP="00C50A9F">
                                <w:pPr>
                                  <w:rPr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  <w:lang w:val="ru-RU"/>
                                  </w:rPr>
                                  <w:t>Север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40" name="Rectangle 9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339ED" w:rsidRDefault="00E644A4" w:rsidP="00A339ED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="00A339ED">
                                  <w:rPr>
                                    <w:sz w:val="16"/>
                                    <w:szCs w:val="16"/>
                                  </w:rPr>
                                  <w:t>Утв</w:t>
                                </w:r>
                                <w:proofErr w:type="spellEnd"/>
                                <w:r w:rsidR="00A339ED"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:rsidR="00C50A9F" w:rsidRPr="005336C8" w:rsidRDefault="00C50A9F" w:rsidP="00A339ED">
                                <w:pPr>
                                  <w:pStyle w:val="ab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0A9F" w:rsidRPr="007C21CE" w:rsidRDefault="007C21CE" w:rsidP="00C50A9F">
                                <w:pPr>
                                  <w:rPr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</w:pPr>
                                <w:r w:rsidRPr="007C21CE">
                                  <w:rPr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  <w:t>Смелов В.В</w:t>
                                </w:r>
                                <w:r w:rsidR="00354C04">
                                  <w:rPr>
                                    <w:i/>
                                    <w:sz w:val="16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2" name="Line 959"/>
                        <wps:cNvCnPr>
                          <a:cxnSpLocks noChangeShapeType="1"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960"/>
                        <wps:cNvSpPr>
                          <a:spLocks noChangeArrowheads="1"/>
                        </wps:cNvSpPr>
                        <wps:spPr bwMode="auto">
                          <a:xfrm>
                            <a:off x="5189" y="14928"/>
                            <a:ext cx="3285" cy="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6007" w:rsidRDefault="003B6007" w:rsidP="007C21CE">
                              <w:pPr>
                                <w:suppressAutoHyphens/>
                                <w:jc w:val="center"/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50A9F" w:rsidRPr="007C21CE" w:rsidRDefault="00246D30" w:rsidP="007C21CE">
                              <w:pPr>
                                <w:suppressAutoHyphens/>
                                <w:jc w:val="center"/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Line 961"/>
                        <wps:cNvCnPr>
                          <a:cxnSpLocks noChangeShapeType="1"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62"/>
                        <wps:cNvCnPr>
                          <a:cxnSpLocks noChangeShapeType="1"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963"/>
                        <wps:cNvCnPr>
                          <a:cxnSpLocks noChangeShapeType="1"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proofErr w:type="spellEnd"/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965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5336C8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5336C8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Line 967"/>
                        <wps:cNvCnPr>
                          <a:cxnSpLocks noChangeShapeType="1"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968"/>
                        <wps:cNvCnPr>
                          <a:cxnSpLocks noChangeShapeType="1"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969"/>
                        <wps:cNvSpPr>
                          <a:spLocks noChangeArrowheads="1"/>
                        </wps:cNvSpPr>
                        <wps:spPr bwMode="auto">
                          <a:xfrm>
                            <a:off x="8595" y="15651"/>
                            <a:ext cx="29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8F671C" w:rsidRDefault="006922E9" w:rsidP="00C50A9F">
                              <w:pPr>
                                <w:ind w:right="57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6922E9"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74417024</w:t>
                              </w:r>
                              <w:r w:rsidR="00C50A9F" w:rsidRPr="008F671C">
                                <w:rPr>
                                  <w:i/>
                                  <w:sz w:val="24"/>
                                  <w:szCs w:val="24"/>
                                </w:rPr>
                                <w:t>, 202</w:t>
                              </w:r>
                              <w:r w:rsidR="005336C8" w:rsidRPr="008F671C">
                                <w:rPr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C50A9F" w:rsidRPr="008F671C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970"/>
                        <wps:cNvSpPr>
                          <a:spLocks noChangeArrowheads="1"/>
                        </wps:cNvSpPr>
                        <wps:spPr bwMode="auto">
                          <a:xfrm>
                            <a:off x="8684" y="15204"/>
                            <a:ext cx="5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A9F" w:rsidRPr="0042148F" w:rsidRDefault="00C50A9F" w:rsidP="00C50A9F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D8687" id="Группа 3" o:spid="_x0000_s1026" style="position:absolute;margin-left:-38.3pt;margin-top:-13.7pt;width:522.15pt;height:791.7pt;z-index:251661312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890QoAADGZAAAOAAAAZHJzL2Uyb0RvYy54bWzsXW2O4zYS/b9A7iDov8eiviwZ4wkm7fZg&#10;gdndYJM9gNqWbSG2pEjqdk+CBRbIEXKRvcFeIbnRFosUTUl2ut1tEaMJe4BueyTLFFV8LL5XVXz7&#10;9eN+ZzzERZlk6cwkbyzTiNNltkrSzcz81/eLUWAaZRWlq2iXpfHM/BSX5tfvvvrL20M+je1sm+1W&#10;cWHARdJyeshn5raq8ul4XC638T4q32R5nMLBdVbsowreFpvxqogOcPX9bmxblj8+ZMUqL7JlXJbw&#10;v3N20HyH11+v42X1j/W6jCtjNzOhbRX+LvD3Hf09fvc2mm6KKN8mS96M6AWt2EdJCl8qLjWPqsi4&#10;L5LOpfbJssjKbF29WWb7cbZeJ8sY7wHuhlitu/lQZPc53stmetjkopuga1v99OLLLv/+8G1hJKuZ&#10;6ZhGGu3hEf326+//+f2X3/4H//5rOLSHDvlmCid+KPLv8m8Ldpvw8mO2/KGEw+P2cfp+w0427g5/&#10;y1Zw1ei+yrCHHtfFnl4C7t14xAfxSTyI+LEylvCfvu8Qx/JMYwnHiGV5rhfyZ7XcwgOlHyTEdk0D&#10;jk8mLnuMy+0t/zyxXJfwT3uehcfH0ZR9NTaXN4/eGxheeezb8nV9+902ymN8ZCXtMt630FDWt/8E&#10;g4zSzS42QpuwrsXz6n4tWacaaXazhfPi90WRHbZxtIJm4fnQeOkD9E0Jj+TJXu52Vt3Vf9hV0TQv&#10;yupDnO0N+mJmFtB+fIrRw8eyos/+eAp9qGm2SHY7HFS71DjMTNtzLQs/UWa7ZEWP0vPKYnN3syuM&#10;h4iOS/yhvQFXa5y2TypAh12yn5mBOCma0g65TVf4NVWU7Nhr+PAupReHW4PG8VdsFP4cWuFtcBu4&#10;I9f2b0euNZ+P3i9u3JG/IBNv7sxvbubk37SdxJ1uk9UqTmlTa0Qg7vOsgmMTG8sCExq31LjzBf50&#10;73zcbAZ2DNxV/RfvDi2BPnxmw3fZ6hMYQpExiANIhhfbrPjJNA4AbzOz/PE+KmLT2P01BWMKietS&#10;PMQ3rjex4U0hH7mTj0TpEi41MyvTYC9vKoah93mRbLbwTQSfcZq9h2G+TtAyqHGyVkG7+TBTNN78&#10;erx9TFI61DiK4ci5SRmELR9TDmFitOHg/f5TDnDVGGzsI5cMthCRibhWMGHYJA03ClsU1xDQBCod&#10;xxEfajtoOnaqmqEGUw0fUQMbXQJyXjxoKPCotc9Jyz5xgqJNgCmjf/u0bR+mVjqzusRCQ0fMxJmX&#10;z5o28QMOS/V83ZoJtHm2vbjT4D9E8wSfnbkrHD49agrKzNPxQ1ubpyLfZIjmCZNrwzx9pebpei7A&#10;t0ZPJa7zEM2TgCvdsE90AZXBp0cI4DfapxXylbHwPpnnqWf3ay3tBmmf4OM17BM9PWX2GTphjZ8h&#10;wYXZ0fsEDoqujDwHh4xeG02BB3gN8zBI8wTnr2GeodLpHZgyvnj3Jg7nHGv4BMuFY8hJXnlxROzJ&#10;K2gyvXanFK4ibgkwq2GfzEiUwefRPn2LEdsSfAr7vDa3pO2zwQvXRGz99zwhq55bIoL8lMQGR2ZA&#10;+xYbbMeqZ3jfQ/Q+mihxXE5/2sA/096pZZkOAXqR1kDZfmm2+/KVANalKDH+HIIUZn1jh6OFH0xG&#10;7sL1RuHECkYWCb8JfcsN3fmiKW4gscNU11e4GFTgcUA/QZr6vMpxNX1HjEHa/Hrs1X9PjcHq8e6R&#10;U1cX6iMM8Lg+wt8wfYS/YfoIfzM0fYQIAlrGCJmF7hsjnIldc9AdjAiAlEYvS0OELJNeLBZqiKCz&#10;yxO6KYUIjH8QcrxGCilygXJJbDUmI4UsCPSNFFSc5nxWByk8Gw7R9ZhGCo0UFwaLvMiZQKSwa0JC&#10;I4WMFEKWkZFC1mb6RooQQ1qQ+Q5tJDWP647JBFh5RAoHVyR62YGhV9qneEZY2cuRQqy6NVJISEFj&#10;zbo+haySqUMKzyatCJgjUmiCQgrS1EjRK1KItbdGChkphFQp+xSyXtk3UniU3mJquu3isufoU/iO&#10;C6sjFCwJ+oTaqdBOxXNj1V/uVIjFt4YKGSpasjFz8xXKcqADMpwIrdbaA1Is6phvFlZ+VvLQQbVf&#10;blAtJCE0dGPmXao0UCHKOa2JrL+4htel/+i4BoVxDRSi5LgbSKBTGfV9jGtwHV/H3Ti9ZqRJSrnw&#10;Q1hq3tOCCfM61Mc1UL2wYZ+ChlWSNHO0T0hGVYafTF+mwQ0vkdc1fqrETxF3w7JmXEH+qbZPEpzF&#10;zydCbi72P7V9Xgc/eb48DWHEVHueN26LOA0sBWCAwsEm5f7y8QkkBtcLmbafaHs0sEvSW6OpSMdn&#10;qx9ueFImfgg//DOUQGuEfEHWpSgUoCh6E3ShLvfMiB3uivfNKDU6qo4sDgIP4AN7ttNLOjBuseBm&#10;I02CZ7N9ddTLJVEvQp/VZJJMJp3Ssl3RVzCh940SIGAD9w1admsqJ9aEhuRopOiWEdEKVa8KldBn&#10;h4IUR++CuVVY8qftYVHWlq0qaw+L36cKD8uz2xkckofFCOzheVjOKc0OhLIjmdQ3dmoPixZI668I&#10;kfawLvGwhOUPBTfpOqj3imiOkOskZd+VUz37RgntYdWlFDVSXLMInSCELklSwrhiYf1DQYrneVhC&#10;9+QelodLmnbNSFo681o1JY8cFtRqaSUgfgkellDqJOz0ZLmub+zUHpb2sK5dvPPluAkFd3SSZ7fo&#10;LLD3Xarbk1XTvmFCu1jaxZJCyJGeqhUgicqPpspSt1iwP13hfFk+ltCeax+Li89KWKwJY8aPgdGS&#10;j8WiiAbIYgnlVfaxRJS+AgVA+1jax/qMfCzhNwwFONXQWKfCCVh4mKJwAu1jaR/rM/OxRODbUKDi&#10;eTyWiAmofSweD6DCx/Itgr7HaR+LxwgMLRaLbkDRyQP2hM6sfazBb1eilcJLlEI2xIe0OFXiY9Gd&#10;nLowIWRVBTChfSztY31mPtbgkoCbPpaCCANXRBiwfAxWiZSvyvrfZCfwKG6xYkTtMudwgAZwQi3U&#10;J2oRXZyPofMthYz0ueezQX5Qd1pjmY+KqAOPBLCmOV0vy7EDkI/QSm229aIubqGLW/Rf3AKqV2st&#10;t6vl0pwsOfnVl6M9lExmQHRSpADMQHrnSEQ4FhS/QaSopT29Y9yfbtMOyKBr2qeQC2B5psQ+eXEL&#10;SM5GBDlln7r4yqsrvrfK7A/H2RICOVsM+IKjVmKfxLI9cPdOrwY4eupNj6603fIQi1vQLQU7HJev&#10;Mtwg8GCr4jOLgYlfp3Dr4rkSD6QTDntNOIRNKvRS4MRS4FTIAWzorC6/jlgOFHI4gxXEJpw4sDVY&#10;aLBIqrgwdgp4A6EHDSXoQI12JoIWpDBGX3AsCrQzChb12sy2WtyBBosVo6mhvpfewENdFPjgMu2U&#10;gAUk5jVJHOGAKVkkBwEtd8VJRoTzI4nDFTPbR17pvBRxsWCmC5gNhsOBDMemeYopX4l5hlABUphn&#10;K6lUm+dqFad0KjP+tBQjZNadoHDETKPA1Qq8EJZeCKA+Swc+AqgNMUxMpXGhsBSsFc9jaBEvK9zR&#10;M3qAPTXZqXlRVh/ibN/gfyO+y6pEuOl9V/W+q5BcJzZVhK1+NIfT5XCoGNChe2GHMnUcTuAHvMxn&#10;twiVRwOzaeiHw/Y211ChIz/6Z3BsEdIwFAYHQxoPmxwn000R5dtkOY+qSH4Prw/5NLazbbZbxcW7&#10;/wMAAP//AwBQSwMEFAAGAAgAAAAhANxWhMzjAAAADAEAAA8AAABkcnMvZG93bnJldi54bWxMj8FO&#10;wzAMhu9IvENkJG5b2kHTUZpO0wScpklsSGi3rPHaak1SNVnbvT3mBDdb/vT7+/PVZFo2YO8bZyXE&#10;8wgY2tLpxlYSvg7vsyUwH5TVqnUWJdzQw6q4v8tVpt1oP3HYh4pRiPWZklCH0GWc+7JGo/zcdWjp&#10;dna9UYHWvuK6VyOFm5YvokhwoxpLH2rV4abG8rK/GgkfoxrXT/HbsL2cN7fjIdl9b2OU8vFhWr8C&#10;CziFPxh+9UkdCnI6uavVnrUSZqkQhNKwSJ+BEfEi0hTYidAkERHwIuf/SxQ/AAAA//8DAFBLAQIt&#10;ABQABgAIAAAAIQC2gziS/gAAAOEBAAATAAAAAAAAAAAAAAAAAAAAAABbQ29udGVudF9UeXBlc10u&#10;eG1sUEsBAi0AFAAGAAgAAAAhADj9If/WAAAAlAEAAAsAAAAAAAAAAAAAAAAALwEAAF9yZWxzLy5y&#10;ZWxzUEsBAi0AFAAGAAgAAAAhAJHKjz3RCgAAMZkAAA4AAAAAAAAAAAAAAAAALgIAAGRycy9lMm9E&#10;b2MueG1sUEsBAi0AFAAGAAgAAAAhANxWhMzjAAAADAEAAA8AAAAAAAAAAAAAAAAAKw0AAGRycy9k&#10;b3ducmV2LnhtbFBLBQYAAAAABAAEAPMAAAA7DgAAAAA=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923" o:spid="_x0000_s1028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24" o:spid="_x0000_s1029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25" o:spid="_x0000_s1030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26" o:spid="_x0000_s1031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27" o:spid="_x0000_s1032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28" o:spid="_x0000_s1033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929" o:spid="_x0000_s1034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930" o:spid="_x0000_s1035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933" o:spid="_x0000_s1036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C50A9F" w:rsidRPr="005336C8" w:rsidRDefault="005336C8" w:rsidP="003B6007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934" o:spid="_x0000_s1037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C50A9F" w:rsidRPr="005336C8" w:rsidRDefault="00C50A9F" w:rsidP="003B6007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</w:pPr>
                        <w:proofErr w:type="spellStart"/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35" o:spid="_x0000_s1038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C50A9F" w:rsidRPr="005336C8" w:rsidRDefault="00C50A9F" w:rsidP="003B6007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pacing w:val="-10"/>
                            <w:sz w:val="16"/>
                            <w:szCs w:val="16"/>
                          </w:rPr>
                        </w:pPr>
                        <w:r w:rsidRPr="005336C8">
                          <w:rPr>
                            <w:rFonts w:ascii="Times New Roman" w:hAnsi="Times New Roman"/>
                            <w:i w:val="0"/>
                            <w:spacing w:val="-10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39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C50A9F" w:rsidRPr="005336C8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</w:pPr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0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C50A9F" w:rsidRPr="005336C8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1" style="position:absolute;left:5175;top:14245;width:634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C50A9F" w:rsidRPr="008F5AF2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8314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ГТУ </w:t>
                        </w:r>
                        <w:r w:rsidR="00354C04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01</w:t>
                        </w:r>
                        <w:bookmarkStart w:id="1" w:name="_GoBack"/>
                        <w:bookmarkEnd w:id="1"/>
                        <w:r w:rsidR="005336C8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.00.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ГЧ</w:t>
                        </w:r>
                      </w:p>
                      <w:p w:rsidR="00C50A9F" w:rsidRPr="0042148F" w:rsidRDefault="00C50A9F" w:rsidP="00C50A9F">
                        <w:pPr>
                          <w:pStyle w:val="ab"/>
                          <w:jc w:val="left"/>
                          <w:rPr>
                            <w:rFonts w:ascii="Times New Roman" w:hAnsi="Times New Roman"/>
                            <w:szCs w:val="16"/>
                            <w:lang w:val="ru-RU"/>
                          </w:rPr>
                        </w:pPr>
                      </w:p>
                      <w:p w:rsidR="00C50A9F" w:rsidRPr="0042148F" w:rsidRDefault="00C50A9F" w:rsidP="00C50A9F">
                        <w:pPr>
                          <w:rPr>
                            <w:i/>
                            <w:szCs w:val="16"/>
                          </w:rPr>
                        </w:pPr>
                      </w:p>
                    </w:txbxContent>
                  </v:textbox>
                </v:rect>
                <v:line id="Line 939" o:spid="_x0000_s1042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940" o:spid="_x0000_s1043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941" o:spid="_x0000_s1044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942" o:spid="_x0000_s1045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943" o:spid="_x0000_s1046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group id="Group 944" o:spid="_x0000_s1047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945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C50A9F" w:rsidRPr="005336C8" w:rsidRDefault="00E644A4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C50A9F" w:rsidRPr="005336C8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 w:rsidR="00C50A9F" w:rsidRPr="005336C8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6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C50A9F" w:rsidRPr="00CF1877" w:rsidRDefault="007C21CE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Лысков К.Е.</w:t>
                          </w:r>
                        </w:p>
                      </w:txbxContent>
                    </v:textbox>
                  </v:rect>
                </v:group>
                <v:group id="Group 947" o:spid="_x0000_s1050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94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C50A9F" w:rsidRPr="005336C8" w:rsidRDefault="00E644A4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C50A9F" w:rsidRPr="005336C8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  <w:t>Провер</w:t>
                          </w:r>
                          <w:proofErr w:type="spellEnd"/>
                          <w:r w:rsidR="00C50A9F" w:rsidRPr="005336C8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C50A9F" w:rsidRPr="007C21CE" w:rsidRDefault="007C21CE" w:rsidP="00C50A9F">
                          <w:pPr>
                            <w:rPr>
                              <w:i/>
                              <w:sz w:val="16"/>
                              <w:szCs w:val="18"/>
                              <w:lang w:val="ru-RU"/>
                            </w:rPr>
                          </w:pPr>
                          <w:r w:rsidRPr="007C21CE">
                            <w:rPr>
                              <w:i/>
                              <w:sz w:val="16"/>
                              <w:szCs w:val="18"/>
                              <w:lang w:val="ru-RU"/>
                            </w:rPr>
                            <w:t>Гончар Е.А.</w:t>
                          </w:r>
                        </w:p>
                        <w:p w:rsidR="00C50A9F" w:rsidRPr="007C21CE" w:rsidRDefault="00C50A9F" w:rsidP="00C50A9F">
                          <w:pPr>
                            <w:rPr>
                              <w:sz w:val="24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50" o:spid="_x0000_s1053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95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C50A9F" w:rsidRPr="0042148F" w:rsidRDefault="00C50A9F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95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C50A9F" w:rsidRPr="000F5385" w:rsidRDefault="00C50A9F" w:rsidP="00C50A9F">
                          <w:pPr>
                            <w:rPr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53" o:spid="_x0000_s1056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95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C50A9F" w:rsidRPr="005336C8" w:rsidRDefault="00E644A4" w:rsidP="00C50A9F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 w:rsidR="005336C8" w:rsidRPr="005336C8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  <w:lang w:val="ru-RU"/>
                            </w:rPr>
                            <w:t>Т</w:t>
                          </w:r>
                          <w:r w:rsidR="006922E9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  <w:t>. к</w:t>
                          </w:r>
                          <w:r w:rsidR="00C50A9F" w:rsidRPr="005336C8"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  <w:t>онтр.</w:t>
                          </w:r>
                        </w:p>
                      </w:txbxContent>
                    </v:textbox>
                  </v:rect>
                  <v:rect id="Rectangle 95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C50A9F" w:rsidRPr="00CF1877" w:rsidRDefault="007C21CE" w:rsidP="00C50A9F">
                          <w:pPr>
                            <w:rPr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  <w:lang w:val="ru-RU"/>
                            </w:rPr>
                            <w:t>Север А.С.</w:t>
                          </w:r>
                        </w:p>
                      </w:txbxContent>
                    </v:textbox>
                  </v:rect>
                </v:group>
                <v:group id="Group 956" o:spid="_x0000_s1059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95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A339ED" w:rsidRDefault="00E644A4" w:rsidP="00A339ED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="00A339ED">
                            <w:rPr>
                              <w:sz w:val="16"/>
                              <w:szCs w:val="16"/>
                            </w:rPr>
                            <w:t>Утв</w:t>
                          </w:r>
                          <w:proofErr w:type="spellEnd"/>
                          <w:r w:rsidR="00A339ED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:rsidR="00C50A9F" w:rsidRPr="005336C8" w:rsidRDefault="00C50A9F" w:rsidP="00A339ED">
                          <w:pPr>
                            <w:pStyle w:val="ab"/>
                            <w:jc w:val="left"/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95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:rsidR="00C50A9F" w:rsidRPr="007C21CE" w:rsidRDefault="007C21CE" w:rsidP="00C50A9F">
                          <w:pPr>
                            <w:rPr>
                              <w:i/>
                              <w:sz w:val="16"/>
                              <w:szCs w:val="18"/>
                              <w:lang w:val="ru-RU"/>
                            </w:rPr>
                          </w:pPr>
                          <w:r w:rsidRPr="007C21CE">
                            <w:rPr>
                              <w:i/>
                              <w:sz w:val="16"/>
                              <w:szCs w:val="18"/>
                              <w:lang w:val="ru-RU"/>
                            </w:rPr>
                            <w:t>Смелов В.В</w:t>
                          </w:r>
                          <w:r w:rsidR="00354C04">
                            <w:rPr>
                              <w:i/>
                              <w:sz w:val="16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line id="Line 959" o:spid="_x0000_s1062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rect id="Rectangle 960" o:spid="_x0000_s1063" style="position:absolute;left:5189;top:14928;width:3285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3B6007" w:rsidRDefault="003B6007" w:rsidP="007C21CE">
                        <w:pPr>
                          <w:suppressAutoHyphens/>
                          <w:jc w:val="center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50A9F" w:rsidRPr="007C21CE" w:rsidRDefault="00246D30" w:rsidP="007C21CE">
                        <w:pPr>
                          <w:suppressAutoHyphens/>
                          <w:jc w:val="center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Диаграмма вариантов использования</w:t>
                        </w:r>
                      </w:p>
                    </w:txbxContent>
                  </v:textbox>
                </v:rect>
                <v:line id="Line 961" o:spid="_x0000_s1064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962" o:spid="_x0000_s1065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963" o:spid="_x0000_s1066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rect id="Rectangle 964" o:spid="_x0000_s1067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C50A9F" w:rsidRPr="005336C8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</w:pPr>
                        <w:proofErr w:type="spellStart"/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  <w:t>Лит</w:t>
                        </w:r>
                        <w:proofErr w:type="spellEnd"/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965" o:spid="_x0000_s1068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C50A9F" w:rsidRPr="005336C8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</w:pPr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69" style="position:absolute;left:10307;top:15203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C50A9F" w:rsidRPr="005336C8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 w:rsidRPr="005336C8"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0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968" o:spid="_x0000_s1071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rect id="Rectangle 969" o:spid="_x0000_s1072" style="position:absolute;left:8595;top:15651;width:2928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C50A9F" w:rsidRPr="008F671C" w:rsidRDefault="006922E9" w:rsidP="00C50A9F">
                        <w:pPr>
                          <w:ind w:right="57"/>
                          <w:jc w:val="center"/>
                          <w:rPr>
                            <w:i/>
                            <w:sz w:val="24"/>
                            <w:szCs w:val="24"/>
                            <w:lang w:val="ru-RU"/>
                          </w:rPr>
                        </w:pPr>
                        <w:r w:rsidRPr="006922E9"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74417024</w:t>
                        </w:r>
                        <w:r w:rsidR="00C50A9F" w:rsidRPr="008F671C">
                          <w:rPr>
                            <w:i/>
                            <w:sz w:val="24"/>
                            <w:szCs w:val="24"/>
                          </w:rPr>
                          <w:t>, 202</w:t>
                        </w:r>
                        <w:r w:rsidR="005336C8" w:rsidRPr="008F671C">
                          <w:rPr>
                            <w:i/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C50A9F" w:rsidRPr="008F671C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color w:val="FFFFFF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3" style="position:absolute;left:8684;top:15204;width:54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C50A9F" w:rsidRPr="0042148F" w:rsidRDefault="00C50A9F" w:rsidP="00C50A9F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397FC7" w:rsidRPr="006C3BE5" w:rsidSect="00D51DEF">
      <w:pgSz w:w="11907" w:h="16840" w:code="9"/>
      <w:pgMar w:top="907" w:right="567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03CCB"/>
    <w:rsid w:val="00011F32"/>
    <w:rsid w:val="000243BA"/>
    <w:rsid w:val="00036E12"/>
    <w:rsid w:val="0007213F"/>
    <w:rsid w:val="000D1C75"/>
    <w:rsid w:val="000E37C0"/>
    <w:rsid w:val="000F5385"/>
    <w:rsid w:val="00151399"/>
    <w:rsid w:val="00166833"/>
    <w:rsid w:val="00177D05"/>
    <w:rsid w:val="001D07EE"/>
    <w:rsid w:val="001E2D72"/>
    <w:rsid w:val="0022750B"/>
    <w:rsid w:val="00246D30"/>
    <w:rsid w:val="002A517F"/>
    <w:rsid w:val="002B057C"/>
    <w:rsid w:val="002D2A77"/>
    <w:rsid w:val="002D4A03"/>
    <w:rsid w:val="003008F4"/>
    <w:rsid w:val="0030409B"/>
    <w:rsid w:val="0031161A"/>
    <w:rsid w:val="00337AAA"/>
    <w:rsid w:val="00345C73"/>
    <w:rsid w:val="0034688D"/>
    <w:rsid w:val="00354C04"/>
    <w:rsid w:val="00397FC7"/>
    <w:rsid w:val="003B079A"/>
    <w:rsid w:val="003B6007"/>
    <w:rsid w:val="003B62F5"/>
    <w:rsid w:val="003C5252"/>
    <w:rsid w:val="003F79B4"/>
    <w:rsid w:val="00435576"/>
    <w:rsid w:val="00480447"/>
    <w:rsid w:val="004869D6"/>
    <w:rsid w:val="004A3964"/>
    <w:rsid w:val="004D1FED"/>
    <w:rsid w:val="00514E5A"/>
    <w:rsid w:val="005336C8"/>
    <w:rsid w:val="0055241E"/>
    <w:rsid w:val="00553013"/>
    <w:rsid w:val="00573DA1"/>
    <w:rsid w:val="00583B37"/>
    <w:rsid w:val="005A3EC7"/>
    <w:rsid w:val="005B2C8B"/>
    <w:rsid w:val="005C79FB"/>
    <w:rsid w:val="005F13AC"/>
    <w:rsid w:val="00637A31"/>
    <w:rsid w:val="00685C51"/>
    <w:rsid w:val="006922E9"/>
    <w:rsid w:val="006C3BE5"/>
    <w:rsid w:val="006D7F08"/>
    <w:rsid w:val="006F098B"/>
    <w:rsid w:val="007B67C1"/>
    <w:rsid w:val="007C21CE"/>
    <w:rsid w:val="007E2E11"/>
    <w:rsid w:val="007F250A"/>
    <w:rsid w:val="00804636"/>
    <w:rsid w:val="00834145"/>
    <w:rsid w:val="008662EE"/>
    <w:rsid w:val="008830C1"/>
    <w:rsid w:val="008C192D"/>
    <w:rsid w:val="008F203D"/>
    <w:rsid w:val="008F671C"/>
    <w:rsid w:val="00937430"/>
    <w:rsid w:val="0095193C"/>
    <w:rsid w:val="00964662"/>
    <w:rsid w:val="00996BCC"/>
    <w:rsid w:val="009D2FFD"/>
    <w:rsid w:val="009F44A3"/>
    <w:rsid w:val="009F4B1C"/>
    <w:rsid w:val="009F594F"/>
    <w:rsid w:val="00A339ED"/>
    <w:rsid w:val="00A37CD8"/>
    <w:rsid w:val="00A57B47"/>
    <w:rsid w:val="00A615F7"/>
    <w:rsid w:val="00A84541"/>
    <w:rsid w:val="00A93945"/>
    <w:rsid w:val="00AC759A"/>
    <w:rsid w:val="00B02BAA"/>
    <w:rsid w:val="00B03A96"/>
    <w:rsid w:val="00B128CA"/>
    <w:rsid w:val="00B208C7"/>
    <w:rsid w:val="00B30231"/>
    <w:rsid w:val="00B54FC2"/>
    <w:rsid w:val="00B9056D"/>
    <w:rsid w:val="00B92D4C"/>
    <w:rsid w:val="00BF48A7"/>
    <w:rsid w:val="00C0595E"/>
    <w:rsid w:val="00C37DA2"/>
    <w:rsid w:val="00C50A9F"/>
    <w:rsid w:val="00C862A8"/>
    <w:rsid w:val="00C9671F"/>
    <w:rsid w:val="00CB455E"/>
    <w:rsid w:val="00CF1877"/>
    <w:rsid w:val="00D51DEF"/>
    <w:rsid w:val="00DA46C1"/>
    <w:rsid w:val="00DB0E3F"/>
    <w:rsid w:val="00E06A6A"/>
    <w:rsid w:val="00E36CAB"/>
    <w:rsid w:val="00E64020"/>
    <w:rsid w:val="00E644A4"/>
    <w:rsid w:val="00ED4D90"/>
    <w:rsid w:val="00F45015"/>
    <w:rsid w:val="00F4686D"/>
    <w:rsid w:val="00F937B8"/>
    <w:rsid w:val="00FA1F4B"/>
    <w:rsid w:val="00F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2EE6AA"/>
  <w15:docId w15:val="{8676A819-68A4-42E5-8BB3-C318A0A0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17F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2A517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2A517F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2A517F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2A517F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517F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2A517F"/>
    <w:pPr>
      <w:suppressAutoHyphens/>
      <w:spacing w:line="336" w:lineRule="auto"/>
      <w:jc w:val="center"/>
    </w:pPr>
  </w:style>
  <w:style w:type="paragraph" w:styleId="a5">
    <w:name w:val="footer"/>
    <w:basedOn w:val="a"/>
    <w:rsid w:val="002A517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A517F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2A517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2A517F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2A517F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2A517F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2A517F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rsid w:val="002A517F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2A517F"/>
    <w:pPr>
      <w:suppressAutoHyphens/>
    </w:pPr>
    <w:rPr>
      <w:noProof/>
    </w:rPr>
  </w:style>
  <w:style w:type="paragraph" w:styleId="ae">
    <w:name w:val="annotation text"/>
    <w:basedOn w:val="a"/>
    <w:semiHidden/>
    <w:rsid w:val="002A517F"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55241E"/>
    <w:rPr>
      <w:rFonts w:ascii="ISOCPEUR" w:hAnsi="ISOCPEUR"/>
      <w:i/>
      <w:sz w:val="28"/>
      <w:lang w:val="uk-UA"/>
    </w:rPr>
  </w:style>
  <w:style w:type="table" w:styleId="af">
    <w:name w:val="Table Grid"/>
    <w:basedOn w:val="a1"/>
    <w:uiPriority w:val="39"/>
    <w:rsid w:val="00B54FC2"/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4D9A23-A9DB-43CE-8D7B-E329BECD3E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B8D34B-E266-41F3-8F43-163EEADF7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23FAF2-E03D-47D7-8FFF-769A687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64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Kirill Lyskov</cp:lastModifiedBy>
  <cp:revision>21</cp:revision>
  <dcterms:created xsi:type="dcterms:W3CDTF">2021-06-02T13:19:00Z</dcterms:created>
  <dcterms:modified xsi:type="dcterms:W3CDTF">2024-06-08T06:20:00Z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