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C916" w14:textId="77777777" w:rsidR="00897097" w:rsidRPr="005A4FBA" w:rsidRDefault="005D6747" w:rsidP="005A4FBA">
      <w:pPr>
        <w:spacing w:line="360" w:lineRule="auto"/>
        <w:jc w:val="center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Колледж информационных технологий и программирования</w:t>
      </w:r>
    </w:p>
    <w:p w14:paraId="6A2A158D" w14:textId="77777777" w:rsidR="00897097" w:rsidRPr="005A4FBA" w:rsidRDefault="005D6747" w:rsidP="005A4FBA">
      <w:pPr>
        <w:spacing w:line="360" w:lineRule="auto"/>
        <w:jc w:val="center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br/>
        <w:t>Исследовательская работа</w:t>
      </w:r>
      <w:r w:rsidRPr="005A4FBA">
        <w:rPr>
          <w:rFonts w:cs="Times New Roman"/>
          <w:lang w:val="ru-RU"/>
        </w:rPr>
        <w:br/>
      </w:r>
    </w:p>
    <w:p w14:paraId="6B89A3C7" w14:textId="77777777" w:rsidR="00897097" w:rsidRPr="005A4FBA" w:rsidRDefault="005D6747" w:rsidP="005A4FBA">
      <w:pPr>
        <w:spacing w:line="360" w:lineRule="auto"/>
        <w:jc w:val="center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Тема работы:</w:t>
      </w:r>
      <w:r w:rsidRPr="005A4FBA">
        <w:rPr>
          <w:rFonts w:cs="Times New Roman"/>
          <w:lang w:val="ru-RU"/>
        </w:rPr>
        <w:br/>
        <w:t>«Проектирование функциональной схемы и описание функций»</w:t>
      </w:r>
    </w:p>
    <w:p w14:paraId="42F831BC" w14:textId="77777777" w:rsidR="006F267B" w:rsidRPr="005A4FBA" w:rsidRDefault="005D6747" w:rsidP="005A4FBA">
      <w:pPr>
        <w:spacing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br/>
      </w:r>
    </w:p>
    <w:p w14:paraId="722D5D43" w14:textId="77777777" w:rsidR="006F267B" w:rsidRPr="005A4FBA" w:rsidRDefault="006F267B" w:rsidP="005A4FBA">
      <w:pPr>
        <w:spacing w:line="360" w:lineRule="auto"/>
        <w:rPr>
          <w:rFonts w:cs="Times New Roman"/>
          <w:lang w:val="ru-RU"/>
        </w:rPr>
      </w:pPr>
    </w:p>
    <w:p w14:paraId="602CFC51" w14:textId="77777777" w:rsidR="006F267B" w:rsidRPr="005A4FBA" w:rsidRDefault="006F267B" w:rsidP="005A4FBA">
      <w:pPr>
        <w:spacing w:line="360" w:lineRule="auto"/>
        <w:rPr>
          <w:rFonts w:cs="Times New Roman"/>
          <w:lang w:val="ru-RU"/>
        </w:rPr>
      </w:pPr>
    </w:p>
    <w:p w14:paraId="1A5CF62B" w14:textId="4751EDD8" w:rsidR="00897097" w:rsidRPr="005A4FBA" w:rsidRDefault="005D6747" w:rsidP="005A4FBA">
      <w:pPr>
        <w:spacing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Выполнил:</w:t>
      </w:r>
      <w:r w:rsidRPr="005A4FBA">
        <w:rPr>
          <w:rFonts w:cs="Times New Roman"/>
          <w:lang w:val="ru-RU"/>
        </w:rPr>
        <w:br/>
        <w:t>Токмаев К.Х.</w:t>
      </w:r>
    </w:p>
    <w:p w14:paraId="26B0ECAC" w14:textId="1BA82DAE" w:rsidR="00897097" w:rsidRPr="005A4FBA" w:rsidRDefault="005D6747" w:rsidP="005A4FBA">
      <w:pPr>
        <w:spacing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Преподаватель:</w:t>
      </w:r>
      <w:r w:rsidRPr="005A4FBA">
        <w:rPr>
          <w:rFonts w:cs="Times New Roman"/>
          <w:lang w:val="ru-RU"/>
        </w:rPr>
        <w:br/>
        <w:t>Строев Тимур Михайлович</w:t>
      </w:r>
    </w:p>
    <w:p w14:paraId="17C60967" w14:textId="3F60A3C7" w:rsidR="00555BDB" w:rsidRPr="00555BDB" w:rsidRDefault="00555BDB" w:rsidP="00555BDB">
      <w:pPr>
        <w:pStyle w:val="ae"/>
        <w:numPr>
          <w:ilvl w:val="0"/>
          <w:numId w:val="11"/>
        </w:numPr>
        <w:spacing w:line="360" w:lineRule="auto"/>
        <w:rPr>
          <w:rFonts w:cs="Times New Roman"/>
          <w:b/>
          <w:bCs/>
          <w:highlight w:val="yellow"/>
          <w:lang w:val="ru-RU"/>
        </w:rPr>
      </w:pPr>
      <w:r w:rsidRPr="00555BDB">
        <w:rPr>
          <w:rFonts w:cs="Times New Roman"/>
          <w:b/>
          <w:bCs/>
          <w:highlight w:val="yellow"/>
          <w:lang w:val="ru-RU"/>
        </w:rPr>
        <w:lastRenderedPageBreak/>
        <w:t>Цель работы</w:t>
      </w:r>
    </w:p>
    <w:p w14:paraId="7C763B8C" w14:textId="59AA938A" w:rsidR="005A4FBA" w:rsidRPr="005A4FBA" w:rsidRDefault="005A4FBA" w:rsidP="00803DAD">
      <w:pPr>
        <w:spacing w:after="0"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Целью данной работы является изучение предметной области «Доставка товаров», а также анализ основных процессов, связанных с оформлением, обработкой и доставкой заказов клиентам.</w:t>
      </w:r>
    </w:p>
    <w:p w14:paraId="05A00115" w14:textId="7FEB0047" w:rsidR="005A4FBA" w:rsidRPr="005A4FBA" w:rsidRDefault="005A4FBA" w:rsidP="00803DAD">
      <w:pPr>
        <w:spacing w:after="0"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В рамках работы необходимо определить категории пользователей системы и их роли, выявить основные функции программного продукта и описать взаимодействие между участниками системы.</w:t>
      </w:r>
    </w:p>
    <w:p w14:paraId="41AE6B62" w14:textId="66563A86" w:rsidR="00897097" w:rsidRPr="005A4FBA" w:rsidRDefault="005A4FBA" w:rsidP="00803DAD">
      <w:pPr>
        <w:spacing w:after="0" w:line="360" w:lineRule="auto"/>
        <w:rPr>
          <w:rFonts w:cs="Times New Roman"/>
          <w:lang w:val="ru-RU"/>
        </w:rPr>
      </w:pPr>
      <w:r w:rsidRPr="005A4FBA">
        <w:rPr>
          <w:rFonts w:cs="Times New Roman"/>
          <w:lang w:val="ru-RU"/>
        </w:rPr>
        <w:t>Итоговой целью является разработка функциональной схемы, которая наглядно отражает структуру системы и может использоваться как основа для дальнейшего проектирования базы данных и разработки программного обеспечения.</w:t>
      </w:r>
    </w:p>
    <w:p w14:paraId="7FEA2ECA" w14:textId="14BA40AF" w:rsidR="00555BDB" w:rsidRPr="00555BDB" w:rsidRDefault="00555BDB" w:rsidP="00555BDB">
      <w:pPr>
        <w:pStyle w:val="affa"/>
        <w:numPr>
          <w:ilvl w:val="0"/>
          <w:numId w:val="11"/>
        </w:numPr>
        <w:rPr>
          <w:b/>
          <w:bCs/>
          <w:sz w:val="28"/>
          <w:szCs w:val="28"/>
          <w:highlight w:val="yellow"/>
        </w:rPr>
      </w:pPr>
      <w:r w:rsidRPr="00555BDB">
        <w:rPr>
          <w:b/>
          <w:bCs/>
          <w:sz w:val="28"/>
          <w:szCs w:val="28"/>
          <w:highlight w:val="yellow"/>
        </w:rPr>
        <w:t>Задачи</w:t>
      </w:r>
    </w:p>
    <w:p w14:paraId="5C84C77B" w14:textId="523CC1F8" w:rsidR="005A4FBA" w:rsidRPr="005A4FBA" w:rsidRDefault="005A4FBA" w:rsidP="005A4FBA">
      <w:pPr>
        <w:pStyle w:val="affa"/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Для достижения поставленной цели в работе были сформулированы следующие задачи:</w:t>
      </w:r>
    </w:p>
    <w:p w14:paraId="6CE5AC8C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Провести анализ предметной области и рассмотреть входные данные.</w:t>
      </w:r>
    </w:p>
    <w:p w14:paraId="42196228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Определить основные бизнес-процессы системы доставки товаров.</w:t>
      </w:r>
    </w:p>
    <w:p w14:paraId="62D77691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Выявить категории пользователей системы и описать их роли.</w:t>
      </w:r>
    </w:p>
    <w:p w14:paraId="7EEC70F0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Выполнить декомпозицию функциональных задач программного продукта.</w:t>
      </w:r>
    </w:p>
    <w:p w14:paraId="4FB5A657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Определить ключевые функции системы и их назначение.</w:t>
      </w:r>
    </w:p>
    <w:p w14:paraId="06BB3AE4" w14:textId="77777777" w:rsidR="005A4FBA" w:rsidRPr="005A4FBA" w:rsidRDefault="005A4FBA" w:rsidP="005A4FBA">
      <w:pPr>
        <w:pStyle w:val="affa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A4FBA">
        <w:rPr>
          <w:sz w:val="28"/>
          <w:szCs w:val="28"/>
        </w:rPr>
        <w:t>Разработать функциональную схему, отражающую взаимодействие пользователей с системой.</w:t>
      </w:r>
    </w:p>
    <w:p w14:paraId="0A6F7725" w14:textId="7872DE63" w:rsidR="00555BDB" w:rsidRPr="00555BDB" w:rsidRDefault="00555BDB" w:rsidP="005A4FBA">
      <w:pPr>
        <w:rPr>
          <w:b/>
          <w:bCs/>
          <w:lang w:val="ru-RU"/>
        </w:rPr>
      </w:pPr>
      <w:r w:rsidRPr="00555BDB">
        <w:rPr>
          <w:b/>
          <w:bCs/>
          <w:highlight w:val="yellow"/>
          <w:lang w:val="ru-RU"/>
        </w:rPr>
        <w:lastRenderedPageBreak/>
        <w:t>Этап 1. Описание ролей</w:t>
      </w:r>
    </w:p>
    <w:p w14:paraId="7C1D3EBF" w14:textId="45D4A94B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На первом этапе работы был проведён анализ предметной области «Доставка товаров», в результате которого были выделены основные участники системы.</w:t>
      </w:r>
    </w:p>
    <w:p w14:paraId="08FD1136" w14:textId="7777777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Важно понимать, что каждая информационная система строится вокруг пользователей, поэтому правильное определение ролей позволяет чётко понять, кто и какие действия будет выполнять в системе.</w:t>
      </w:r>
    </w:p>
    <w:p w14:paraId="6F8A06C7" w14:textId="7777777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В ходе анализа были выделены три основные категории пользователей: клиенты, сотрудники организации и поставщики.</w:t>
      </w:r>
    </w:p>
    <w:p w14:paraId="03D378FB" w14:textId="1D32E90C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Клиенты взаимодействуют с системой с целью оформления заказов и отслеживания доставки. Сотрудники обеспечивают обработку заказов, контроль наличия товаров и организацию выдачи. Поставщики отвечают за пополнение ассортимента товаров.</w:t>
      </w:r>
    </w:p>
    <w:p w14:paraId="06279461" w14:textId="77777777" w:rsidR="00555BDB" w:rsidRDefault="00555BDB" w:rsidP="00555BDB">
      <w:pPr>
        <w:rPr>
          <w:b/>
          <w:bCs/>
          <w:lang w:val="ru-RU"/>
        </w:rPr>
      </w:pPr>
    </w:p>
    <w:p w14:paraId="5D37CA26" w14:textId="37740BE1" w:rsidR="00555BDB" w:rsidRPr="00555BDB" w:rsidRDefault="00555BDB" w:rsidP="005A4FBA">
      <w:pPr>
        <w:rPr>
          <w:b/>
          <w:bCs/>
          <w:lang w:val="ru-RU"/>
        </w:rPr>
      </w:pPr>
      <w:r w:rsidRPr="00555BDB">
        <w:rPr>
          <w:b/>
          <w:bCs/>
          <w:highlight w:val="yellow"/>
          <w:lang w:val="ru-RU"/>
        </w:rPr>
        <w:t>Этап 2. Описание функций</w:t>
      </w:r>
    </w:p>
    <w:p w14:paraId="4D4D63D3" w14:textId="5C165C8C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На втором этапе была выполнена декомпозиция функциональных задач системы.</w:t>
      </w:r>
    </w:p>
    <w:p w14:paraId="43F6F1B2" w14:textId="2858C4E5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Данный этап является одним из ключевых, так как именно здесь определяется, что именно должна уметь система и какие действия она должна поддерживать.</w:t>
      </w:r>
    </w:p>
    <w:p w14:paraId="541B976B" w14:textId="6BAE21F5" w:rsidR="005A4FBA" w:rsidRDefault="005A4FBA" w:rsidP="005A4FBA">
      <w:pPr>
        <w:rPr>
          <w:lang w:val="ru-RU"/>
        </w:rPr>
      </w:pPr>
      <w:r w:rsidRPr="005A4FBA">
        <w:rPr>
          <w:lang w:val="ru-RU"/>
        </w:rPr>
        <w:t>Для удобства функции были разделены на две основные подсистемы:</w:t>
      </w:r>
    </w:p>
    <w:p w14:paraId="1259B09D" w14:textId="77777777" w:rsidR="00803DAD" w:rsidRPr="005A4FBA" w:rsidRDefault="00803DAD" w:rsidP="005A4FBA">
      <w:pPr>
        <w:rPr>
          <w:lang w:val="ru-RU"/>
        </w:rPr>
      </w:pPr>
    </w:p>
    <w:p w14:paraId="418CD58A" w14:textId="7777777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lastRenderedPageBreak/>
        <w:t>1. Учёт товаров</w:t>
      </w:r>
    </w:p>
    <w:p w14:paraId="52E8D7AA" w14:textId="7777777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Данная подсистема отвечает за работу с поставщиками, контроль остатков товаров на складе и своевременное пополнение запасов.</w:t>
      </w:r>
    </w:p>
    <w:p w14:paraId="49A66801" w14:textId="77777777" w:rsidR="005A4FBA" w:rsidRPr="005A4FBA" w:rsidRDefault="005A4FBA" w:rsidP="005A4FBA">
      <w:pPr>
        <w:rPr>
          <w:lang w:val="ru-RU"/>
        </w:rPr>
      </w:pPr>
    </w:p>
    <w:p w14:paraId="47A8309B" w14:textId="77777777" w:rsidR="00803DAD" w:rsidRDefault="00803DAD" w:rsidP="005A4FBA">
      <w:pPr>
        <w:rPr>
          <w:lang w:val="ru-RU"/>
        </w:rPr>
      </w:pPr>
    </w:p>
    <w:p w14:paraId="0FF0C0A3" w14:textId="15D92D36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2. Заказ и доставка товаров</w:t>
      </w:r>
    </w:p>
    <w:p w14:paraId="7EB45ABE" w14:textId="24851AE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Подсистема ориентирована на клиентов и включает в себя все процессы, связанные с оформлением заказа, его обработкой, доставкой и получением.</w:t>
      </w:r>
    </w:p>
    <w:p w14:paraId="677FB4F5" w14:textId="2165DE85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В результате декомпозиции каждая функциональная задача была разбита на более простые функции, такие как регистрация пользователя, оформление заказа, контроль поставок и другие.</w:t>
      </w:r>
    </w:p>
    <w:p w14:paraId="294DF778" w14:textId="77777777" w:rsidR="005A4FBA" w:rsidRPr="005A4FBA" w:rsidRDefault="005A4FBA" w:rsidP="005A4FBA">
      <w:pPr>
        <w:rPr>
          <w:lang w:val="ru-RU"/>
        </w:rPr>
      </w:pPr>
      <w:r w:rsidRPr="005A4FBA">
        <w:rPr>
          <w:lang w:val="ru-RU"/>
        </w:rPr>
        <w:t>Это позволяет более детально представить структуру системы и упрощает её дальнейшую разработку.</w:t>
      </w:r>
    </w:p>
    <w:p w14:paraId="2F1B6F9E" w14:textId="77777777" w:rsidR="005A4FBA" w:rsidRPr="005A4FBA" w:rsidRDefault="005A4FBA" w:rsidP="005A4FBA">
      <w:pPr>
        <w:rPr>
          <w:lang w:val="ru-RU"/>
        </w:rPr>
      </w:pPr>
    </w:p>
    <w:p w14:paraId="67BF3299" w14:textId="0B061C8B" w:rsidR="00897097" w:rsidRDefault="005A4FBA" w:rsidP="003F0855">
      <w:pPr>
        <w:rPr>
          <w:lang w:val="ru-RU"/>
        </w:rPr>
      </w:pPr>
      <w:r w:rsidRPr="005A4FBA">
        <w:rPr>
          <w:lang w:val="ru-RU"/>
        </w:rPr>
        <w:t>(дальше таблица)</w:t>
      </w:r>
    </w:p>
    <w:p w14:paraId="0481BE77" w14:textId="00749707" w:rsidR="003F0855" w:rsidRDefault="003F0855" w:rsidP="003F0855">
      <w:pPr>
        <w:rPr>
          <w:lang w:val="ru-RU"/>
        </w:rPr>
      </w:pPr>
    </w:p>
    <w:p w14:paraId="13D29913" w14:textId="114723DB" w:rsidR="003F0855" w:rsidRDefault="003F0855" w:rsidP="003F0855">
      <w:pPr>
        <w:rPr>
          <w:lang w:val="ru-RU"/>
        </w:rPr>
      </w:pPr>
    </w:p>
    <w:p w14:paraId="71373F24" w14:textId="6F7E4192" w:rsidR="003F0855" w:rsidRDefault="003F0855" w:rsidP="003F0855">
      <w:pPr>
        <w:rPr>
          <w:lang w:val="ru-RU"/>
        </w:rPr>
      </w:pPr>
    </w:p>
    <w:p w14:paraId="59A67F70" w14:textId="6373E033" w:rsidR="003F0855" w:rsidRDefault="003F0855" w:rsidP="003F0855">
      <w:pPr>
        <w:rPr>
          <w:lang w:val="ru-RU"/>
        </w:rPr>
      </w:pPr>
    </w:p>
    <w:p w14:paraId="6F6CEFAC" w14:textId="41338FF2" w:rsidR="003F0855" w:rsidRDefault="003F0855" w:rsidP="003F0855">
      <w:pPr>
        <w:rPr>
          <w:lang w:val="ru-RU"/>
        </w:rPr>
      </w:pPr>
    </w:p>
    <w:p w14:paraId="7226177E" w14:textId="3A604225" w:rsidR="003F0855" w:rsidRDefault="003F0855" w:rsidP="003F0855">
      <w:pPr>
        <w:rPr>
          <w:lang w:val="ru-RU"/>
        </w:rPr>
      </w:pPr>
    </w:p>
    <w:p w14:paraId="19D66B92" w14:textId="51E9899E" w:rsidR="003F0855" w:rsidRDefault="003F0855" w:rsidP="003F0855">
      <w:pPr>
        <w:rPr>
          <w:lang w:val="ru-RU"/>
        </w:rPr>
      </w:pPr>
    </w:p>
    <w:p w14:paraId="1155AF76" w14:textId="77777777" w:rsidR="00803DAD" w:rsidRDefault="00803DAD" w:rsidP="003F0855">
      <w:pPr>
        <w:rPr>
          <w:b/>
          <w:bCs/>
          <w:highlight w:val="yellow"/>
          <w:lang w:val="ru-RU"/>
        </w:rPr>
      </w:pPr>
    </w:p>
    <w:p w14:paraId="4EFF065D" w14:textId="77777777" w:rsidR="00A47CB5" w:rsidRDefault="00A47CB5" w:rsidP="003F0855">
      <w:pPr>
        <w:rPr>
          <w:b/>
          <w:bCs/>
          <w:highlight w:val="yellow"/>
          <w:lang w:val="ru-RU"/>
        </w:rPr>
      </w:pPr>
    </w:p>
    <w:p w14:paraId="04B80900" w14:textId="15EA0CF0" w:rsidR="003F0855" w:rsidRPr="003F0855" w:rsidRDefault="003F0855" w:rsidP="003F0855">
      <w:pPr>
        <w:rPr>
          <w:b/>
          <w:bCs/>
          <w:lang w:val="ru-RU"/>
        </w:rPr>
      </w:pPr>
      <w:r w:rsidRPr="003F0855">
        <w:rPr>
          <w:b/>
          <w:bCs/>
          <w:highlight w:val="yellow"/>
          <w:lang w:val="ru-RU"/>
        </w:rPr>
        <w:t>Этап 3. Функциональная схема</w:t>
      </w:r>
    </w:p>
    <w:p w14:paraId="596E809F" w14:textId="099F7FE4" w:rsidR="00803DAD" w:rsidRPr="00A47CB5" w:rsidRDefault="002026D8" w:rsidP="006070AF">
      <w:pPr>
        <w:spacing w:line="36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26C139AD" wp14:editId="73966CF9">
            <wp:extent cx="8717395" cy="5082639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50875" cy="510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7DD" w14:textId="0A0E15FF" w:rsidR="003F0855" w:rsidRPr="003F0855" w:rsidRDefault="003F0855" w:rsidP="006070AF">
      <w:pPr>
        <w:spacing w:line="360" w:lineRule="auto"/>
        <w:rPr>
          <w:rFonts w:cs="Times New Roman"/>
          <w:b/>
          <w:bCs/>
          <w:lang w:val="ru-RU"/>
        </w:rPr>
      </w:pPr>
      <w:r w:rsidRPr="003F0855">
        <w:rPr>
          <w:rFonts w:cs="Times New Roman"/>
          <w:b/>
          <w:bCs/>
          <w:highlight w:val="yellow"/>
          <w:lang w:val="ru-RU"/>
        </w:rPr>
        <w:lastRenderedPageBreak/>
        <w:t>Заключение</w:t>
      </w:r>
    </w:p>
    <w:p w14:paraId="31B9C644" w14:textId="0EBD3856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В ходе выполнения данной работы была подробно рассмотрена предметная область «Доставка товаров» и проанализированы основные процессы, происходящие в системе.</w:t>
      </w:r>
    </w:p>
    <w:p w14:paraId="3EF7F58C" w14:textId="77777777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</w:p>
    <w:p w14:paraId="44B9C562" w14:textId="58DED71C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Были определены категории пользователей и их роли, что позволило понять, каким образом различные участники взаимодействуют с системой.</w:t>
      </w:r>
    </w:p>
    <w:p w14:paraId="23847E6C" w14:textId="77EF3266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На основе анализа была выполнена декомпозиция функциональных задач, в результате чего были выделены ключевые функции программного продукта.</w:t>
      </w:r>
    </w:p>
    <w:p w14:paraId="74F437A3" w14:textId="2E6D5C1B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Также была разработана функциональная схема, которая наглядно демонстрирует взаимодействие пользователей с системой и отражает структуру программного продукта.</w:t>
      </w:r>
    </w:p>
    <w:p w14:paraId="308273EE" w14:textId="7C030DC0" w:rsidR="006070AF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Полученные результаты могут быть использованы в дальнейшем для проектирования базы данных и разработки полноценной информационной системы.</w:t>
      </w:r>
    </w:p>
    <w:p w14:paraId="54CBF129" w14:textId="17A64589" w:rsidR="00897097" w:rsidRPr="006070AF" w:rsidRDefault="006070AF" w:rsidP="006070AF">
      <w:pPr>
        <w:spacing w:line="360" w:lineRule="auto"/>
        <w:rPr>
          <w:rFonts w:cs="Times New Roman"/>
          <w:lang w:val="ru-RU"/>
        </w:rPr>
      </w:pPr>
      <w:r w:rsidRPr="006070AF">
        <w:rPr>
          <w:rFonts w:cs="Times New Roman"/>
          <w:lang w:val="ru-RU"/>
        </w:rPr>
        <w:t>Таким образом, поставленная цель работы достигнута, а все задачи выполнены в полном объёме.</w:t>
      </w:r>
    </w:p>
    <w:sectPr w:rsidR="00897097" w:rsidRPr="006070AF" w:rsidSect="002026D8">
      <w:pgSz w:w="15840" w:h="12240" w:orient="landscape"/>
      <w:pgMar w:top="1800" w:right="1440" w:bottom="180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7CBD1" w14:textId="77777777" w:rsidR="005D6747" w:rsidRDefault="005D6747" w:rsidP="003F0855">
      <w:pPr>
        <w:spacing w:after="0" w:line="240" w:lineRule="auto"/>
      </w:pPr>
      <w:r>
        <w:separator/>
      </w:r>
    </w:p>
  </w:endnote>
  <w:endnote w:type="continuationSeparator" w:id="0">
    <w:p w14:paraId="66F54DD4" w14:textId="77777777" w:rsidR="005D6747" w:rsidRDefault="005D6747" w:rsidP="003F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CE443" w14:textId="77777777" w:rsidR="005D6747" w:rsidRDefault="005D6747" w:rsidP="003F0855">
      <w:pPr>
        <w:spacing w:after="0" w:line="240" w:lineRule="auto"/>
      </w:pPr>
      <w:r>
        <w:separator/>
      </w:r>
    </w:p>
  </w:footnote>
  <w:footnote w:type="continuationSeparator" w:id="0">
    <w:p w14:paraId="561A1F82" w14:textId="77777777" w:rsidR="005D6747" w:rsidRDefault="005D6747" w:rsidP="003F0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86F2E"/>
    <w:multiLevelType w:val="multilevel"/>
    <w:tmpl w:val="129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604D6"/>
    <w:multiLevelType w:val="hybridMultilevel"/>
    <w:tmpl w:val="D100A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6D8"/>
    <w:rsid w:val="0029639D"/>
    <w:rsid w:val="00326F90"/>
    <w:rsid w:val="003F0855"/>
    <w:rsid w:val="00555BDB"/>
    <w:rsid w:val="005A4FBA"/>
    <w:rsid w:val="005D6747"/>
    <w:rsid w:val="006070AF"/>
    <w:rsid w:val="006E4676"/>
    <w:rsid w:val="006F267B"/>
    <w:rsid w:val="00803DAD"/>
    <w:rsid w:val="00897097"/>
    <w:rsid w:val="00A47C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76ED6"/>
  <w14:defaultImageDpi w14:val="300"/>
  <w15:docId w15:val="{5E055C3D-1381-4637-A878-128E9AAA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F267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F267B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5A4FB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Кантемир Токмаев</cp:lastModifiedBy>
  <cp:revision>6</cp:revision>
  <dcterms:created xsi:type="dcterms:W3CDTF">2013-12-23T23:15:00Z</dcterms:created>
  <dcterms:modified xsi:type="dcterms:W3CDTF">2026-03-23T09:42:00Z</dcterms:modified>
  <cp:category/>
</cp:coreProperties>
</file>