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30" w:type="dxa"/>
        <w:jc w:val="start"/>
        <w:tblInd w:w="16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532"/>
        <w:gridCol w:w="7797"/>
      </w:tblGrid>
      <w:tr>
        <w:trPr/>
        <w:tc>
          <w:tcPr>
            <w:tcW w:w="1532" w:type="dxa"/>
            <w:tcBorders/>
            <w:vAlign w:val="center"/>
          </w:tcPr>
          <w:p>
            <w:pPr>
              <w:pStyle w:val="Normal"/>
              <w:keepLines/>
              <w:widowControl w:val="false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bookmarkStart w:id="0" w:name="__DdeLink__7272_3221360875"/>
            <w:bookmarkEnd w:id="0"/>
            <w:r>
              <w:rPr/>
              <w:drawing>
                <wp:inline distT="0" distB="0" distL="0" distR="0">
                  <wp:extent cx="723900" cy="828675"/>
                  <wp:effectExtent l="0" t="0" r="0" b="0"/>
                  <wp:docPr id="1" name="Рисунок 14" descr="Gerb-BMSTU_0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 descr="Gerb-BMSTU_01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021"/>
        <w:gridCol w:w="7333"/>
      </w:tblGrid>
      <w:tr>
        <w:trPr>
          <w:trHeight w:val="454" w:hRule="atLeast"/>
        </w:trPr>
        <w:tc>
          <w:tcPr>
            <w:tcW w:w="202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ФАКУЛЬТЕТ</w:t>
            </w:r>
          </w:p>
        </w:tc>
        <w:tc>
          <w:tcPr>
            <w:tcW w:w="733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1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ru-RU" w:eastAsia="ru-RU" w:bidi="ar-SA"/>
              </w:rPr>
              <w:t>КАФЕДРА</w:t>
            </w:r>
          </w:p>
        </w:tc>
        <w:tc>
          <w:tcPr>
            <w:tcW w:w="733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ИУК2 «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pacing w:val="0"/>
                <w:kern w:val="0"/>
                <w:sz w:val="28"/>
                <w:szCs w:val="28"/>
                <w:lang w:val="ru-RU" w:eastAsia="ru-RU" w:bidi="ar-SA"/>
              </w:rPr>
              <w:t>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354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Лабораторная работа №1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«Оценивание качества программного обеспечения»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hanging="2694" w:start="2694"/>
        <w:jc w:val="start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ДИСЦИПЛИНА: «Современные проблемы программной инженерии»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Style w:val="a5"/>
        <w:tblW w:w="963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Выполнил: студент гр. ИУК4-2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М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Сафронов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Федоров В.О.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W w:w="957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bidi w:val="0"/>
              <w:snapToGrid w:val="false"/>
              <w:spacing w:lineRule="auto" w:line="252" w:before="0" w:afterAutospacing="1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Дата сдачи (защиты):</w:t>
            </w:r>
          </w:p>
          <w:p>
            <w:pPr>
              <w:pStyle w:val="Normal"/>
              <w:bidi w:val="0"/>
              <w:snapToGrid w:val="false"/>
              <w:spacing w:lineRule="auto" w:line="252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bidi w:val="0"/>
              <w:snapToGrid w:val="false"/>
              <w:spacing w:lineRule="auto" w:line="252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bidi w:val="0"/>
              <w:spacing w:lineRule="auto" w:line="252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 Балльная оценка:</w:t>
            </w:r>
          </w:p>
          <w:p>
            <w:pPr>
              <w:pStyle w:val="Normal"/>
              <w:bidi w:val="0"/>
              <w:spacing w:lineRule="auto" w:line="252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- Оценка: </w:t>
            </w:r>
          </w:p>
        </w:tc>
      </w:tr>
    </w:tbl>
    <w:p>
      <w:pPr>
        <w:pStyle w:val="Normal"/>
        <w:bidi w:val="0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Калуга, 2025</w:t>
      </w:r>
    </w:p>
    <w:p>
      <w:pPr>
        <w:pStyle w:val="ListParagraph"/>
        <w:bidi w:val="0"/>
        <w:spacing w:lineRule="auto" w:line="360" w:before="0" w:after="0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8"/>
          <w:szCs w:val="24"/>
        </w:rPr>
      </w:pPr>
      <w:r>
        <w:rPr/>
        <w:tab/>
      </w:r>
      <w:r>
        <w:rPr>
          <w:rFonts w:cs="Times New Roman" w:ascii="Times New Roman" w:hAnsi="Times New Roman"/>
          <w:b/>
          <w:bCs/>
          <w:sz w:val="28"/>
          <w:szCs w:val="24"/>
        </w:rPr>
        <w:t>Результаты выполнения работы</w:t>
      </w:r>
    </w:p>
    <w:p>
      <w:pPr>
        <w:pStyle w:val="Normal"/>
        <w:bidi w:val="0"/>
        <w:jc w:val="end"/>
        <w:rPr/>
      </w:pPr>
      <w:r>
        <w:rPr/>
        <w:t>Таблица 1</w:t>
      </w:r>
    </w:p>
    <w:p>
      <w:pPr>
        <w:pStyle w:val="Normal"/>
        <w:bidi w:val="0"/>
        <w:jc w:val="center"/>
        <w:rPr/>
      </w:pPr>
      <w:r>
        <w:rPr/>
        <w:t>Проанализированные проекты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Проект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Язык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Измерение (LOC)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auth-module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Python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7149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tables-module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Python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42491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exchange-module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Python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10883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  <w:bookmarkStart w:id="1" w:name="__DdeLink__2_209880406"/>
      <w:bookmarkStart w:id="2" w:name="__DdeLink__2_209880406"/>
      <w:bookmarkEnd w:id="2"/>
    </w:p>
    <w:p>
      <w:pPr>
        <w:pStyle w:val="Normal"/>
        <w:bidi w:val="0"/>
        <w:jc w:val="end"/>
        <w:rPr/>
      </w:pPr>
      <w:r>
        <w:rPr/>
        <w:t>Таблица 2</w:t>
      </w:r>
    </w:p>
    <w:p>
      <w:pPr>
        <w:pStyle w:val="Normal"/>
        <w:bidi w:val="0"/>
        <w:jc w:val="center"/>
        <w:rPr/>
      </w:pPr>
      <w:r>
        <w:rPr/>
        <w:t>Надёжность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Проект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Ошибки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Рейтинг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Effort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auth-module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40 мин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tables-module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40 мин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exchange-module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40 мин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Таблица 3</w:t>
      </w:r>
    </w:p>
    <w:p>
      <w:pPr>
        <w:pStyle w:val="Normal"/>
        <w:bidi w:val="0"/>
        <w:jc w:val="center"/>
        <w:rPr/>
      </w:pPr>
      <w:r>
        <w:rPr/>
        <w:t>Безопасность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2"/>
        <w:gridCol w:w="1997"/>
        <w:gridCol w:w="1992"/>
        <w:gridCol w:w="1997"/>
      </w:tblGrid>
      <w:tr>
        <w:trPr/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Проект</w:t>
            </w:r>
          </w:p>
        </w:tc>
        <w:tc>
          <w:tcPr>
            <w:tcW w:w="1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Уязвимости</w:t>
            </w:r>
          </w:p>
        </w:tc>
        <w:tc>
          <w:tcPr>
            <w:tcW w:w="1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Рейтинг</w:t>
            </w:r>
          </w:p>
        </w:tc>
        <w:tc>
          <w:tcPr>
            <w:tcW w:w="1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Effort</w:t>
            </w:r>
          </w:p>
        </w:tc>
        <w:tc>
          <w:tcPr>
            <w:tcW w:w="1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Точка доступа безопасности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auth-module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tables-module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35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exchange-module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16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  <w:bookmarkStart w:id="3" w:name="__DdeLink__5_209880406"/>
      <w:bookmarkStart w:id="4" w:name="__DdeLink__5_209880406"/>
      <w:bookmarkEnd w:id="4"/>
    </w:p>
    <w:p>
      <w:pPr>
        <w:pStyle w:val="Normal"/>
        <w:bidi w:val="0"/>
        <w:jc w:val="end"/>
        <w:rPr/>
      </w:pPr>
      <w:r>
        <w:rPr/>
        <w:t>Таблица 4</w:t>
      </w:r>
    </w:p>
    <w:p>
      <w:pPr>
        <w:pStyle w:val="Normal"/>
        <w:bidi w:val="0"/>
        <w:jc w:val="center"/>
        <w:rPr/>
      </w:pPr>
      <w:r>
        <w:rPr/>
        <w:t>Дублирование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2"/>
        <w:gridCol w:w="1997"/>
        <w:gridCol w:w="1992"/>
        <w:gridCol w:w="1997"/>
      </w:tblGrid>
      <w:tr>
        <w:trPr/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Проект</w:t>
            </w:r>
          </w:p>
        </w:tc>
        <w:tc>
          <w:tcPr>
            <w:tcW w:w="1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Плотность</w:t>
            </w:r>
          </w:p>
        </w:tc>
        <w:tc>
          <w:tcPr>
            <w:tcW w:w="1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Блоков</w:t>
            </w:r>
          </w:p>
        </w:tc>
        <w:tc>
          <w:tcPr>
            <w:tcW w:w="1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Линий</w:t>
            </w:r>
          </w:p>
        </w:tc>
        <w:tc>
          <w:tcPr>
            <w:tcW w:w="1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Файл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auth-module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0.4%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45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tables-module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8.4%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187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4543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37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exchange-module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1.3%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196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  <w:bookmarkStart w:id="5" w:name="__DdeLink__2_209880406_Copy_1"/>
      <w:bookmarkStart w:id="6" w:name="__DdeLink__2_209880406_Copy_1"/>
      <w:bookmarkEnd w:id="6"/>
    </w:p>
    <w:p>
      <w:pPr>
        <w:pStyle w:val="Normal"/>
        <w:bidi w:val="0"/>
        <w:jc w:val="end"/>
        <w:rPr/>
      </w:pPr>
      <w:r>
        <w:rPr/>
        <w:t>Таблица 5</w:t>
      </w:r>
    </w:p>
    <w:p>
      <w:pPr>
        <w:pStyle w:val="Normal"/>
        <w:bidi w:val="0"/>
        <w:jc w:val="center"/>
        <w:rPr/>
      </w:pPr>
      <w:r>
        <w:rPr/>
        <w:t>Размеры. Сложность. Проблемы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2"/>
        <w:gridCol w:w="1997"/>
        <w:gridCol w:w="1992"/>
        <w:gridCol w:w="1997"/>
      </w:tblGrid>
      <w:tr>
        <w:trPr/>
        <w:tc>
          <w:tcPr>
            <w:tcW w:w="1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Проект</w:t>
            </w:r>
          </w:p>
        </w:tc>
        <w:tc>
          <w:tcPr>
            <w:tcW w:w="1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LOC</w:t>
            </w:r>
          </w:p>
        </w:tc>
        <w:tc>
          <w:tcPr>
            <w:tcW w:w="1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Комментарии</w:t>
            </w:r>
          </w:p>
        </w:tc>
        <w:tc>
          <w:tcPr>
            <w:tcW w:w="1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Цикломатика</w:t>
            </w:r>
          </w:p>
        </w:tc>
        <w:tc>
          <w:tcPr>
            <w:tcW w:w="1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Проблемы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auth-module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7149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13.3%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933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40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tables-module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bookmarkStart w:id="7" w:name="__DdeLink__7274_3221360875"/>
            <w:r>
              <w:rPr/>
              <w:t>42491</w:t>
            </w:r>
            <w:bookmarkEnd w:id="7"/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7.3%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2986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159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exchange-module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10883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10.9%</w:t>
            </w:r>
          </w:p>
        </w:tc>
        <w:tc>
          <w:tcPr>
            <w:tcW w:w="19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1398</w:t>
            </w:r>
          </w:p>
        </w:tc>
        <w:tc>
          <w:tcPr>
            <w:tcW w:w="19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87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ListParagraph"/>
        <w:bidi w:val="0"/>
        <w:spacing w:lineRule="auto" w:line="360" w:before="0" w:after="0"/>
        <w:ind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8" w:name="__DdeLink__7272_3221360875"/>
      <w:bookmarkStart w:id="9" w:name="__DdeLink__5_209880406_Copy_1"/>
      <w:bookmarkStart w:id="10" w:name="__DdeLink__7272_3221360875"/>
      <w:bookmarkStart w:id="11" w:name="__DdeLink__5_209880406_Copy_1"/>
      <w:bookmarkEnd w:id="10"/>
      <w:bookmarkEnd w:id="11"/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2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Абзац списка Знак"/>
    <w:basedOn w:val="DefaultParagraphFont"/>
    <w:qFormat/>
    <w:rPr>
      <w:rFonts w:ascii="Courier New" w:hAnsi="Courier New"/>
      <w:sz w:val="24"/>
    </w:rPr>
  </w:style>
  <w:style w:type="character" w:styleId="2">
    <w:name w:val="Стиль2 Знак"/>
    <w:basedOn w:val="Style13"/>
    <w:qFormat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next w:val="Normal"/>
    <w:qFormat/>
    <w:pPr>
      <w:spacing w:before="0" w:after="160"/>
      <w:contextualSpacing/>
      <w:jc w:val="both"/>
    </w:pPr>
    <w:rPr/>
  </w:style>
  <w:style w:type="paragraph" w:styleId="21">
    <w:name w:val="Стиль2"/>
    <w:basedOn w:val="ListParagraph"/>
    <w:qFormat/>
    <w:pPr>
      <w:spacing w:lineRule="auto" w:line="360" w:before="0" w:after="0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1">
    <w:name w:val="Стиль1"/>
    <w:basedOn w:val="Normal"/>
    <w:qFormat/>
    <w:pPr>
      <w:spacing w:before="0" w:after="0"/>
    </w:pPr>
    <w:rPr>
      <w:rFonts w:ascii="Times New Roman" w:hAnsi="Times New Roman"/>
      <w:sz w:val="28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LibreOffice/25.2.1.2$Linux_X86_64 LibreOffice_project/d3abf4aee5fd705e4a92bba33a32f40bc4e56f49</Application>
  <AppVersion>15.0000</AppVersion>
  <Pages>2</Pages>
  <Words>199</Words>
  <Characters>1306</Characters>
  <CharactersWithSpaces>1380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2025-02-25T22:26:04Z</dcterms:created>
  <dc:creator/>
  <dc:description/>
  <dc:language>en-US</dc:language>
  <cp:lastModifiedBy/>
  <dcterms:modified xsi:type="dcterms:W3CDTF">2025-03-12T08:54:27Z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