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763D68" w:rsidRPr="000E3056" w14:paraId="6D4BA864" w14:textId="77777777" w:rsidTr="009F5C53">
        <w:tc>
          <w:tcPr>
            <w:tcW w:w="1588" w:type="dxa"/>
            <w:vAlign w:val="center"/>
            <w:hideMark/>
          </w:tcPr>
          <w:p w14:paraId="5646A436" w14:textId="77777777" w:rsidR="00763D68" w:rsidRPr="000E3056" w:rsidRDefault="00763D68" w:rsidP="009F5C5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3A9030" wp14:editId="3BBA43CC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6F168933" w14:textId="77777777" w:rsidR="00763D68" w:rsidRPr="000E3056" w:rsidRDefault="00763D68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E9A64B5" w14:textId="77777777" w:rsidR="00763D68" w:rsidRPr="000E3056" w:rsidRDefault="00763D68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4166546" w14:textId="77777777" w:rsidR="00763D68" w:rsidRPr="000E3056" w:rsidRDefault="00763D68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A37E906" w14:textId="77777777" w:rsidR="00763D68" w:rsidRPr="000E3056" w:rsidRDefault="00763D68" w:rsidP="009F5C53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0DF366AC" w14:textId="77777777" w:rsidR="00763D68" w:rsidRPr="000E3056" w:rsidRDefault="00763D68" w:rsidP="009F5C5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4DB67FA4" w14:textId="77777777" w:rsidR="00763D68" w:rsidRPr="000E3056" w:rsidRDefault="00763D68" w:rsidP="009F5C53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763D68" w:rsidRPr="000E3056" w14:paraId="2D15A651" w14:textId="77777777" w:rsidTr="009F5C53">
        <w:trPr>
          <w:trHeight w:val="454"/>
        </w:trPr>
        <w:tc>
          <w:tcPr>
            <w:tcW w:w="2022" w:type="dxa"/>
            <w:vAlign w:val="bottom"/>
            <w:hideMark/>
          </w:tcPr>
          <w:p w14:paraId="0A88012A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EA14D0D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763D68" w:rsidRPr="000E3056" w14:paraId="7053F2DB" w14:textId="77777777" w:rsidTr="009F5C53">
        <w:trPr>
          <w:trHeight w:val="454"/>
        </w:trPr>
        <w:tc>
          <w:tcPr>
            <w:tcW w:w="2022" w:type="dxa"/>
            <w:vAlign w:val="bottom"/>
            <w:hideMark/>
          </w:tcPr>
          <w:p w14:paraId="329A4CEA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64857E87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4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Программная инженерия</w:t>
            </w:r>
            <w:r w:rsidRPr="00410EB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</w:tbl>
    <w:p w14:paraId="5F98B863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00E69F7C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A8112A4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34B4F911" w14:textId="77777777" w:rsidR="00763D68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DC3DE34" w14:textId="77777777" w:rsidR="00763D68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7E3024A0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7FA0B5F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6E92F355" w14:textId="3E5F1D40" w:rsidR="00763D68" w:rsidRPr="008B79B9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8B79B9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4</w:t>
      </w:r>
    </w:p>
    <w:p w14:paraId="168DEA15" w14:textId="77777777" w:rsidR="00763D68" w:rsidRPr="00782CE3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D59F82D" w14:textId="67EAE5C2" w:rsidR="00763D68" w:rsidRPr="00782CE3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B81548" w:rsidRPr="00B81548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Виды тестирования. Планирование тестирования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5F92BA4D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B0201A7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70629CD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27E77EA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8CB08B3" w14:textId="77777777" w:rsidR="00763D68" w:rsidRPr="000E3056" w:rsidRDefault="00763D68" w:rsidP="00763D68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35798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Современные проблемы программной инженерии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301999D1" w14:textId="77777777" w:rsidR="00763D68" w:rsidRPr="002C43BE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12EA8C9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0E1A42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6123DC0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4D7DE8B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763D68" w:rsidRPr="000E3056" w14:paraId="2D477577" w14:textId="77777777" w:rsidTr="009F5C53">
        <w:tc>
          <w:tcPr>
            <w:tcW w:w="4390" w:type="dxa"/>
            <w:gridSpan w:val="2"/>
            <w:hideMark/>
          </w:tcPr>
          <w:p w14:paraId="588154A2" w14:textId="77777777" w:rsidR="00763D68" w:rsidRPr="00D5696E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7498B865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E6E9F6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2AA522B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B1F0041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7F59A622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3D68" w:rsidRPr="000E3056" w14:paraId="062E0F59" w14:textId="77777777" w:rsidTr="009F5C53">
        <w:tc>
          <w:tcPr>
            <w:tcW w:w="1862" w:type="dxa"/>
          </w:tcPr>
          <w:p w14:paraId="29722DAC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1C4EF85A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C9A5882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8423576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4F09DF96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D350AA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6DCA550F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63D68" w:rsidRPr="000E3056" w14:paraId="6F275ADE" w14:textId="77777777" w:rsidTr="009F5C53">
        <w:tc>
          <w:tcPr>
            <w:tcW w:w="4390" w:type="dxa"/>
            <w:gridSpan w:val="2"/>
            <w:hideMark/>
          </w:tcPr>
          <w:p w14:paraId="300F7637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5C36EE40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5EF806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05DD1CD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467439" w14:textId="77777777" w:rsidR="00763D68" w:rsidRPr="00EE3E20" w:rsidRDefault="00763D68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3BE584E0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763D68" w:rsidRPr="000E3056" w14:paraId="4C39DDAF" w14:textId="77777777" w:rsidTr="009F5C53">
        <w:tc>
          <w:tcPr>
            <w:tcW w:w="1862" w:type="dxa"/>
          </w:tcPr>
          <w:p w14:paraId="53D5DA27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4E1EEC66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135FE3EB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60B76032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75F25659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6CE77BA8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077FC875" w14:textId="77777777" w:rsidR="00763D68" w:rsidRPr="000E3056" w:rsidRDefault="00763D68" w:rsidP="009F5C53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62FA70B8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CC31D22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4417679" w14:textId="77777777" w:rsidR="00763D68" w:rsidRPr="000E3056" w:rsidRDefault="00763D68" w:rsidP="00763D68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763D68" w:rsidRPr="000E3056" w14:paraId="394E2EEF" w14:textId="77777777" w:rsidTr="009F5C53">
        <w:trPr>
          <w:trHeight w:val="877"/>
        </w:trPr>
        <w:tc>
          <w:tcPr>
            <w:tcW w:w="9570" w:type="dxa"/>
            <w:gridSpan w:val="2"/>
            <w:hideMark/>
          </w:tcPr>
          <w:p w14:paraId="7E6AC09E" w14:textId="77777777" w:rsidR="00763D68" w:rsidRPr="000E3056" w:rsidRDefault="00763D68" w:rsidP="009F5C5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606C643C" w14:textId="77777777" w:rsidR="00763D68" w:rsidRPr="000E3056" w:rsidRDefault="00763D68" w:rsidP="009F5C5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763D68" w:rsidRPr="002E6161" w14:paraId="0E398803" w14:textId="77777777" w:rsidTr="009F5C53">
        <w:trPr>
          <w:trHeight w:val="1096"/>
        </w:trPr>
        <w:tc>
          <w:tcPr>
            <w:tcW w:w="3179" w:type="dxa"/>
          </w:tcPr>
          <w:p w14:paraId="076B5833" w14:textId="77777777" w:rsidR="00763D68" w:rsidRPr="000E3056" w:rsidRDefault="00763D68" w:rsidP="009F5C53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3C235A0B" w14:textId="77777777" w:rsidR="00763D68" w:rsidRPr="000E3056" w:rsidRDefault="00763D68" w:rsidP="009F5C53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34236B5" w14:textId="77777777" w:rsidR="00763D68" w:rsidRPr="000E3056" w:rsidRDefault="00763D68" w:rsidP="009F5C53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50238ECA" w14:textId="77777777" w:rsidR="00763D68" w:rsidRPr="000E3056" w:rsidRDefault="00763D68" w:rsidP="00763D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9C1F5" w14:textId="77777777" w:rsidR="00763D68" w:rsidRPr="000F4E0D" w:rsidRDefault="00763D68" w:rsidP="00763D6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2025</w:t>
      </w:r>
    </w:p>
    <w:p w14:paraId="0002C766" w14:textId="167FF282" w:rsidR="00763D68" w:rsidRPr="00243BD9" w:rsidRDefault="00763D68" w:rsidP="00763D68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8965EF" w:rsidRPr="008965EF">
        <w:rPr>
          <w:rFonts w:ascii="Times New Roman" w:hAnsi="Times New Roman" w:cs="Times New Roman"/>
          <w:sz w:val="28"/>
          <w:szCs w:val="28"/>
        </w:rPr>
        <w:t>изучение классификации видов тестирования, практическое закрепление этих знаний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264AC702" w14:textId="565826C0" w:rsidR="00763D68" w:rsidRDefault="00763D68" w:rsidP="00763D68">
      <w:pPr>
        <w:pStyle w:val="2"/>
        <w:rPr>
          <w:b/>
          <w:bCs/>
        </w:rPr>
      </w:pPr>
      <w:bookmarkStart w:id="0" w:name="_Toc25392121"/>
      <w:bookmarkStart w:id="1" w:name="_Toc25392298"/>
      <w:bookmarkStart w:id="2" w:name="_Toc25392586"/>
      <w:bookmarkStart w:id="3" w:name="_Toc25392686"/>
      <w:r w:rsidRPr="00243BD9">
        <w:rPr>
          <w:b/>
          <w:bCs/>
        </w:rPr>
        <w:t>Задание</w:t>
      </w:r>
      <w:bookmarkEnd w:id="0"/>
      <w:bookmarkEnd w:id="1"/>
      <w:bookmarkEnd w:id="2"/>
      <w:bookmarkEnd w:id="3"/>
    </w:p>
    <w:p w14:paraId="49D284CD" w14:textId="3CB50EE0" w:rsidR="00763D68" w:rsidRDefault="00763D68" w:rsidP="00763D68">
      <w:pPr>
        <w:pStyle w:val="2"/>
      </w:pPr>
      <w:r w:rsidRPr="00763D68">
        <w:t>Выполнить генерацию тестов различных видов для конкретного объекта реального мира согласно варианту.</w:t>
      </w:r>
    </w:p>
    <w:p w14:paraId="090875FA" w14:textId="275A06FD" w:rsidR="00763D68" w:rsidRDefault="00763D68" w:rsidP="00763D68">
      <w:pPr>
        <w:pStyle w:val="2"/>
        <w:rPr>
          <w:b/>
          <w:bCs/>
        </w:rPr>
      </w:pPr>
      <w:r>
        <w:rPr>
          <w:b/>
          <w:bCs/>
        </w:rPr>
        <w:t>Вариант 7</w:t>
      </w:r>
    </w:p>
    <w:p w14:paraId="43CAEFBA" w14:textId="79750A4E" w:rsidR="00763D68" w:rsidRDefault="00763D68" w:rsidP="00763D68">
      <w:pPr>
        <w:pStyle w:val="2"/>
      </w:pPr>
      <w:r w:rsidRPr="00763D68">
        <w:t>Разработка программного комплекса «Управление библиотечным фондом».</w:t>
      </w:r>
    </w:p>
    <w:p w14:paraId="1A193F5C" w14:textId="303733F9" w:rsidR="00763D68" w:rsidRDefault="00763D68" w:rsidP="00763D68">
      <w:pPr>
        <w:pStyle w:val="2"/>
        <w:rPr>
          <w:b/>
          <w:bCs/>
        </w:rPr>
      </w:pPr>
      <w:r>
        <w:rPr>
          <w:b/>
          <w:bCs/>
        </w:rPr>
        <w:t>Результат выполнения работы</w:t>
      </w:r>
    </w:p>
    <w:p w14:paraId="50D1AF33" w14:textId="77777777" w:rsidR="00763D68" w:rsidRPr="00763D68" w:rsidRDefault="00763D68" w:rsidP="00763D68">
      <w:pPr>
        <w:pStyle w:val="2"/>
        <w:rPr>
          <w:b/>
          <w:bCs/>
        </w:rPr>
      </w:pPr>
    </w:p>
    <w:p w14:paraId="64014FDB" w14:textId="4221D08F" w:rsidR="00763D68" w:rsidRPr="00763D68" w:rsidRDefault="00763D68" w:rsidP="00763D6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63D68">
        <w:rPr>
          <w:rFonts w:ascii="Times New Roman" w:hAnsi="Times New Roman" w:cs="Times New Roman"/>
          <w:b/>
          <w:bCs/>
          <w:sz w:val="28"/>
          <w:szCs w:val="28"/>
        </w:rPr>
        <w:t>Функциональное тестирование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2"/>
        <w:gridCol w:w="3586"/>
        <w:gridCol w:w="3751"/>
      </w:tblGrid>
      <w:tr w:rsidR="00763D68" w:rsidRPr="00763D68" w14:paraId="54275D95" w14:textId="77777777" w:rsidTr="00763D68">
        <w:trPr>
          <w:tblHeader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6173D4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2A55BBE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CBD45B1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63D68" w:rsidRPr="00763D68" w14:paraId="079195C9" w14:textId="77777777" w:rsidTr="00763D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53E0582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Добавление книги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6600AD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Ввести ISBN, автора, название. Нажать "Сохранить".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34CC61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Книга отображается в каталоге.</w:t>
            </w:r>
          </w:p>
        </w:tc>
      </w:tr>
      <w:tr w:rsidR="00763D68" w:rsidRPr="00763D68" w14:paraId="7D1D02E7" w14:textId="77777777" w:rsidTr="00763D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2BECC0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Поиск книги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B266C72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Ввести название в строку поиска.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1B446E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Показаны все совпадения.</w:t>
            </w:r>
          </w:p>
        </w:tc>
      </w:tr>
      <w:tr w:rsidR="00763D68" w:rsidRPr="00763D68" w14:paraId="46DA37E5" w14:textId="77777777" w:rsidTr="00763D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055B0B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Выдача книги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1828A0A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Выдать книгу зарегистрированному пользователю.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F681B0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Статус книги изменен на "Выдана".</w:t>
            </w:r>
          </w:p>
        </w:tc>
      </w:tr>
      <w:tr w:rsidR="00763D68" w:rsidRPr="00763D68" w14:paraId="10EB2177" w14:textId="77777777" w:rsidTr="00763D6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C9F28E1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Резервирование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F00DAA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Забронировать книгу для пользователя.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490900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Книга помечена как "Зарезервирована", отправлено уведомление.</w:t>
            </w:r>
          </w:p>
        </w:tc>
      </w:tr>
    </w:tbl>
    <w:p w14:paraId="4664643F" w14:textId="77777777" w:rsidR="00763D68" w:rsidRDefault="00763D68" w:rsidP="00763D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6F8B41" w14:textId="44853C3A" w:rsidR="00763D68" w:rsidRPr="00763D68" w:rsidRDefault="00763D68" w:rsidP="00763D6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63D68">
        <w:rPr>
          <w:rFonts w:ascii="Times New Roman" w:hAnsi="Times New Roman" w:cs="Times New Roman"/>
          <w:b/>
          <w:bCs/>
          <w:sz w:val="28"/>
          <w:szCs w:val="28"/>
        </w:rPr>
        <w:t>Smoke</w:t>
      </w:r>
      <w:proofErr w:type="spellEnd"/>
      <w:r w:rsidRPr="00763D68">
        <w:rPr>
          <w:rFonts w:ascii="Times New Roman" w:hAnsi="Times New Roman" w:cs="Times New Roman"/>
          <w:b/>
          <w:bCs/>
          <w:sz w:val="28"/>
          <w:szCs w:val="28"/>
        </w:rPr>
        <w:t xml:space="preserve"> Test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4092"/>
        <w:gridCol w:w="3414"/>
      </w:tblGrid>
      <w:tr w:rsidR="00763D68" w:rsidRPr="00763D68" w14:paraId="24CD6BA5" w14:textId="77777777" w:rsidTr="00763D68">
        <w:trPr>
          <w:tblHeader/>
        </w:trPr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D3DF8DA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2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D80C4E5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1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0E6F37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63D68" w:rsidRPr="00763D68" w14:paraId="0E2C4348" w14:textId="77777777" w:rsidTr="00763D68"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A76A89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Запуск системы</w:t>
            </w:r>
          </w:p>
        </w:tc>
        <w:tc>
          <w:tcPr>
            <w:tcW w:w="2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CAF028D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Открыть приложение.</w:t>
            </w:r>
          </w:p>
        </w:tc>
        <w:tc>
          <w:tcPr>
            <w:tcW w:w="1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01D3EF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Интерфейс загружен без ошибок.</w:t>
            </w:r>
          </w:p>
        </w:tc>
      </w:tr>
      <w:tr w:rsidR="00763D68" w:rsidRPr="00763D68" w14:paraId="08FCD9A5" w14:textId="77777777" w:rsidTr="00763D68">
        <w:tc>
          <w:tcPr>
            <w:tcW w:w="98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31DD142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Основные функции</w:t>
            </w:r>
          </w:p>
        </w:tc>
        <w:tc>
          <w:tcPr>
            <w:tcW w:w="219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F1C258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Проверить добавление/удаление книги.</w:t>
            </w:r>
          </w:p>
        </w:tc>
        <w:tc>
          <w:tcPr>
            <w:tcW w:w="18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AB97CFE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Операции выполнены успешно.</w:t>
            </w:r>
          </w:p>
        </w:tc>
      </w:tr>
    </w:tbl>
    <w:p w14:paraId="67363959" w14:textId="559A8CCB" w:rsidR="00763D68" w:rsidRPr="00763D68" w:rsidRDefault="00763D68" w:rsidP="00763D6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63D68">
        <w:rPr>
          <w:rFonts w:ascii="Times New Roman" w:hAnsi="Times New Roman" w:cs="Times New Roman"/>
          <w:b/>
          <w:bCs/>
          <w:sz w:val="28"/>
          <w:szCs w:val="28"/>
        </w:rPr>
        <w:t>Регрессионное тестирование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5"/>
        <w:gridCol w:w="4358"/>
        <w:gridCol w:w="3246"/>
      </w:tblGrid>
      <w:tr w:rsidR="00763D68" w:rsidRPr="00763D68" w14:paraId="2133C97B" w14:textId="77777777" w:rsidTr="00763D68">
        <w:trPr>
          <w:tblHeader/>
        </w:trPr>
        <w:tc>
          <w:tcPr>
            <w:tcW w:w="9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6430431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2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04A51D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1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13F3727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63D68" w:rsidRPr="00763D68" w14:paraId="316C5BC1" w14:textId="77777777" w:rsidTr="00763D68">
        <w:tc>
          <w:tcPr>
            <w:tcW w:w="92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AC54654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Обновление данных</w:t>
            </w:r>
          </w:p>
        </w:tc>
        <w:tc>
          <w:tcPr>
            <w:tcW w:w="23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27EBC4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Изменить данные книги после резервирования.</w:t>
            </w:r>
          </w:p>
        </w:tc>
        <w:tc>
          <w:tcPr>
            <w:tcW w:w="17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F8CA394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Резервы автоматически обновлены.</w:t>
            </w:r>
          </w:p>
        </w:tc>
      </w:tr>
    </w:tbl>
    <w:p w14:paraId="2F7ED828" w14:textId="77777777" w:rsidR="00763D68" w:rsidRDefault="00763D68" w:rsidP="00763D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08BFAD" w14:textId="2B993479" w:rsidR="00763D68" w:rsidRPr="00763D68" w:rsidRDefault="00763D68" w:rsidP="00763D6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63D68">
        <w:rPr>
          <w:rFonts w:ascii="Times New Roman" w:hAnsi="Times New Roman" w:cs="Times New Roman"/>
          <w:b/>
          <w:bCs/>
          <w:sz w:val="28"/>
          <w:szCs w:val="28"/>
        </w:rPr>
        <w:t>Usability</w:t>
      </w:r>
      <w:proofErr w:type="spellEnd"/>
      <w:r w:rsidRPr="00763D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3D68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6590"/>
      </w:tblGrid>
      <w:tr w:rsidR="00763D68" w:rsidRPr="00763D68" w14:paraId="422B0AC8" w14:textId="77777777" w:rsidTr="00763D68">
        <w:trPr>
          <w:tblHeader/>
        </w:trPr>
        <w:tc>
          <w:tcPr>
            <w:tcW w:w="1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AE0B0A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3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EEA6B81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</w:tr>
      <w:tr w:rsidR="00763D68" w:rsidRPr="00763D68" w14:paraId="7E74E834" w14:textId="77777777" w:rsidTr="00763D68">
        <w:tc>
          <w:tcPr>
            <w:tcW w:w="1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849691C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Интерфейс библиотекаря</w:t>
            </w:r>
          </w:p>
        </w:tc>
        <w:tc>
          <w:tcPr>
            <w:tcW w:w="3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521178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Все действия выполняются ≤3 кликов.</w:t>
            </w:r>
          </w:p>
        </w:tc>
      </w:tr>
      <w:tr w:rsidR="00763D68" w:rsidRPr="00763D68" w14:paraId="6EF9B0F7" w14:textId="77777777" w:rsidTr="00763D68">
        <w:tc>
          <w:tcPr>
            <w:tcW w:w="1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FD1B43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Отображение данных</w:t>
            </w:r>
          </w:p>
        </w:tc>
        <w:tc>
          <w:tcPr>
            <w:tcW w:w="35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0BBA5F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Таблицы с книгами адаптируются под разрешение экрана.</w:t>
            </w:r>
          </w:p>
        </w:tc>
      </w:tr>
    </w:tbl>
    <w:p w14:paraId="4E5E489B" w14:textId="77777777" w:rsidR="00763D68" w:rsidRDefault="00763D68" w:rsidP="00763D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06E77E" w14:textId="173B05E8" w:rsidR="00763D68" w:rsidRPr="00763D68" w:rsidRDefault="00763D68" w:rsidP="00763D6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763D68">
        <w:rPr>
          <w:rFonts w:ascii="Times New Roman" w:hAnsi="Times New Roman" w:cs="Times New Roman"/>
          <w:b/>
          <w:bCs/>
          <w:sz w:val="28"/>
          <w:szCs w:val="28"/>
        </w:rPr>
        <w:t xml:space="preserve">Security </w:t>
      </w:r>
      <w:proofErr w:type="spellStart"/>
      <w:r w:rsidRPr="00763D68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4"/>
        <w:gridCol w:w="3209"/>
        <w:gridCol w:w="4266"/>
      </w:tblGrid>
      <w:tr w:rsidR="00763D68" w:rsidRPr="00763D68" w14:paraId="30CDB0AA" w14:textId="77777777" w:rsidTr="00763D68">
        <w:trPr>
          <w:tblHeader/>
        </w:trPr>
        <w:tc>
          <w:tcPr>
            <w:tcW w:w="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FEBBF0A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0CBCA0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2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DACFF5F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Ожидаемый результат</w:t>
            </w:r>
          </w:p>
        </w:tc>
      </w:tr>
      <w:tr w:rsidR="00763D68" w:rsidRPr="00763D68" w14:paraId="79BE6E9E" w14:textId="77777777" w:rsidTr="00763D68">
        <w:tc>
          <w:tcPr>
            <w:tcW w:w="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FF295F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Авторизация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E30385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Ввести неверный пароль.</w:t>
            </w:r>
          </w:p>
        </w:tc>
        <w:tc>
          <w:tcPr>
            <w:tcW w:w="2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00ACF45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Доступ запрещен, отображено сообщение об ошибке.</w:t>
            </w:r>
          </w:p>
        </w:tc>
      </w:tr>
      <w:tr w:rsidR="00763D68" w:rsidRPr="00763D68" w14:paraId="7214EEC2" w14:textId="77777777" w:rsidTr="00763D68">
        <w:tc>
          <w:tcPr>
            <w:tcW w:w="9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9A69A76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Данные пользователей</w:t>
            </w:r>
          </w:p>
        </w:tc>
        <w:tc>
          <w:tcPr>
            <w:tcW w:w="17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7806C79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Попытка SQL-инъекции в форму поиска.</w:t>
            </w:r>
          </w:p>
        </w:tc>
        <w:tc>
          <w:tcPr>
            <w:tcW w:w="228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CE1C00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Система блокирует запрос.</w:t>
            </w:r>
          </w:p>
        </w:tc>
      </w:tr>
    </w:tbl>
    <w:p w14:paraId="40936F5B" w14:textId="77777777" w:rsidR="00763D68" w:rsidRDefault="00763D68" w:rsidP="00763D6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18829D" w14:textId="1466A34D" w:rsidR="00763D68" w:rsidRPr="00763D68" w:rsidRDefault="00763D68" w:rsidP="00763D6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63D68">
        <w:rPr>
          <w:rFonts w:ascii="Times New Roman" w:hAnsi="Times New Roman" w:cs="Times New Roman"/>
          <w:b/>
          <w:bCs/>
          <w:sz w:val="28"/>
          <w:szCs w:val="28"/>
        </w:rPr>
        <w:t>Compatibility</w:t>
      </w:r>
      <w:proofErr w:type="spellEnd"/>
      <w:r w:rsidRPr="00763D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63D68">
        <w:rPr>
          <w:rFonts w:ascii="Times New Roman" w:hAnsi="Times New Roman" w:cs="Times New Roman"/>
          <w:b/>
          <w:bCs/>
          <w:sz w:val="28"/>
          <w:szCs w:val="28"/>
        </w:rPr>
        <w:t>Testing</w:t>
      </w:r>
      <w:proofErr w:type="spellEnd"/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2016"/>
        <w:gridCol w:w="4464"/>
      </w:tblGrid>
      <w:tr w:rsidR="00763D68" w:rsidRPr="00763D68" w14:paraId="65CE6244" w14:textId="77777777" w:rsidTr="00763D68">
        <w:trPr>
          <w:tblHeader/>
        </w:trPr>
        <w:tc>
          <w:tcPr>
            <w:tcW w:w="1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F577782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Сценарий</w:t>
            </w:r>
          </w:p>
        </w:tc>
        <w:tc>
          <w:tcPr>
            <w:tcW w:w="11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9909216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Среда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A414A5B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Результат</w:t>
            </w:r>
          </w:p>
        </w:tc>
      </w:tr>
      <w:tr w:rsidR="00763D68" w:rsidRPr="00763D68" w14:paraId="50042E13" w14:textId="77777777" w:rsidTr="00763D68">
        <w:tc>
          <w:tcPr>
            <w:tcW w:w="1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99CC968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Кросс-</w:t>
            </w:r>
            <w:proofErr w:type="spellStart"/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браузерность</w:t>
            </w:r>
            <w:proofErr w:type="spellEnd"/>
          </w:p>
        </w:tc>
        <w:tc>
          <w:tcPr>
            <w:tcW w:w="11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E77A8A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Chrome</w:t>
            </w:r>
            <w:proofErr w:type="spellEnd"/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, Firefox</w:t>
            </w:r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154DF38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Интерфейс отображается корректно.</w:t>
            </w:r>
          </w:p>
        </w:tc>
      </w:tr>
      <w:tr w:rsidR="00763D68" w:rsidRPr="00763D68" w14:paraId="3530E7FA" w14:textId="77777777" w:rsidTr="00763D68">
        <w:tc>
          <w:tcPr>
            <w:tcW w:w="14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687AB9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Кроссплатформенность</w:t>
            </w:r>
          </w:p>
        </w:tc>
        <w:tc>
          <w:tcPr>
            <w:tcW w:w="11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38F3A9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 xml:space="preserve">Windows, </w:t>
            </w:r>
            <w:proofErr w:type="spellStart"/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macOS</w:t>
            </w:r>
            <w:proofErr w:type="spellEnd"/>
          </w:p>
        </w:tc>
        <w:tc>
          <w:tcPr>
            <w:tcW w:w="24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DE855D0" w14:textId="77777777" w:rsidR="00763D68" w:rsidRPr="00763D68" w:rsidRDefault="00763D68" w:rsidP="00763D6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D68">
              <w:rPr>
                <w:rFonts w:ascii="Times New Roman" w:hAnsi="Times New Roman" w:cs="Times New Roman"/>
                <w:sz w:val="28"/>
                <w:szCs w:val="28"/>
              </w:rPr>
              <w:t>Функционал работает без сбоев.</w:t>
            </w:r>
          </w:p>
        </w:tc>
      </w:tr>
    </w:tbl>
    <w:p w14:paraId="373FDABA" w14:textId="12144C69" w:rsidR="00142393" w:rsidRDefault="00142393">
      <w:pPr>
        <w:rPr>
          <w:rFonts w:ascii="Times New Roman" w:hAnsi="Times New Roman" w:cs="Times New Roman"/>
          <w:sz w:val="28"/>
          <w:szCs w:val="28"/>
        </w:rPr>
      </w:pPr>
    </w:p>
    <w:p w14:paraId="2FC4136A" w14:textId="45E32E52" w:rsidR="00763D68" w:rsidRPr="008965EF" w:rsidRDefault="00763D68" w:rsidP="008965E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  <w:t>Выводы:</w:t>
      </w:r>
      <w:r w:rsidR="008965EF" w:rsidRPr="008965EF">
        <w:t xml:space="preserve"> </w:t>
      </w:r>
      <w:r w:rsidR="008965EF" w:rsidRPr="008965EF">
        <w:rPr>
          <w:rFonts w:ascii="Times New Roman" w:hAnsi="Times New Roman" w:cs="Times New Roman"/>
          <w:sz w:val="28"/>
          <w:szCs w:val="28"/>
        </w:rPr>
        <w:t>изучен</w:t>
      </w:r>
      <w:r w:rsidR="008965EF">
        <w:rPr>
          <w:rFonts w:ascii="Times New Roman" w:hAnsi="Times New Roman" w:cs="Times New Roman"/>
          <w:sz w:val="28"/>
          <w:szCs w:val="28"/>
        </w:rPr>
        <w:t xml:space="preserve">ы </w:t>
      </w:r>
      <w:r w:rsidR="008965EF" w:rsidRPr="008965EF">
        <w:rPr>
          <w:rFonts w:ascii="Times New Roman" w:hAnsi="Times New Roman" w:cs="Times New Roman"/>
          <w:sz w:val="28"/>
          <w:szCs w:val="28"/>
        </w:rPr>
        <w:t xml:space="preserve">классификации видов тестирования, практическое закрепление этих знаний путем генерации тестов различных видов, </w:t>
      </w:r>
      <w:r w:rsidR="00D050CC">
        <w:rPr>
          <w:rFonts w:ascii="Times New Roman" w:hAnsi="Times New Roman" w:cs="Times New Roman"/>
          <w:sz w:val="28"/>
          <w:szCs w:val="28"/>
        </w:rPr>
        <w:t xml:space="preserve">изучено </w:t>
      </w:r>
      <w:r w:rsidR="008965EF" w:rsidRPr="008965EF">
        <w:rPr>
          <w:rFonts w:ascii="Times New Roman" w:hAnsi="Times New Roman" w:cs="Times New Roman"/>
          <w:sz w:val="28"/>
          <w:szCs w:val="28"/>
        </w:rPr>
        <w:t>планирова</w:t>
      </w:r>
      <w:r w:rsidR="00D050CC">
        <w:rPr>
          <w:rFonts w:ascii="Times New Roman" w:hAnsi="Times New Roman" w:cs="Times New Roman"/>
          <w:sz w:val="28"/>
          <w:szCs w:val="28"/>
        </w:rPr>
        <w:t>ние</w:t>
      </w:r>
      <w:r w:rsidR="008965EF" w:rsidRPr="008965EF">
        <w:rPr>
          <w:rFonts w:ascii="Times New Roman" w:hAnsi="Times New Roman" w:cs="Times New Roman"/>
          <w:sz w:val="28"/>
          <w:szCs w:val="28"/>
        </w:rPr>
        <w:t xml:space="preserve"> тестов</w:t>
      </w:r>
      <w:r w:rsidR="00D050CC">
        <w:rPr>
          <w:rFonts w:ascii="Times New Roman" w:hAnsi="Times New Roman" w:cs="Times New Roman"/>
          <w:sz w:val="28"/>
          <w:szCs w:val="28"/>
        </w:rPr>
        <w:t>ой</w:t>
      </w:r>
      <w:r w:rsidR="008965EF" w:rsidRPr="008965EF">
        <w:rPr>
          <w:rFonts w:ascii="Times New Roman" w:hAnsi="Times New Roman" w:cs="Times New Roman"/>
          <w:sz w:val="28"/>
          <w:szCs w:val="28"/>
        </w:rPr>
        <w:t xml:space="preserve"> активности в зависимости от специфики поставляемой на тестирование функциональности.</w:t>
      </w:r>
    </w:p>
    <w:sectPr w:rsidR="00763D68" w:rsidRPr="008965EF" w:rsidSect="00741AC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03914" w14:textId="77777777" w:rsidR="003C66A5" w:rsidRDefault="003C66A5" w:rsidP="00741AC0">
      <w:pPr>
        <w:spacing w:after="0" w:line="240" w:lineRule="auto"/>
      </w:pPr>
      <w:r>
        <w:separator/>
      </w:r>
    </w:p>
  </w:endnote>
  <w:endnote w:type="continuationSeparator" w:id="0">
    <w:p w14:paraId="7D571B7B" w14:textId="77777777" w:rsidR="003C66A5" w:rsidRDefault="003C66A5" w:rsidP="0074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1848933617"/>
      <w:docPartObj>
        <w:docPartGallery w:val="Page Numbers (Bottom of Page)"/>
        <w:docPartUnique/>
      </w:docPartObj>
    </w:sdtPr>
    <w:sdtContent>
      <w:p w14:paraId="79231362" w14:textId="201E3FA0" w:rsidR="00741AC0" w:rsidRPr="00741AC0" w:rsidRDefault="00741AC0" w:rsidP="00741AC0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741AC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41AC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41AC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41AC0">
          <w:rPr>
            <w:rFonts w:ascii="Times New Roman" w:hAnsi="Times New Roman" w:cs="Times New Roman"/>
            <w:sz w:val="28"/>
            <w:szCs w:val="28"/>
          </w:rPr>
          <w:t>2</w:t>
        </w:r>
        <w:r w:rsidRPr="00741AC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C8E92" w14:textId="77777777" w:rsidR="003C66A5" w:rsidRDefault="003C66A5" w:rsidP="00741AC0">
      <w:pPr>
        <w:spacing w:after="0" w:line="240" w:lineRule="auto"/>
      </w:pPr>
      <w:r>
        <w:separator/>
      </w:r>
    </w:p>
  </w:footnote>
  <w:footnote w:type="continuationSeparator" w:id="0">
    <w:p w14:paraId="45854027" w14:textId="77777777" w:rsidR="003C66A5" w:rsidRDefault="003C66A5" w:rsidP="00741A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D68"/>
    <w:rsid w:val="00142393"/>
    <w:rsid w:val="003456BB"/>
    <w:rsid w:val="003C66A5"/>
    <w:rsid w:val="00741AC0"/>
    <w:rsid w:val="00763D68"/>
    <w:rsid w:val="008965EF"/>
    <w:rsid w:val="008B79B9"/>
    <w:rsid w:val="009D5801"/>
    <w:rsid w:val="00B81548"/>
    <w:rsid w:val="00D0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67DE4"/>
  <w15:chartTrackingRefBased/>
  <w15:docId w15:val="{979160A6-07A5-4049-8741-F5A11F40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763D68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763D68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Стиль2"/>
    <w:basedOn w:val="a3"/>
    <w:link w:val="20"/>
    <w:qFormat/>
    <w:rsid w:val="00763D68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Стиль2 Знак"/>
    <w:basedOn w:val="a4"/>
    <w:link w:val="2"/>
    <w:rsid w:val="00763D68"/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741A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41AC0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741A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41AC0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88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8515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68277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29162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6525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364176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97726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753799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49818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421535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792880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01778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64187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31952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33514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140386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3065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8766273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80243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64134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403747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154763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704546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1077304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21146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354421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96323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004420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1179160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18433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71190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379078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18949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50120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87162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61052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055730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028450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8517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865744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23497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2310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18384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133723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7598692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302178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677248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770314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978002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07141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257582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932460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855706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76112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96308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331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12225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19276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789563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27207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19605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80779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85740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26518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49533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51123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387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5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23680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3614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852769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28603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77267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690755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895838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329946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467297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488441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722655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3206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282423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395483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1979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9562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4017560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127842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48279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86536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3089000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91006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50247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479273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412050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9255320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341627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015867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9374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186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333920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977282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188260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487937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7208820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0158871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46927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688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5914270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748717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557879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51799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03396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585355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67840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8809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629406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04665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320149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040865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1098171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149615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652296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8340347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  <w:div w:id="1644576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330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13575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59871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865814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2189722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5716202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2053351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7484227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172995725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  <w:div w:id="90688843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09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6</cp:revision>
  <dcterms:created xsi:type="dcterms:W3CDTF">2025-03-15T12:09:00Z</dcterms:created>
  <dcterms:modified xsi:type="dcterms:W3CDTF">2025-03-15T12:15:00Z</dcterms:modified>
</cp:coreProperties>
</file>