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  <w:bookmarkStart w:id="0" w:name="_Hlk32909817"/>
      <w:bookmarkStart w:id="1" w:name="_Hlk32909817"/>
      <w:bookmarkEnd w:id="1"/>
    </w:p>
    <w:tbl>
      <w:tblPr>
        <w:tblW w:w="93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7"/>
        <w:gridCol w:w="7802"/>
      </w:tblGrid>
      <w:tr>
        <w:trPr/>
        <w:tc>
          <w:tcPr>
            <w:tcW w:w="1587" w:type="dxa"/>
            <w:tcBorders/>
            <w:shd w:color="auto" w:fill="auto" w:val="clear"/>
            <w:vAlign w:val="center"/>
          </w:tcPr>
          <w:p>
            <w:pPr>
              <w:pStyle w:val="Standard"/>
              <w:keepLines/>
              <w:widowControl w:val="false"/>
              <w:spacing w:lineRule="auto" w:line="240"/>
              <w:jc w:val="center"/>
              <w:rPr/>
            </w:pPr>
            <w:r>
              <w:rPr/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5080</wp:posOffset>
                  </wp:positionV>
                  <wp:extent cx="725170" cy="835660"/>
                  <wp:effectExtent l="0" t="0" r="0" b="0"/>
                  <wp:wrapNone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835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tcBorders/>
            <w:shd w:color="auto" w:fill="auto" w:val="clear"/>
            <w:vAlign w:val="center"/>
          </w:tcPr>
          <w:p>
            <w:pPr>
              <w:pStyle w:val="Standard"/>
              <w:keepLines/>
              <w:widowControl w:val="false"/>
              <w:shd w:val="clear" w:color="auto" w:fill="FFFFFF"/>
              <w:spacing w:lineRule="auto" w:line="240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keepLines/>
              <w:widowControl w:val="false"/>
              <w:shd w:val="clear" w:color="auto" w:fill="FFFFFF"/>
              <w:spacing w:lineRule="auto" w:line="240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  <w:br/>
              <w:t xml:space="preserve">федерального государственного автономного </w:t>
              <w:br/>
              <w:t>образовательного учреждения высшего образования</w:t>
            </w:r>
          </w:p>
          <w:p>
            <w:pPr>
              <w:pStyle w:val="Standard"/>
              <w:keepLines/>
              <w:widowControl w:val="false"/>
              <w:spacing w:lineRule="auto" w:line="240"/>
              <w:jc w:val="center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Standard"/>
              <w:keepLines/>
              <w:widowControl w:val="false"/>
              <w:spacing w:lineRule="auto" w:line="240"/>
              <w:jc w:val="center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>
      <w:pPr>
        <w:pStyle w:val="Standard"/>
        <w:keepLines/>
        <w:widowControl w:val="false"/>
        <w:shd w:val="clear" w:color="auto" w:fill="FFFFFF"/>
        <w:tabs>
          <w:tab w:val="clear" w:pos="720"/>
          <w:tab w:val="left" w:pos="5103" w:leader="none"/>
        </w:tabs>
        <w:spacing w:lineRule="auto" w:line="240" w:before="360" w:after="0"/>
        <w:jc w:val="both"/>
        <w:rPr/>
      </w:pPr>
      <w:r>
        <w:rPr>
          <w:b/>
        </w:rPr>
        <w:t>ФАКУЛЬТЕТ</w:t>
      </w:r>
      <w:r>
        <w:rPr/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ИУК «Информатика и управление»</w:t>
      </w:r>
      <w:r>
        <w:rPr>
          <w:b/>
          <w:u w:val="single"/>
        </w:rPr>
        <w:t>                                             </w:t>
      </w:r>
    </w:p>
    <w:p>
      <w:pPr>
        <w:pStyle w:val="Standard"/>
        <w:keepLines/>
        <w:shd w:val="clear" w:color="auto" w:fill="FFFFFF"/>
        <w:tabs>
          <w:tab w:val="clear" w:pos="720"/>
          <w:tab w:val="left" w:pos="5103" w:leader="none"/>
        </w:tabs>
        <w:spacing w:before="360" w:after="0"/>
        <w:jc w:val="both"/>
        <w:rPr>
          <w:b/>
          <w:i/>
          <w:i/>
          <w:u w:val="single"/>
        </w:rPr>
      </w:pPr>
      <w:r>
        <w:rPr>
          <w:b/>
        </w:rPr>
        <w:t>КАФЕДРА</w:t>
      </w:r>
      <w:r>
        <w:rPr/>
        <w:t xml:space="preserve"> </w:t>
      </w:r>
      <w:r>
        <w:rPr>
          <w:u w:val="single"/>
        </w:rPr>
        <w:t xml:space="preserve">  </w:t>
      </w:r>
      <w:r>
        <w:rPr>
          <w:b/>
          <w:i/>
          <w:u w:val="single"/>
        </w:rPr>
        <w:t>ИУК4 «Программное обеспечение ЭВМ, информационные</w:t>
      </w:r>
    </w:p>
    <w:p>
      <w:pPr>
        <w:pStyle w:val="Standard"/>
        <w:keepLines/>
        <w:widowControl w:val="false"/>
        <w:shd w:val="clear" w:color="auto" w:fill="FFFFFF"/>
        <w:tabs>
          <w:tab w:val="clear" w:pos="720"/>
          <w:tab w:val="left" w:pos="5103" w:leader="none"/>
        </w:tabs>
        <w:spacing w:lineRule="auto" w:line="240"/>
        <w:jc w:val="both"/>
        <w:rPr>
          <w:i/>
          <w:i/>
          <w:sz w:val="20"/>
        </w:rPr>
      </w:pPr>
      <w:r>
        <w:rPr>
          <w:b/>
          <w:i/>
          <w:u w:val="single"/>
        </w:rPr>
        <w:t>технологии»</w:t>
      </w:r>
      <w:r>
        <w:rPr>
          <w:b/>
          <w:u w:val="single"/>
        </w:rPr>
        <w:t> </w:t>
      </w:r>
    </w:p>
    <w:p>
      <w:pPr>
        <w:pStyle w:val="Standard"/>
        <w:spacing w:lineRule="auto" w:line="240"/>
        <w:ind w:left="-567"/>
        <w:jc w:val="center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andard"/>
        <w:spacing w:lineRule="auto" w:line="240"/>
        <w:ind w:left="-567"/>
        <w:jc w:val="center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andard"/>
        <w:spacing w:lineRule="auto" w:line="240"/>
        <w:ind w:left="-567"/>
        <w:jc w:val="center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andard"/>
        <w:spacing w:lineRule="auto" w:line="240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Standard"/>
        <w:spacing w:lineRule="auto" w:line="240"/>
        <w:ind w:left="-567"/>
        <w:rPr>
          <w:sz w:val="20"/>
        </w:rPr>
      </w:pPr>
      <w:r>
        <w:rPr>
          <w:sz w:val="20"/>
        </w:rPr>
      </w:r>
    </w:p>
    <w:p>
      <w:pPr>
        <w:pStyle w:val="Standard"/>
        <w:spacing w:lineRule="auto" w:line="240"/>
        <w:ind w:left="-567"/>
        <w:rPr>
          <w:sz w:val="20"/>
        </w:rPr>
      </w:pPr>
      <w:r>
        <w:rPr>
          <w:sz w:val="20"/>
        </w:rPr>
      </w:r>
    </w:p>
    <w:p>
      <w:pPr>
        <w:pStyle w:val="Standard"/>
        <w:spacing w:lineRule="auto" w:line="240"/>
        <w:ind w:left="-567"/>
        <w:rPr>
          <w:sz w:val="20"/>
        </w:rPr>
      </w:pPr>
      <w:r>
        <w:rPr>
          <w:sz w:val="20"/>
        </w:rPr>
      </w:r>
    </w:p>
    <w:p>
      <w:pPr>
        <w:pStyle w:val="Standard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«Основные функции </w:t>
      </w:r>
      <w:r>
        <w:rPr>
          <w:b/>
          <w:bCs/>
        </w:rPr>
        <w:t>MPI</w:t>
      </w:r>
      <w:r>
        <w:rPr>
          <w:b/>
          <w:sz w:val="32"/>
          <w:szCs w:val="32"/>
        </w:rPr>
        <w:t>»</w:t>
      </w:r>
    </w:p>
    <w:p>
      <w:pPr>
        <w:pStyle w:val="Standard"/>
        <w:ind w:left="-567"/>
        <w:jc w:val="center"/>
        <w:rPr/>
      </w:pPr>
      <w:r>
        <w:rPr/>
      </w:r>
    </w:p>
    <w:p>
      <w:pPr>
        <w:pStyle w:val="Standard"/>
        <w:spacing w:lineRule="auto" w:line="240"/>
        <w:ind w:left="-567"/>
        <w:rPr>
          <w:sz w:val="20"/>
        </w:rPr>
      </w:pPr>
      <w:r>
        <w:rPr>
          <w:sz w:val="20"/>
        </w:rPr>
      </w:r>
    </w:p>
    <w:p>
      <w:pPr>
        <w:pStyle w:val="Standard"/>
        <w:ind w:hanging="2694" w:left="2127"/>
        <w:rPr>
          <w:b/>
          <w:szCs w:val="28"/>
        </w:rPr>
      </w:pPr>
      <w:r>
        <w:rPr>
          <w:b/>
          <w:szCs w:val="28"/>
        </w:rPr>
        <w:t xml:space="preserve">        </w:t>
      </w:r>
      <w:r>
        <w:rPr>
          <w:b/>
          <w:szCs w:val="28"/>
        </w:rPr>
        <w:t>ДИСЦИПЛИНА: «Параллельные процессы в информационных системах»</w:t>
      </w:r>
    </w:p>
    <w:p>
      <w:pPr>
        <w:pStyle w:val="Standard"/>
        <w:spacing w:lineRule="auto" w:line="240"/>
        <w:ind w:left="-567"/>
        <w:rPr>
          <w:b/>
          <w:szCs w:val="28"/>
        </w:rPr>
      </w:pPr>
      <w:r>
        <w:rPr>
          <w:b/>
          <w:szCs w:val="28"/>
        </w:rPr>
      </w:r>
    </w:p>
    <w:p>
      <w:pPr>
        <w:pStyle w:val="Standard"/>
        <w:spacing w:lineRule="auto" w:line="240"/>
        <w:ind w:left="-567"/>
        <w:rPr>
          <w:b/>
          <w:szCs w:val="28"/>
        </w:rPr>
      </w:pPr>
      <w:r>
        <w:rPr>
          <w:b/>
          <w:szCs w:val="28"/>
        </w:rPr>
      </w:r>
    </w:p>
    <w:p>
      <w:pPr>
        <w:pStyle w:val="Standard"/>
        <w:spacing w:lineRule="auto" w:line="240"/>
        <w:ind w:left="-567"/>
        <w:rPr>
          <w:b/>
          <w:szCs w:val="28"/>
        </w:rPr>
      </w:pPr>
      <w:r>
        <w:rPr>
          <w:b/>
          <w:szCs w:val="28"/>
        </w:rPr>
      </w:r>
    </w:p>
    <w:tbl>
      <w:tblPr>
        <w:tblW w:w="10235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0"/>
        <w:gridCol w:w="1298"/>
        <w:gridCol w:w="5536"/>
      </w:tblGrid>
      <w:tr>
        <w:trPr>
          <w:trHeight w:val="828" w:hRule="atLeast"/>
        </w:trPr>
        <w:tc>
          <w:tcPr>
            <w:tcW w:w="4698" w:type="dxa"/>
            <w:gridSpan w:val="2"/>
            <w:tcBorders/>
            <w:shd w:color="auto" w:fill="auto" w:val="clear"/>
          </w:tcPr>
          <w:p>
            <w:pPr>
              <w:pStyle w:val="Standard"/>
              <w:snapToGrid w:val="false"/>
              <w:spacing w:lineRule="auto" w:line="242" w:before="200" w:after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Выполнил: студент гр. ИУК4-31М</w:t>
            </w:r>
          </w:p>
        </w:tc>
        <w:tc>
          <w:tcPr>
            <w:tcW w:w="5536" w:type="dxa"/>
            <w:tcBorders/>
            <w:shd w:color="auto" w:fill="auto" w:val="clear"/>
          </w:tcPr>
          <w:p>
            <w:pPr>
              <w:pStyle w:val="Standard"/>
              <w:keepLines/>
              <w:spacing w:lineRule="auto" w:line="242" w:before="240" w:after="0"/>
              <w:rPr/>
            </w:pPr>
            <w:r>
              <w:rPr>
                <w:sz w:val="24"/>
                <w:lang w:eastAsia="en-US"/>
              </w:rPr>
              <w:t>_________________     (</w:t>
            </w:r>
            <w:r>
              <w:rPr>
                <w:sz w:val="24"/>
                <w:u w:val="single"/>
                <w:lang w:eastAsia="en-US"/>
              </w:rPr>
              <w:t>Сафронов Н.С.</w:t>
            </w:r>
            <w:r>
              <w:rPr>
                <w:sz w:val="24"/>
                <w:lang w:eastAsia="en-US"/>
              </w:rPr>
              <w:t>)</w:t>
            </w:r>
          </w:p>
          <w:p>
            <w:pPr>
              <w:pStyle w:val="Standard"/>
              <w:keepLines/>
              <w:spacing w:lineRule="auto" w:line="242"/>
              <w:rPr/>
            </w:pPr>
            <w:r>
              <w:rPr>
                <w:sz w:val="18"/>
                <w:szCs w:val="18"/>
                <w:lang w:eastAsia="en-US"/>
              </w:rPr>
              <w:t xml:space="preserve">               </w:t>
            </w:r>
            <w:r>
              <w:rPr>
                <w:sz w:val="18"/>
                <w:szCs w:val="18"/>
                <w:lang w:eastAsia="en-US"/>
              </w:rPr>
              <w:t>(Под</w:t>
            </w:r>
            <w:r>
              <w:rPr>
                <w:sz w:val="18"/>
                <w:lang w:eastAsia="en-US"/>
              </w:rPr>
              <w:t>пись)                                  (Ф.И.О.)</w:t>
            </w:r>
          </w:p>
          <w:p>
            <w:pPr>
              <w:pStyle w:val="Standard"/>
              <w:spacing w:lineRule="auto" w:line="242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</w:p>
        </w:tc>
      </w:tr>
      <w:tr>
        <w:trPr>
          <w:trHeight w:val="828" w:hRule="atLeast"/>
        </w:trPr>
        <w:tc>
          <w:tcPr>
            <w:tcW w:w="4698" w:type="dxa"/>
            <w:gridSpan w:val="2"/>
            <w:tcBorders/>
            <w:shd w:color="auto" w:fill="auto" w:val="clear"/>
          </w:tcPr>
          <w:p>
            <w:pPr>
              <w:pStyle w:val="Standard"/>
              <w:snapToGrid w:val="false"/>
              <w:spacing w:lineRule="auto" w:line="242" w:before="200" w:after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tcBorders/>
            <w:shd w:color="auto" w:fill="auto" w:val="clear"/>
          </w:tcPr>
          <w:p>
            <w:pPr>
              <w:pStyle w:val="Standard"/>
              <w:keepLines/>
              <w:spacing w:lineRule="auto" w:line="242" w:before="240" w:after="0"/>
              <w:rPr/>
            </w:pPr>
            <w:r>
              <w:rPr>
                <w:sz w:val="24"/>
                <w:szCs w:val="24"/>
                <w:lang w:eastAsia="en-US"/>
              </w:rPr>
              <w:t>_________________    (</w:t>
            </w:r>
            <w:r>
              <w:rPr>
                <w:sz w:val="24"/>
                <w:szCs w:val="24"/>
                <w:u w:val="single"/>
                <w:lang w:eastAsia="en-US"/>
              </w:rPr>
              <w:t>Корнюшин Ю.П.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>
            <w:pPr>
              <w:pStyle w:val="Standard"/>
              <w:keepLines/>
              <w:spacing w:lineRule="auto" w:line="242"/>
              <w:rPr/>
            </w:pPr>
            <w:r>
              <w:rPr>
                <w:sz w:val="18"/>
                <w:szCs w:val="18"/>
                <w:lang w:eastAsia="en-US"/>
              </w:rPr>
              <w:t xml:space="preserve">               </w:t>
            </w:r>
            <w:r>
              <w:rPr>
                <w:sz w:val="18"/>
                <w:szCs w:val="18"/>
                <w:lang w:eastAsia="en-US"/>
              </w:rPr>
              <w:t>(Под</w:t>
            </w:r>
            <w:r>
              <w:rPr>
                <w:sz w:val="18"/>
                <w:lang w:eastAsia="en-US"/>
              </w:rPr>
              <w:t>пись)                                  (Ф.И.О.)</w:t>
            </w:r>
          </w:p>
          <w:p>
            <w:pPr>
              <w:pStyle w:val="Standard"/>
              <w:spacing w:lineRule="auto" w:line="242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</w:p>
        </w:tc>
      </w:tr>
      <w:tr>
        <w:trPr>
          <w:trHeight w:val="662" w:hRule="atLeast"/>
        </w:trPr>
        <w:tc>
          <w:tcPr>
            <w:tcW w:w="10234" w:type="dxa"/>
            <w:gridSpan w:val="3"/>
            <w:tcBorders/>
            <w:shd w:color="auto" w:fill="auto" w:val="clear"/>
          </w:tcPr>
          <w:p>
            <w:pPr>
              <w:pStyle w:val="Standard"/>
              <w:snapToGrid w:val="false"/>
              <w:spacing w:lineRule="auto" w:line="242" w:before="0" w:after="28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</w:p>
          <w:p>
            <w:pPr>
              <w:pStyle w:val="Standard"/>
              <w:snapToGrid w:val="false"/>
              <w:spacing w:lineRule="auto" w:line="242" w:before="0" w:after="28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>
            <w:pPr>
              <w:pStyle w:val="Standard"/>
              <w:snapToGrid w:val="false"/>
              <w:spacing w:lineRule="auto" w:line="242" w:before="0" w:after="28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828" w:hRule="atLeast"/>
        </w:trPr>
        <w:tc>
          <w:tcPr>
            <w:tcW w:w="3400" w:type="dxa"/>
            <w:tcBorders/>
            <w:shd w:color="auto" w:fill="auto" w:val="clear"/>
          </w:tcPr>
          <w:p>
            <w:pPr>
              <w:pStyle w:val="Standard"/>
              <w:snapToGrid w:val="false"/>
              <w:spacing w:lineRule="auto" w:line="242" w:before="0" w:after="280"/>
              <w:ind w:left="-567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</w:p>
        </w:tc>
        <w:tc>
          <w:tcPr>
            <w:tcW w:w="6834" w:type="dxa"/>
            <w:gridSpan w:val="2"/>
            <w:tcBorders/>
            <w:shd w:color="auto" w:fill="auto" w:val="clear"/>
          </w:tcPr>
          <w:p>
            <w:pPr>
              <w:pStyle w:val="Standard"/>
              <w:spacing w:lineRule="auto" w:line="242" w:before="0" w:after="16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>
            <w:pPr>
              <w:pStyle w:val="Standard"/>
              <w:spacing w:lineRule="auto" w:line="242" w:before="0" w:after="16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>
      <w:pPr>
        <w:pStyle w:val="Standard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andard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andard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andard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andard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andard"/>
        <w:spacing w:lineRule="auto" w:line="240"/>
        <w:ind w:left="-567"/>
        <w:jc w:val="center"/>
        <w:rPr>
          <w:szCs w:val="28"/>
        </w:rPr>
      </w:pPr>
      <w:r>
        <w:rPr>
          <w:szCs w:val="28"/>
        </w:rPr>
        <w:t>Калуга, 2025</w:t>
      </w:r>
    </w:p>
    <w:p>
      <w:pPr>
        <w:pStyle w:val="Standard"/>
        <w:spacing w:lineRule="auto" w:line="240"/>
        <w:ind w:left="-567"/>
        <w:rPr>
          <w:szCs w:val="28"/>
        </w:rPr>
      </w:pPr>
      <w:r>
        <w:rPr>
          <w:szCs w:val="28"/>
        </w:rPr>
      </w:r>
    </w:p>
    <w:p>
      <w:pPr>
        <w:pStyle w:val="Standard"/>
        <w:spacing w:lineRule="auto" w:line="240"/>
        <w:ind w:left="-567"/>
        <w:rPr>
          <w:szCs w:val="28"/>
        </w:rPr>
      </w:pPr>
      <w:r>
        <w:rPr>
          <w:szCs w:val="28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567" w:gutter="0" w:header="0" w:top="567" w:footer="0" w:bottom="567"/>
          <w:pgNumType w:fmt="decimal"/>
          <w:formProt w:val="false"/>
          <w:titlePg/>
          <w:textDirection w:val="lrTb"/>
          <w:docGrid w:type="default" w:linePitch="381" w:charSpace="0"/>
        </w:sectPr>
      </w:pPr>
    </w:p>
    <w:p>
      <w:pPr>
        <w:pStyle w:val="Normal"/>
        <w:spacing w:before="240" w:after="240"/>
        <w:jc w:val="both"/>
        <w:rPr/>
      </w:pPr>
      <w:r>
        <w:rPr>
          <w:b/>
        </w:rPr>
        <w:t>Цель</w:t>
      </w:r>
      <w:r>
        <w:rPr/>
        <w:t xml:space="preserve">: формирование практических навыков работы с программами на языке параллельного программирования MPI. </w:t>
      </w:r>
    </w:p>
    <w:p>
      <w:pPr>
        <w:pStyle w:val="Normal"/>
        <w:jc w:val="both"/>
        <w:rPr/>
      </w:pPr>
      <w:r>
        <w:rPr>
          <w:b/>
        </w:rPr>
        <w:t>Задачи</w:t>
      </w:r>
      <w:r>
        <w:rPr/>
        <w:t>:</w:t>
      </w:r>
    </w:p>
    <w:p>
      <w:pPr>
        <w:pStyle w:val="ListParagraph"/>
        <w:numPr>
          <w:ilvl w:val="0"/>
          <w:numId w:val="11"/>
        </w:numPr>
        <w:jc w:val="both"/>
        <w:rPr/>
      </w:pPr>
      <w:bookmarkStart w:id="2" w:name="_GoBack"/>
      <w:bookmarkEnd w:id="2"/>
      <w:r>
        <w:rPr/>
        <w:t>Получить представление о построении простых параллельных программ на языке параллельного программирования MPI.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Познакомиться с параллельными программами, настраиваемыми на размер вычислительной системы, как на параметр.</w:t>
      </w:r>
    </w:p>
    <w:p>
      <w:pPr>
        <w:pStyle w:val="ListParagraph"/>
        <w:numPr>
          <w:ilvl w:val="0"/>
          <w:numId w:val="11"/>
        </w:numPr>
        <w:spacing w:before="0" w:after="240"/>
        <w:jc w:val="both"/>
        <w:rPr/>
      </w:pPr>
      <w:r>
        <w:rPr/>
        <w:t>Получить практические навыки работы с функциями парных и коллективных взаимодействий между ветвями параллельной программы.</w:t>
      </w:r>
    </w:p>
    <w:p>
      <w:pPr>
        <w:pStyle w:val="Normal"/>
        <w:spacing w:before="240" w:after="0"/>
        <w:jc w:val="both"/>
        <w:rPr/>
      </w:pPr>
      <w:r>
        <w:rPr>
          <w:b/>
        </w:rPr>
        <w:t>Задание</w:t>
      </w:r>
      <w:r>
        <w:rPr/>
        <w:t>:</w:t>
      </w:r>
    </w:p>
    <w:p>
      <w:pPr>
        <w:pStyle w:val="Normal"/>
        <w:spacing w:before="240" w:after="0"/>
        <w:jc w:val="both"/>
        <w:rPr/>
      </w:pPr>
      <w:r>
        <w:rPr/>
        <w:t>Каждая ветвь параллельной программы выводит на экран свой идентификационный номер и размер заказанной параллельной системы, т.е. количество виртуальных компьютеров, в каждый из которых загружается ветвь п-программы.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before="240" w:after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Результат выполнения работы: </w:t>
      </w:r>
    </w:p>
    <w:p>
      <w:pPr>
        <w:pStyle w:val="Normal"/>
        <w:spacing w:before="240" w:after="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pacing w:before="240" w:after="24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190" cy="149479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</w:rPr>
        <w:t xml:space="preserve">Рис. 1 – </w:t>
      </w:r>
      <w:r>
        <w:rPr/>
        <w:t>Результат выполнения задания</w:t>
      </w:r>
    </w:p>
    <w:p>
      <w:pPr>
        <w:pStyle w:val="Normal"/>
        <w:spacing w:before="240" w:after="240"/>
        <w:rPr>
          <w:b/>
        </w:rPr>
      </w:pPr>
      <w:r>
        <w:rPr>
          <w:b/>
        </w:rPr>
        <w:t>Листинг: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#include &lt;mpi.h&gt;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#include &lt;stdio.h&gt;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// Каждая ветвь параллельной программы выводит на экран свой идентификационный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// номер и размер заказанной параллельной системы, т.е. количество виртуальных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// компьютеров, в каждый из которых загружается ветвь п-программы.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int main(int argc, char** argv) {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MPI_Init(&amp;argc, &amp;argv);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int rank;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MPI_Comm_rank(MPI_COMM_WORLD, &amp;rank);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int size;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MPI_Comm_size(MPI_COMM_WORLD, &amp;size);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printf("Rank - %d; Size - %d\n", rank, size);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MPI_Finalize();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 xml:space="preserve">    </w:t>
      </w:r>
      <w:r>
        <w:rPr>
          <w:rFonts w:ascii="Adwaita Mono" w:hAnsi="Adwaita Mono"/>
          <w:sz w:val="20"/>
          <w:szCs w:val="20"/>
        </w:rPr>
        <w:t>return 0;</w:t>
      </w:r>
    </w:p>
    <w:p>
      <w:pPr>
        <w:pStyle w:val="Normal"/>
        <w:rPr>
          <w:rFonts w:ascii="Adwaita Mono" w:hAnsi="Adwaita Mono"/>
          <w:sz w:val="20"/>
          <w:szCs w:val="20"/>
        </w:rPr>
      </w:pPr>
      <w:r>
        <w:rPr>
          <w:rFonts w:ascii="Adwaita Mono" w:hAnsi="Adwaita Mono"/>
          <w:sz w:val="20"/>
          <w:szCs w:val="20"/>
        </w:rPr>
        <w:t>}</w:t>
      </w:r>
    </w:p>
    <w:p>
      <w:pPr>
        <w:pStyle w:val="Normal"/>
        <w:spacing w:before="240" w:after="240"/>
        <w:jc w:val="both"/>
        <w:rPr>
          <w:rFonts w:eastAsia="Times New Roman" w:cs="Times New Roman"/>
          <w:bCs/>
        </w:rPr>
      </w:pPr>
      <w:r>
        <w:rPr>
          <w:b/>
        </w:rPr>
        <w:t>Вывод</w:t>
      </w:r>
      <w:r>
        <w:rPr/>
        <w:t xml:space="preserve">: </w:t>
      </w:r>
      <w:r>
        <w:rPr/>
        <w:t>в</w:t>
      </w:r>
      <w:r>
        <w:rPr/>
        <w:t xml:space="preserve"> ходе выполнения лабораторной работы были сформированы практические навыки работы с программами на языке параллельного программирования MPI.</w:t>
      </w:r>
    </w:p>
    <w:sectPr>
      <w:type w:val="continuous"/>
      <w:pgSz w:w="11906" w:h="16838"/>
      <w:pgMar w:left="1701" w:right="567" w:gutter="0" w:header="0" w:top="567" w:footer="0" w:bottom="567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swiss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waita Mono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  <w:p>
    <w:pPr>
      <w:pStyle w:val="Standar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6d1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Calibri" w:cs="DejaVu Sans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1"/>
    <w:uiPriority w:val="9"/>
    <w:qFormat/>
    <w:rsid w:val="00e53d8a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3"/>
    <w:uiPriority w:val="9"/>
    <w:semiHidden/>
    <w:unhideWhenUsed/>
    <w:qFormat/>
    <w:rsid w:val="00e53d8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2"/>
    <w:uiPriority w:val="9"/>
    <w:unhideWhenUsed/>
    <w:qFormat/>
    <w:rsid w:val="00e53d8a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53d8a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e53d8a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53d8a"/>
    <w:pPr>
      <w:keepNext w:val="true"/>
      <w:keepLines/>
      <w:spacing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53d8a"/>
    <w:pPr>
      <w:keepNext w:val="true"/>
      <w:keepLines/>
      <w:spacing w:before="4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53d8a"/>
    <w:pPr>
      <w:keepNext w:val="true"/>
      <w:keepLines/>
      <w:spacing w:before="4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53d8a"/>
    <w:pPr>
      <w:keepNext w:val="true"/>
      <w:keepLines/>
      <w:spacing w:before="4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580211"/>
    <w:rPr>
      <w:rFonts w:ascii="Times New Roman" w:hAnsi="Times New Roman" w:eastAsia="Times New Roman" w:cs="Times New Roman"/>
      <w:sz w:val="28"/>
      <w:szCs w:val="20"/>
      <w:lang w:val="ru-RU" w:eastAsia="ar-SA"/>
    </w:rPr>
  </w:style>
  <w:style w:type="character" w:styleId="1" w:customStyle="1">
    <w:name w:val="Заголовок 1 Знак"/>
    <w:basedOn w:val="DefaultParagraphFont"/>
    <w:qFormat/>
    <w:rsid w:val="00580211"/>
    <w:rPr>
      <w:rFonts w:ascii="Times New Roman" w:hAnsi="Times New Roman" w:eastAsia="Calibri" w:cs="Times New Roman"/>
      <w:b/>
      <w:bCs/>
      <w:sz w:val="28"/>
      <w:szCs w:val="28"/>
      <w:lang w:eastAsia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d399f"/>
    <w:rPr>
      <w:rFonts w:ascii="Courier New" w:hAnsi="Courier New" w:eastAsia="Times New Roman" w:cs="Courier New"/>
      <w:sz w:val="20"/>
      <w:szCs w:val="20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c87632"/>
    <w:rPr>
      <w:rFonts w:ascii="Calibri" w:hAnsi="Calibri" w:eastAsia="Calibri" w:cs="DejaVu Sans"/>
      <w:sz w:val="28"/>
      <w:lang w:val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374db8"/>
    <w:rPr>
      <w:rFonts w:ascii="Segoe UI" w:hAnsi="Segoe UI" w:eastAsia="Calibri" w:cs="Segoe UI"/>
      <w:sz w:val="18"/>
      <w:szCs w:val="18"/>
      <w:lang w:val="ru-RU"/>
    </w:rPr>
  </w:style>
  <w:style w:type="character" w:styleId="Style8" w:customStyle="1">
    <w:name w:val="Текст концевой сноски Знак"/>
    <w:basedOn w:val="DefaultParagraphFont"/>
    <w:link w:val="EndnoteText"/>
    <w:uiPriority w:val="99"/>
    <w:semiHidden/>
    <w:qFormat/>
    <w:rsid w:val="00755cfc"/>
    <w:rPr>
      <w:rFonts w:ascii="Times New Roman" w:hAnsi="Times New Roman" w:eastAsia="Calibri" w:cs="DejaVu Sans"/>
      <w:sz w:val="20"/>
      <w:szCs w:val="20"/>
      <w:lang w:val="ru-RU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55cfc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odeChar" w:customStyle="1">
    <w:name w:val="Code Char"/>
    <w:basedOn w:val="DefaultParagraphFont"/>
    <w:link w:val="Code"/>
    <w:qFormat/>
    <w:rsid w:val="00a0256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6aec"/>
    <w:rPr>
      <w:b/>
      <w:bCs/>
    </w:rPr>
  </w:style>
  <w:style w:type="character" w:styleId="Style9" w:customStyle="1">
    <w:name w:val="Абзац списка Знак"/>
    <w:basedOn w:val="DefaultParagraphFont"/>
    <w:link w:val="ListParagraph"/>
    <w:uiPriority w:val="34"/>
    <w:qFormat/>
    <w:rsid w:val="005700da"/>
    <w:rPr>
      <w:rFonts w:ascii="Times New Roman" w:hAnsi="Times New Roman" w:eastAsia="Times New Roman" w:cs="Times New Roman"/>
      <w:sz w:val="28"/>
      <w:szCs w:val="20"/>
      <w:lang w:val="ru-RU" w:eastAsia="ar-SA"/>
    </w:rPr>
  </w:style>
  <w:style w:type="character" w:styleId="11" w:customStyle="1">
    <w:name w:val="Обычный_1 Знак"/>
    <w:link w:val="12"/>
    <w:qFormat/>
    <w:rsid w:val="000604e8"/>
    <w:rPr>
      <w:rFonts w:ascii="Times New Roman" w:hAnsi="Times New Roman" w:eastAsia="Calibri" w:cs="Times New Roman"/>
      <w:color w:val="000000"/>
      <w:lang w:val="ru-RU" w:eastAsia="ru-RU"/>
    </w:rPr>
  </w:style>
  <w:style w:type="character" w:styleId="Default" w:customStyle="1">
    <w:name w:val="Default Знак"/>
    <w:link w:val="Default1"/>
    <w:qFormat/>
    <w:rsid w:val="000604e8"/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66a5c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66a5c"/>
    <w:rPr>
      <w:color w:val="605E5C"/>
      <w:shd w:fill="E1DFDD" w:val="clear"/>
    </w:rPr>
  </w:style>
  <w:style w:type="character" w:styleId="Style10" w:customStyle="1">
    <w:name w:val="Основной текст Знак"/>
    <w:basedOn w:val="DefaultParagraphFont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2" w:customStyle="1">
    <w:name w:val="Основной текст 2 Знак"/>
    <w:basedOn w:val="DefaultParagraphFont"/>
    <w:link w:val="BodyText2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3" w:customStyle="1">
    <w:name w:val="Основной текст 3 Знак"/>
    <w:basedOn w:val="DefaultParagraphFont"/>
    <w:link w:val="BodyText3"/>
    <w:uiPriority w:val="99"/>
    <w:semiHidden/>
    <w:qFormat/>
    <w:rsid w:val="00e53d8a"/>
    <w:rPr>
      <w:rFonts w:ascii="Times New Roman" w:hAnsi="Times New Roman" w:eastAsia="Calibri" w:cs="DejaVu Sans"/>
      <w:sz w:val="16"/>
      <w:szCs w:val="16"/>
      <w:lang w:val="ru-RU"/>
    </w:rPr>
  </w:style>
  <w:style w:type="character" w:styleId="Style11" w:customStyle="1">
    <w:name w:val="Красная строка Знак"/>
    <w:basedOn w:val="Style10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21" w:customStyle="1">
    <w:name w:val="Красная строка 2 Знак"/>
    <w:basedOn w:val="Style12"/>
    <w:link w:val="BodyTextFirstIndent2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22" w:customStyle="1">
    <w:name w:val="Основной текст с отступом 2 Знак"/>
    <w:basedOn w:val="DefaultParagraphFont"/>
    <w:link w:val="BodyTextIndent2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31" w:customStyle="1">
    <w:name w:val="Основной текст с отступом 3 Знак"/>
    <w:basedOn w:val="DefaultParagraphFont"/>
    <w:link w:val="BodyTextIndent3"/>
    <w:uiPriority w:val="99"/>
    <w:semiHidden/>
    <w:qFormat/>
    <w:rsid w:val="00e53d8a"/>
    <w:rPr>
      <w:rFonts w:ascii="Times New Roman" w:hAnsi="Times New Roman" w:eastAsia="Calibri" w:cs="DejaVu Sans"/>
      <w:sz w:val="16"/>
      <w:szCs w:val="16"/>
      <w:lang w:val="ru-RU"/>
    </w:rPr>
  </w:style>
  <w:style w:type="character" w:styleId="Style13" w:customStyle="1">
    <w:name w:val="Прощание Знак"/>
    <w:basedOn w:val="DefaultParagraphFont"/>
    <w:link w:val="Closing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e53d8a"/>
    <w:rPr>
      <w:rFonts w:ascii="Times New Roman" w:hAnsi="Times New Roman" w:eastAsia="Calibri" w:cs="DejaVu Sans"/>
      <w:sz w:val="20"/>
      <w:szCs w:val="20"/>
      <w:lang w:val="ru-RU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e53d8a"/>
    <w:rPr>
      <w:rFonts w:ascii="Times New Roman" w:hAnsi="Times New Roman" w:eastAsia="Calibri" w:cs="DejaVu Sans"/>
      <w:b/>
      <w:bCs/>
      <w:sz w:val="20"/>
      <w:szCs w:val="20"/>
      <w:lang w:val="ru-RU"/>
    </w:rPr>
  </w:style>
  <w:style w:type="character" w:styleId="Style16" w:customStyle="1">
    <w:name w:val="Дата Знак"/>
    <w:basedOn w:val="DefaultParagraphFont"/>
    <w:link w:val="Date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17" w:customStyle="1">
    <w:name w:val="Схема документа Знак"/>
    <w:basedOn w:val="DefaultParagraphFont"/>
    <w:link w:val="DocumentMap"/>
    <w:uiPriority w:val="99"/>
    <w:semiHidden/>
    <w:qFormat/>
    <w:rsid w:val="00e53d8a"/>
    <w:rPr>
      <w:rFonts w:ascii="Segoe UI" w:hAnsi="Segoe UI" w:eastAsia="Calibri" w:cs="Segoe UI"/>
      <w:sz w:val="16"/>
      <w:szCs w:val="16"/>
      <w:lang w:val="ru-RU"/>
    </w:rPr>
  </w:style>
  <w:style w:type="character" w:styleId="Style18" w:customStyle="1">
    <w:name w:val="Электронная подпись Знак"/>
    <w:basedOn w:val="DefaultParagraphFont"/>
    <w:link w:val="E-mailSignature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19" w:customStyle="1">
    <w:name w:val="Текст сноски Знак"/>
    <w:basedOn w:val="DefaultParagraphFont"/>
    <w:link w:val="FootnoteText"/>
    <w:uiPriority w:val="99"/>
    <w:semiHidden/>
    <w:qFormat/>
    <w:rsid w:val="00e53d8a"/>
    <w:rPr>
      <w:rFonts w:ascii="Times New Roman" w:hAnsi="Times New Roman" w:eastAsia="Calibri" w:cs="DejaVu Sans"/>
      <w:sz w:val="20"/>
      <w:szCs w:val="20"/>
      <w:lang w:val="ru-RU"/>
    </w:rPr>
  </w:style>
  <w:style w:type="character" w:styleId="111" w:customStyle="1">
    <w:name w:val="Заголовок 1 Знак1"/>
    <w:basedOn w:val="DefaultParagraphFont"/>
    <w:link w:val="Heading1"/>
    <w:uiPriority w:val="9"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3" w:customStyle="1">
    <w:name w:val="Заголовок 2 Знак"/>
    <w:basedOn w:val="DefaultParagraphFont"/>
    <w:link w:val="Heading2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2" w:customStyle="1">
    <w:name w:val="Заголовок 3 Знак"/>
    <w:basedOn w:val="DefaultParagraphFont"/>
    <w:link w:val="Heading3"/>
    <w:uiPriority w:val="9"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1" w:themeShade="bf" w:val="2F5496"/>
      <w:sz w:val="28"/>
      <w:lang w:val="ru-RU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8"/>
      <w:lang w:val="ru-RU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8"/>
      <w:lang w:val="ru-RU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accent1" w:themeShade="7f" w:val="1F3763"/>
      <w:sz w:val="28"/>
      <w:lang w:val="ru-RU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color w:themeColor="text1" w:themeTint="d8" w:val="272727"/>
      <w:sz w:val="21"/>
      <w:szCs w:val="21"/>
      <w:lang w:val="ru-RU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i/>
      <w:iCs/>
      <w:color w:themeColor="text1" w:themeTint="d8" w:val="272727"/>
      <w:sz w:val="21"/>
      <w:szCs w:val="21"/>
      <w:lang w:val="ru-RU"/>
    </w:rPr>
  </w:style>
  <w:style w:type="character" w:styleId="HTML1" w:customStyle="1">
    <w:name w:val="Адрес HTML Знак"/>
    <w:basedOn w:val="DefaultParagraphFont"/>
    <w:link w:val="HTMLAddress"/>
    <w:uiPriority w:val="99"/>
    <w:semiHidden/>
    <w:qFormat/>
    <w:rsid w:val="00e53d8a"/>
    <w:rPr>
      <w:rFonts w:ascii="Times New Roman" w:hAnsi="Times New Roman" w:eastAsia="Calibri" w:cs="DejaVu Sans"/>
      <w:i/>
      <w:iCs/>
      <w:sz w:val="28"/>
      <w:lang w:val="ru-RU"/>
    </w:rPr>
  </w:style>
  <w:style w:type="character" w:styleId="Style20" w:customStyle="1">
    <w:name w:val="Выделенная цитата Знак"/>
    <w:basedOn w:val="DefaultParagraphFont"/>
    <w:link w:val="IntenseQuote"/>
    <w:uiPriority w:val="30"/>
    <w:qFormat/>
    <w:rsid w:val="00e53d8a"/>
    <w:rPr>
      <w:rFonts w:ascii="Times New Roman" w:hAnsi="Times New Roman" w:eastAsia="Calibri" w:cs="DejaVu Sans"/>
      <w:i/>
      <w:iCs/>
      <w:color w:themeColor="accent1" w:val="4472C4"/>
      <w:sz w:val="28"/>
      <w:lang w:val="ru-RU"/>
    </w:rPr>
  </w:style>
  <w:style w:type="character" w:styleId="Style21" w:customStyle="1">
    <w:name w:val="Текст макроса Знак"/>
    <w:basedOn w:val="DefaultParagraphFont"/>
    <w:link w:val="MacroText"/>
    <w:uiPriority w:val="99"/>
    <w:semiHidden/>
    <w:qFormat/>
    <w:rsid w:val="00e53d8a"/>
    <w:rPr>
      <w:rFonts w:ascii="Consolas" w:hAnsi="Consolas" w:eastAsia="Calibri" w:cs="DejaVu Sans"/>
      <w:sz w:val="20"/>
      <w:szCs w:val="20"/>
      <w:lang w:val="ru-RU"/>
    </w:rPr>
  </w:style>
  <w:style w:type="character" w:styleId="Style22" w:customStyle="1">
    <w:name w:val="Шапка Знак"/>
    <w:basedOn w:val="DefaultParagraphFont"/>
    <w:link w:val="MessageHeader"/>
    <w:uiPriority w:val="99"/>
    <w:semiHidden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  <w:shd w:fill="CCCCCC" w:val="clear"/>
      <w:lang w:val="ru-RU"/>
    </w:rPr>
  </w:style>
  <w:style w:type="character" w:styleId="Style23" w:customStyle="1">
    <w:name w:val="Заголовок записки Знак"/>
    <w:basedOn w:val="DefaultParagraphFont"/>
    <w:link w:val="NoteHeading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24" w:customStyle="1">
    <w:name w:val="Текст Знак"/>
    <w:basedOn w:val="DefaultParagraphFont"/>
    <w:link w:val="PlainText"/>
    <w:uiPriority w:val="99"/>
    <w:semiHidden/>
    <w:qFormat/>
    <w:rsid w:val="00e53d8a"/>
    <w:rPr>
      <w:rFonts w:ascii="Consolas" w:hAnsi="Consolas" w:eastAsia="Calibri" w:cs="DejaVu Sans"/>
      <w:sz w:val="21"/>
      <w:szCs w:val="21"/>
      <w:lang w:val="ru-RU"/>
    </w:rPr>
  </w:style>
  <w:style w:type="character" w:styleId="24" w:customStyle="1">
    <w:name w:val="Цитата 2 Знак"/>
    <w:basedOn w:val="DefaultParagraphFont"/>
    <w:link w:val="Quote"/>
    <w:uiPriority w:val="29"/>
    <w:qFormat/>
    <w:rsid w:val="00e53d8a"/>
    <w:rPr>
      <w:rFonts w:ascii="Times New Roman" w:hAnsi="Times New Roman" w:eastAsia="Calibri" w:cs="DejaVu Sans"/>
      <w:i/>
      <w:iCs/>
      <w:color w:themeColor="text1" w:themeTint="bf" w:val="404040"/>
      <w:sz w:val="28"/>
      <w:lang w:val="ru-RU"/>
    </w:rPr>
  </w:style>
  <w:style w:type="character" w:styleId="Style25" w:customStyle="1">
    <w:name w:val="Приветствие Знак"/>
    <w:basedOn w:val="DefaultParagraphFont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26" w:customStyle="1">
    <w:name w:val="Подпись Знак"/>
    <w:basedOn w:val="DefaultParagraphFont"/>
    <w:link w:val="Signature"/>
    <w:uiPriority w:val="99"/>
    <w:semiHidden/>
    <w:qFormat/>
    <w:rsid w:val="00e53d8a"/>
    <w:rPr>
      <w:rFonts w:ascii="Times New Roman" w:hAnsi="Times New Roman" w:eastAsia="Calibri" w:cs="DejaVu Sans"/>
      <w:sz w:val="28"/>
      <w:lang w:val="ru-RU"/>
    </w:rPr>
  </w:style>
  <w:style w:type="character" w:styleId="Style27" w:customStyle="1">
    <w:name w:val="Подзаголовок Знак"/>
    <w:basedOn w:val="DefaultParagraphFont"/>
    <w:link w:val="Subtitle"/>
    <w:uiPriority w:val="11"/>
    <w:qFormat/>
    <w:rsid w:val="00e53d8a"/>
    <w:rPr>
      <w:rFonts w:eastAsia="" w:eastAsiaTheme="minorEastAsia"/>
      <w:color w:themeColor="text1" w:themeTint="a5" w:val="5A5A5A"/>
      <w:spacing w:val="15"/>
      <w:lang w:val="ru-RU"/>
    </w:rPr>
  </w:style>
  <w:style w:type="character" w:styleId="Style28" w:customStyle="1">
    <w:name w:val="Заголовок Знак"/>
    <w:basedOn w:val="DefaultParagraphFont"/>
    <w:link w:val="Title"/>
    <w:uiPriority w:val="10"/>
    <w:qFormat/>
    <w:rsid w:val="00e53d8a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d75be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f733e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link w:val="Style10"/>
    <w:uiPriority w:val="99"/>
    <w:semiHidden/>
    <w:unhideWhenUsed/>
    <w:rsid w:val="00e53d8a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e53d8a"/>
    <w:pPr>
      <w:spacing w:before="0" w:after="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e53d8a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Standard" w:customStyle="1">
    <w:name w:val="Standard"/>
    <w:qFormat/>
    <w:rsid w:val="00580211"/>
    <w:pPr>
      <w:widowControl/>
      <w:suppressAutoHyphens w:val="true"/>
      <w:bidi w:val="0"/>
      <w:spacing w:lineRule="auto" w:line="288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link w:val="Style5"/>
    <w:uiPriority w:val="99"/>
    <w:rsid w:val="00580211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Standard"/>
    <w:link w:val="Style9"/>
    <w:uiPriority w:val="34"/>
    <w:qFormat/>
    <w:rsid w:val="00580211"/>
    <w:pPr>
      <w:ind w:left="72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d399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Header">
    <w:name w:val="header"/>
    <w:basedOn w:val="Normal"/>
    <w:link w:val="Style6"/>
    <w:uiPriority w:val="99"/>
    <w:unhideWhenUsed/>
    <w:rsid w:val="00c87632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374db8"/>
    <w:pPr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Style8"/>
    <w:uiPriority w:val="99"/>
    <w:semiHidden/>
    <w:unhideWhenUsed/>
    <w:rsid w:val="00755cfc"/>
    <w:pPr/>
    <w:rPr>
      <w:sz w:val="20"/>
      <w:szCs w:val="20"/>
    </w:rPr>
  </w:style>
  <w:style w:type="paragraph" w:styleId="Code" w:customStyle="1">
    <w:name w:val="Code"/>
    <w:basedOn w:val="Normal"/>
    <w:link w:val="CodeChar"/>
    <w:qFormat/>
    <w:rsid w:val="00a0256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df6aec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paragraph" w:styleId="12" w:customStyle="1">
    <w:name w:val="Обычный_1"/>
    <w:basedOn w:val="Normal"/>
    <w:link w:val="11"/>
    <w:qFormat/>
    <w:rsid w:val="000604e8"/>
    <w:pPr>
      <w:widowControl/>
      <w:suppressAutoHyphens w:val="false"/>
      <w:spacing w:lineRule="auto" w:line="276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paragraph" w:styleId="Default1" w:customStyle="1">
    <w:name w:val="Default"/>
    <w:link w:val="Default"/>
    <w:qFormat/>
    <w:rsid w:val="000604e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53d8a"/>
    <w:pPr/>
    <w:rPr/>
  </w:style>
  <w:style w:type="paragraph" w:styleId="BlockText">
    <w:name w:val="Block Text"/>
    <w:basedOn w:val="Normal"/>
    <w:uiPriority w:val="99"/>
    <w:semiHidden/>
    <w:unhideWhenUsed/>
    <w:qFormat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="Calibri" w:hAnsi="Calibri" w:eastAsia="" w:cs="Arial" w:asciiTheme="minorHAnsi" w:cstheme="minorBidi" w:eastAsiaTheme="minorEastAsia" w:hAnsiTheme="minorHAnsi"/>
      <w:i/>
      <w:iCs/>
      <w:color w:themeColor="accent1" w:val="4472C4"/>
    </w:rPr>
  </w:style>
  <w:style w:type="paragraph" w:styleId="BodyText2">
    <w:name w:val="Body Text 2"/>
    <w:basedOn w:val="Normal"/>
    <w:link w:val="2"/>
    <w:uiPriority w:val="99"/>
    <w:semiHidden/>
    <w:unhideWhenUsed/>
    <w:qFormat/>
    <w:rsid w:val="00e53d8a"/>
    <w:pPr>
      <w:spacing w:lineRule="auto" w:line="480" w:before="0" w:after="120"/>
    </w:pPr>
    <w:rPr/>
  </w:style>
  <w:style w:type="paragraph" w:styleId="BodyText3">
    <w:name w:val="Body Text 3"/>
    <w:basedOn w:val="Normal"/>
    <w:link w:val="3"/>
    <w:uiPriority w:val="99"/>
    <w:semiHidden/>
    <w:unhideWhenUsed/>
    <w:qFormat/>
    <w:rsid w:val="00e53d8a"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Style11"/>
    <w:uiPriority w:val="99"/>
    <w:semiHidden/>
    <w:unhideWhenUsed/>
    <w:rsid w:val="00e53d8a"/>
    <w:pPr>
      <w:spacing w:before="0" w:after="0"/>
      <w:ind w:firstLine="360"/>
    </w:pPr>
    <w:rPr/>
  </w:style>
  <w:style w:type="paragraph" w:styleId="BodyTextIndent">
    <w:name w:val="Body Text Indent"/>
    <w:basedOn w:val="Normal"/>
    <w:link w:val="Style12"/>
    <w:uiPriority w:val="99"/>
    <w:semiHidden/>
    <w:unhideWhenUsed/>
    <w:rsid w:val="00e53d8a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21"/>
    <w:uiPriority w:val="99"/>
    <w:semiHidden/>
    <w:unhideWhenUsed/>
    <w:qFormat/>
    <w:rsid w:val="00e53d8a"/>
    <w:pPr>
      <w:spacing w:before="0" w:after="0"/>
      <w:ind w:firstLine="360" w:left="360"/>
    </w:pPr>
    <w:rPr/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e53d8a"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31"/>
    <w:uiPriority w:val="99"/>
    <w:semiHidden/>
    <w:unhideWhenUsed/>
    <w:qFormat/>
    <w:rsid w:val="00e53d8a"/>
    <w:pPr>
      <w:spacing w:before="0"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Style13"/>
    <w:uiPriority w:val="99"/>
    <w:semiHidden/>
    <w:unhideWhenUsed/>
    <w:rsid w:val="00e53d8a"/>
    <w:pPr>
      <w:ind w:left="4252"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e53d8a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e53d8a"/>
    <w:pPr/>
    <w:rPr>
      <w:b/>
      <w:bCs/>
    </w:rPr>
  </w:style>
  <w:style w:type="paragraph" w:styleId="Date">
    <w:name w:val="Date"/>
    <w:basedOn w:val="Normal"/>
    <w:next w:val="Normal"/>
    <w:link w:val="Style16"/>
    <w:uiPriority w:val="99"/>
    <w:semiHidden/>
    <w:unhideWhenUsed/>
    <w:qFormat/>
    <w:rsid w:val="00e53d8a"/>
    <w:pPr/>
    <w:rPr/>
  </w:style>
  <w:style w:type="paragraph" w:styleId="DocumentMap">
    <w:name w:val="Document Map"/>
    <w:basedOn w:val="Normal"/>
    <w:link w:val="Style17"/>
    <w:uiPriority w:val="99"/>
    <w:semiHidden/>
    <w:unhideWhenUsed/>
    <w:qFormat/>
    <w:rsid w:val="00e53d8a"/>
    <w:pPr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Style18"/>
    <w:uiPriority w:val="99"/>
    <w:semiHidden/>
    <w:unhideWhenUsed/>
    <w:qFormat/>
    <w:rsid w:val="00e53d8a"/>
    <w:pPr/>
    <w:rPr/>
  </w:style>
  <w:style w:type="paragraph" w:styleId="EnvelopeAddress">
    <w:name w:val="envelope address"/>
    <w:basedOn w:val="Normal"/>
    <w:uiPriority w:val="99"/>
    <w:semiHidden/>
    <w:unhideWhenUsed/>
    <w:rsid w:val="00e53d8a"/>
    <w:pPr>
      <w:ind w:left="2880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53d8a"/>
    <w:pPr/>
    <w:rPr>
      <w:rFonts w:ascii="Calibri Light" w:hAnsi="Calibri Light" w:eastAsia="" w:cs="Times New Roman" w:asciiTheme="majorHAnsi" w:cstheme="majorBidi" w:eastAsiaTheme="majorEastAsia" w:hAnsiTheme="majorHAnsi"/>
      <w:sz w:val="20"/>
      <w:szCs w:val="20"/>
    </w:rPr>
  </w:style>
  <w:style w:type="paragraph" w:styleId="FootnoteText">
    <w:name w:val="footnote text"/>
    <w:basedOn w:val="Normal"/>
    <w:link w:val="Style19"/>
    <w:uiPriority w:val="99"/>
    <w:semiHidden/>
    <w:unhideWhenUsed/>
    <w:rsid w:val="00e53d8a"/>
    <w:pPr/>
    <w:rPr>
      <w:sz w:val="20"/>
      <w:szCs w:val="20"/>
    </w:rPr>
  </w:style>
  <w:style w:type="paragraph" w:styleId="HTMLAddress">
    <w:name w:val="HTML Address"/>
    <w:basedOn w:val="Normal"/>
    <w:link w:val="HTML1"/>
    <w:uiPriority w:val="99"/>
    <w:semiHidden/>
    <w:unhideWhenUsed/>
    <w:qFormat/>
    <w:rsid w:val="00e53d8a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53d8a"/>
    <w:pPr>
      <w:ind w:hanging="280" w:left="28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e53d8a"/>
    <w:pPr>
      <w:ind w:hanging="280" w:left="56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e53d8a"/>
    <w:pPr>
      <w:ind w:hanging="280" w:left="8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e53d8a"/>
    <w:pPr>
      <w:ind w:hanging="280" w:left="11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e53d8a"/>
    <w:pPr>
      <w:ind w:hanging="280" w:left="14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e53d8a"/>
    <w:pPr>
      <w:ind w:hanging="280" w:left="168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e53d8a"/>
    <w:pPr>
      <w:ind w:hanging="280" w:left="196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e53d8a"/>
    <w:pPr>
      <w:ind w:hanging="280" w:left="2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e53d8a"/>
    <w:pPr>
      <w:ind w:hanging="280" w:left="25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e53d8a"/>
    <w:pPr/>
    <w:rPr>
      <w:rFonts w:ascii="Calibri Light" w:hAnsi="Calibri Light" w:eastAsia="" w:cs="Times New Roman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Style20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paragraph" w:styleId="List2">
    <w:name w:val="List 2"/>
    <w:basedOn w:val="Normal"/>
    <w:uiPriority w:val="99"/>
    <w:semiHidden/>
    <w:unhideWhenUsed/>
    <w:qFormat/>
    <w:rsid w:val="00e53d8a"/>
    <w:pPr>
      <w:spacing w:before="0" w:after="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e53d8a"/>
    <w:pPr>
      <w:spacing w:before="0" w:after="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e53d8a"/>
    <w:pPr>
      <w:spacing w:before="0" w:after="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e53d8a"/>
    <w:pPr>
      <w:spacing w:before="0" w:after="0"/>
      <w:ind w:hanging="283" w:left="1415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e53d8a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e53d8a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e53d8a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e53d8a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e53d8a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e53d8a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e53d8a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e53d8a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e53d8a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e53d8a"/>
    <w:pPr>
      <w:spacing w:before="0" w:after="120"/>
      <w:ind w:left="1415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e53d8a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e53d8a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e53d8a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e53d8a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e53d8a"/>
    <w:pPr>
      <w:numPr>
        <w:ilvl w:val="0"/>
        <w:numId w:val="10"/>
      </w:numPr>
      <w:spacing w:before="0" w:after="0"/>
      <w:contextualSpacing/>
    </w:pPr>
    <w:rPr/>
  </w:style>
  <w:style w:type="paragraph" w:styleId="MacroText">
    <w:name w:val="macro"/>
    <w:link w:val="Style21"/>
    <w:uiPriority w:val="99"/>
    <w:semiHidden/>
    <w:unhideWhenUsed/>
    <w:qFormat/>
    <w:rsid w:val="00e53d8a"/>
    <w:pPr>
      <w:widowControl w:val="false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40" w:before="0" w:after="0"/>
      <w:jc w:val="left"/>
      <w:textAlignment w:val="baseline"/>
    </w:pPr>
    <w:rPr>
      <w:rFonts w:ascii="Consolas" w:hAnsi="Consolas" w:eastAsia="Calibri" w:cs="DejaVu Sans" w:eastAsiaTheme="minorHAnsi"/>
      <w:color w:val="auto"/>
      <w:kern w:val="0"/>
      <w:sz w:val="20"/>
      <w:szCs w:val="20"/>
      <w:lang w:val="ru-RU" w:eastAsia="en-US" w:bidi="ar-SA"/>
    </w:rPr>
  </w:style>
  <w:style w:type="paragraph" w:styleId="MessageHeader">
    <w:name w:val="Message Header"/>
    <w:basedOn w:val="Normal"/>
    <w:link w:val="Style22"/>
    <w:uiPriority w:val="99"/>
    <w:semiHidden/>
    <w:unhideWhenUsed/>
    <w:qFormat/>
    <w:rsid w:val="00e53d8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134" w:left="1134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e53d8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Calibri" w:cs="DejaVu Sans" w:eastAsiaTheme="minorHAnsi"/>
      <w:color w:val="auto"/>
      <w:kern w:val="0"/>
      <w:sz w:val="28"/>
      <w:szCs w:val="22"/>
      <w:lang w:val="ru-RU" w:eastAsia="en-US" w:bidi="ar-SA"/>
    </w:rPr>
  </w:style>
  <w:style w:type="paragraph" w:styleId="NormalIndent">
    <w:name w:val="Normal Indent"/>
    <w:basedOn w:val="Normal"/>
    <w:uiPriority w:val="99"/>
    <w:semiHidden/>
    <w:unhideWhenUsed/>
    <w:qFormat/>
    <w:rsid w:val="00e53d8a"/>
    <w:pPr>
      <w:ind w:left="708"/>
    </w:pPr>
    <w:rPr/>
  </w:style>
  <w:style w:type="paragraph" w:styleId="NoteHeading">
    <w:name w:val="Note Heading"/>
    <w:basedOn w:val="Normal"/>
    <w:next w:val="Normal"/>
    <w:link w:val="Style23"/>
    <w:uiPriority w:val="99"/>
    <w:semiHidden/>
    <w:unhideWhenUsed/>
    <w:qFormat/>
    <w:rsid w:val="00e53d8a"/>
    <w:pPr/>
    <w:rPr/>
  </w:style>
  <w:style w:type="paragraph" w:styleId="PlainText">
    <w:name w:val="Plain Text"/>
    <w:basedOn w:val="Normal"/>
    <w:link w:val="Style24"/>
    <w:uiPriority w:val="99"/>
    <w:semiHidden/>
    <w:unhideWhenUsed/>
    <w:qFormat/>
    <w:rsid w:val="00e53d8a"/>
    <w:pPr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24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tyle25"/>
    <w:uiPriority w:val="99"/>
    <w:semiHidden/>
    <w:unhideWhenUsed/>
    <w:rsid w:val="00e53d8a"/>
    <w:pPr/>
    <w:rPr/>
  </w:style>
  <w:style w:type="paragraph" w:styleId="Signature">
    <w:name w:val="Signature"/>
    <w:basedOn w:val="Normal"/>
    <w:link w:val="Style26"/>
    <w:uiPriority w:val="99"/>
    <w:semiHidden/>
    <w:unhideWhenUsed/>
    <w:rsid w:val="00e53d8a"/>
    <w:pPr>
      <w:ind w:left="4252"/>
    </w:pPr>
    <w:rPr/>
  </w:style>
  <w:style w:type="paragraph" w:styleId="Subtitle">
    <w:name w:val="Subtitle"/>
    <w:basedOn w:val="Normal"/>
    <w:next w:val="Normal"/>
    <w:link w:val="Style27"/>
    <w:uiPriority w:val="11"/>
    <w:qFormat/>
    <w:rsid w:val="00e53d8a"/>
    <w:pPr>
      <w:spacing w:before="0" w:after="160"/>
    </w:pPr>
    <w:rPr>
      <w:rFonts w:ascii="Calibri" w:hAnsi="Calibri" w:eastAsia="" w:cs="Arial" w:asciiTheme="minorHAnsi" w:cstheme="minorBidi" w:eastAsiaTheme="minorEastAsia" w:hAnsiTheme="minorHAnsi"/>
      <w:color w:themeColor="text1" w:themeTint="a5" w:val="5A5A5A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53d8a"/>
    <w:pPr>
      <w:ind w:hanging="280" w:left="28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e53d8a"/>
    <w:pPr/>
    <w:rPr/>
  </w:style>
  <w:style w:type="paragraph" w:styleId="Title">
    <w:name w:val="Title"/>
    <w:basedOn w:val="Normal"/>
    <w:next w:val="Normal"/>
    <w:link w:val="Style28"/>
    <w:uiPriority w:val="10"/>
    <w:qFormat/>
    <w:rsid w:val="00e53d8a"/>
    <w:pPr>
      <w:spacing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e53d8a"/>
    <w:pPr>
      <w:spacing w:before="120" w:after="0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3d8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e53d8a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e53d8a"/>
    <w:pPr>
      <w:spacing w:before="0" w:after="100"/>
      <w:ind w:left="56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e53d8a"/>
    <w:pPr>
      <w:spacing w:before="0" w:after="100"/>
      <w:ind w:left="84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e53d8a"/>
    <w:pPr>
      <w:spacing w:before="0" w:after="100"/>
      <w:ind w:left="112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e53d8a"/>
    <w:pPr>
      <w:spacing w:before="0" w:after="100"/>
      <w:ind w:left="14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e53d8a"/>
    <w:pPr>
      <w:spacing w:before="0" w:after="100"/>
      <w:ind w:left="168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e53d8a"/>
    <w:pPr>
      <w:spacing w:before="0" w:after="100"/>
      <w:ind w:left="196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e53d8a"/>
    <w:pPr>
      <w:spacing w:before="0" w:after="100"/>
      <w:ind w:left="224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d8a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3"/>
    <w:uiPriority w:val="39"/>
    <w:rsid w:val="00fb25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7">
    <w:name w:val="List Table 7 Colorful"/>
    <w:basedOn w:val="a3"/>
    <w:uiPriority w:val="52"/>
    <w:rsid w:val="00e03d4a"/>
    <w:pPr>
      <w:spacing w:after="0" w:line="240" w:lineRule="auto"/>
    </w:pPr>
    <w:rPr>
      <w:lang w:val="ru-RU"/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1794-1DC7-4874-AE14-C4F42D0A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Application>LibreOffice/25.2.3.2$Linux_X86_64 LibreOffice_project/bbb074479178df812d175f709636b368952c2ce3</Application>
  <AppVersion>15.0000</AppVersion>
  <Pages>3</Pages>
  <Words>254</Words>
  <Characters>1923</Characters>
  <CharactersWithSpaces>2323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2021-09-18T06:06:00Z</dcterms:created>
  <dc:creator>Алексей Безденежных</dc:creator>
  <dc:description/>
  <dc:language>en-US</dc:language>
  <cp:lastModifiedBy/>
  <cp:lastPrinted>2025-09-10T09:30:00Z</cp:lastPrinted>
  <dcterms:modified xsi:type="dcterms:W3CDTF">2025-09-15T09:06:02Z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