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00" w:rsidRDefault="004C7D00" w:rsidP="008A1D55">
      <w:pPr>
        <w:pStyle w:val="Title"/>
      </w:pPr>
      <w:r w:rsidRPr="008A1D55">
        <w:t xml:space="preserve">Total points: 100 </w:t>
      </w:r>
    </w:p>
    <w:p w:rsidR="008A1D55" w:rsidRPr="008A1D55" w:rsidRDefault="008A1D55" w:rsidP="008A1D55"/>
    <w:p w:rsidR="004C7D00" w:rsidRDefault="004C7D00" w:rsidP="008A1D55">
      <w:pPr>
        <w:pStyle w:val="ListParagraph"/>
        <w:numPr>
          <w:ilvl w:val="0"/>
          <w:numId w:val="1"/>
        </w:numPr>
        <w:rPr>
          <w:sz w:val="40"/>
        </w:rPr>
      </w:pPr>
      <w:r w:rsidRPr="008A1D55">
        <w:rPr>
          <w:sz w:val="40"/>
        </w:rPr>
        <w:t>Data + Models –</w:t>
      </w:r>
      <w:r w:rsidR="005C32E4">
        <w:rPr>
          <w:sz w:val="40"/>
        </w:rPr>
        <w:t xml:space="preserve"> 10</w:t>
      </w:r>
      <w:r w:rsidR="00C647BD">
        <w:rPr>
          <w:sz w:val="40"/>
        </w:rPr>
        <w:t xml:space="preserve"> p</w:t>
      </w:r>
      <w:r w:rsidRPr="008A1D55">
        <w:rPr>
          <w:sz w:val="40"/>
        </w:rPr>
        <w:t xml:space="preserve">oints </w:t>
      </w:r>
    </w:p>
    <w:p w:rsidR="008A1D55" w:rsidRDefault="008A1D55" w:rsidP="008A1D55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Following naming conventions </w:t>
      </w:r>
    </w:p>
    <w:p w:rsidR="008A1D55" w:rsidRDefault="00CB3A46" w:rsidP="008A1D55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Adequate</w:t>
      </w:r>
      <w:r w:rsidR="00C647BD">
        <w:rPr>
          <w:sz w:val="40"/>
        </w:rPr>
        <w:t xml:space="preserve"> properties for all the classes </w:t>
      </w:r>
    </w:p>
    <w:p w:rsidR="005C32E4" w:rsidRDefault="005C32E4" w:rsidP="005C32E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Binding Models – 10 points</w:t>
      </w:r>
    </w:p>
    <w:p w:rsidR="005C32E4" w:rsidRDefault="005C32E4" w:rsidP="005C32E4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Following naming conventions</w:t>
      </w:r>
    </w:p>
    <w:p w:rsidR="005C32E4" w:rsidRDefault="005C32E4" w:rsidP="005C32E4">
      <w:pPr>
        <w:pStyle w:val="ListParagraph"/>
        <w:numPr>
          <w:ilvl w:val="1"/>
          <w:numId w:val="1"/>
        </w:numPr>
        <w:rPr>
          <w:sz w:val="40"/>
        </w:rPr>
      </w:pPr>
      <w:r w:rsidRPr="004771A3">
        <w:rPr>
          <w:sz w:val="40"/>
        </w:rPr>
        <w:t xml:space="preserve">Correct properties for all the classes </w:t>
      </w:r>
    </w:p>
    <w:p w:rsidR="005C32E4" w:rsidRPr="005C32E4" w:rsidRDefault="005C32E4" w:rsidP="005C32E4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No excessive use of properties </w:t>
      </w:r>
    </w:p>
    <w:p w:rsidR="004C7D00" w:rsidRDefault="004C7D00" w:rsidP="008A1D55">
      <w:pPr>
        <w:pStyle w:val="ListParagraph"/>
        <w:numPr>
          <w:ilvl w:val="0"/>
          <w:numId w:val="1"/>
        </w:numPr>
        <w:rPr>
          <w:sz w:val="40"/>
        </w:rPr>
      </w:pPr>
      <w:r w:rsidRPr="008A1D55">
        <w:rPr>
          <w:sz w:val="40"/>
        </w:rPr>
        <w:t xml:space="preserve">UI -  </w:t>
      </w:r>
      <w:r w:rsidR="00BE11AD">
        <w:rPr>
          <w:sz w:val="40"/>
        </w:rPr>
        <w:t>10</w:t>
      </w:r>
      <w:r w:rsidRPr="008A1D55">
        <w:rPr>
          <w:sz w:val="40"/>
        </w:rPr>
        <w:t xml:space="preserve"> points</w:t>
      </w:r>
    </w:p>
    <w:p w:rsidR="008A1D55" w:rsidRDefault="008A1D55" w:rsidP="008A1D55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Correct usage of forms </w:t>
      </w:r>
    </w:p>
    <w:p w:rsidR="008A1D55" w:rsidRDefault="008A1D55" w:rsidP="008A1D55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Correct </w:t>
      </w:r>
      <w:r w:rsidR="00D85753">
        <w:rPr>
          <w:sz w:val="40"/>
        </w:rPr>
        <w:t xml:space="preserve">usage of </w:t>
      </w:r>
      <w:r>
        <w:rPr>
          <w:sz w:val="40"/>
        </w:rPr>
        <w:t>urls</w:t>
      </w:r>
    </w:p>
    <w:p w:rsidR="008A1D55" w:rsidRPr="008A1D55" w:rsidRDefault="008A1D55" w:rsidP="008A1D55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Correct usage of the most popular</w:t>
      </w:r>
      <w:r>
        <w:rPr>
          <w:sz w:val="40"/>
          <w:lang w:val="bg-BG"/>
        </w:rPr>
        <w:t xml:space="preserve"> </w:t>
      </w:r>
      <w:r>
        <w:rPr>
          <w:sz w:val="40"/>
        </w:rPr>
        <w:t xml:space="preserve">bootstrap 3 classes </w:t>
      </w:r>
    </w:p>
    <w:p w:rsidR="00ED7EEE" w:rsidRDefault="004C7D00" w:rsidP="00BE11AD">
      <w:pPr>
        <w:pStyle w:val="ListParagraph"/>
        <w:numPr>
          <w:ilvl w:val="0"/>
          <w:numId w:val="1"/>
        </w:numPr>
        <w:rPr>
          <w:sz w:val="40"/>
        </w:rPr>
      </w:pPr>
      <w:r w:rsidRPr="00ED7EEE">
        <w:rPr>
          <w:sz w:val="40"/>
        </w:rPr>
        <w:t>Routes –</w:t>
      </w:r>
      <w:r w:rsidR="004771A3">
        <w:rPr>
          <w:sz w:val="40"/>
        </w:rPr>
        <w:t xml:space="preserve"> 20</w:t>
      </w:r>
      <w:r w:rsidRPr="00ED7EEE">
        <w:rPr>
          <w:sz w:val="40"/>
        </w:rPr>
        <w:t xml:space="preserve"> points </w:t>
      </w:r>
    </w:p>
    <w:p w:rsidR="00ED7EEE" w:rsidRDefault="00ED7EEE" w:rsidP="00ED7EEE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Correct </w:t>
      </w:r>
      <w:r w:rsidR="004E67B8">
        <w:rPr>
          <w:sz w:val="40"/>
        </w:rPr>
        <w:t>regex</w:t>
      </w:r>
      <w:r>
        <w:rPr>
          <w:sz w:val="40"/>
        </w:rPr>
        <w:t xml:space="preserve"> for all the </w:t>
      </w:r>
      <w:r w:rsidR="004E67B8">
        <w:rPr>
          <w:sz w:val="40"/>
        </w:rPr>
        <w:t>routes</w:t>
      </w:r>
    </w:p>
    <w:p w:rsidR="00ED7EEE" w:rsidRDefault="004E67B8" w:rsidP="00ED7EEE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  <w:lang w:val="bg-BG"/>
        </w:rPr>
        <w:t xml:space="preserve"> </w:t>
      </w:r>
      <w:r>
        <w:rPr>
          <w:sz w:val="40"/>
        </w:rPr>
        <w:t xml:space="preserve">Correct Status codes </w:t>
      </w:r>
    </w:p>
    <w:p w:rsidR="004E67B8" w:rsidRDefault="004E67B8" w:rsidP="00ED7EEE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Correct Request Methods </w:t>
      </w:r>
    </w:p>
    <w:p w:rsidR="004E67B8" w:rsidRDefault="004E67B8" w:rsidP="00ED7EEE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Correct Content-Types </w:t>
      </w:r>
    </w:p>
    <w:p w:rsidR="00026CC1" w:rsidRPr="00ED7EEE" w:rsidRDefault="00026CC1" w:rsidP="00ED7EEE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Correct Content returned </w:t>
      </w:r>
    </w:p>
    <w:p w:rsidR="004C7D00" w:rsidRDefault="004C7D00" w:rsidP="008A1D55">
      <w:pPr>
        <w:pStyle w:val="ListParagraph"/>
        <w:numPr>
          <w:ilvl w:val="0"/>
          <w:numId w:val="1"/>
        </w:numPr>
        <w:rPr>
          <w:sz w:val="40"/>
        </w:rPr>
      </w:pPr>
      <w:r w:rsidRPr="008A1D55">
        <w:rPr>
          <w:sz w:val="40"/>
        </w:rPr>
        <w:t xml:space="preserve">Controllers – </w:t>
      </w:r>
      <w:r w:rsidR="005C32E4">
        <w:rPr>
          <w:sz w:val="40"/>
        </w:rPr>
        <w:t>20</w:t>
      </w:r>
      <w:r w:rsidRPr="008A1D55">
        <w:rPr>
          <w:sz w:val="40"/>
        </w:rPr>
        <w:t xml:space="preserve"> points </w:t>
      </w:r>
    </w:p>
    <w:p w:rsidR="00C647BD" w:rsidRDefault="00CB3A46" w:rsidP="00C647BD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Method annotations</w:t>
      </w:r>
    </w:p>
    <w:p w:rsidR="00CB3A46" w:rsidRDefault="00CB3A46" w:rsidP="00C647BD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Correct calls of Views</w:t>
      </w:r>
    </w:p>
    <w:p w:rsidR="00CB3A46" w:rsidRDefault="00CB3A46" w:rsidP="00C647BD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Needed checks for input data</w:t>
      </w:r>
    </w:p>
    <w:p w:rsidR="00CB3A46" w:rsidRDefault="00CB3A46" w:rsidP="00C647BD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lastRenderedPageBreak/>
        <w:t>Correct redirects</w:t>
      </w:r>
    </w:p>
    <w:p w:rsidR="00CB3A46" w:rsidRPr="00AD2BE7" w:rsidRDefault="00CB3A46" w:rsidP="00AD2BE7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Adding data to the database</w:t>
      </w:r>
    </w:p>
    <w:p w:rsidR="00CB3A46" w:rsidRDefault="004C7D00" w:rsidP="00CB3A46">
      <w:pPr>
        <w:pStyle w:val="ListParagraph"/>
        <w:numPr>
          <w:ilvl w:val="0"/>
          <w:numId w:val="1"/>
        </w:numPr>
        <w:rPr>
          <w:sz w:val="40"/>
        </w:rPr>
      </w:pPr>
      <w:r w:rsidRPr="008A1D55">
        <w:rPr>
          <w:sz w:val="40"/>
        </w:rPr>
        <w:t>Views –</w:t>
      </w:r>
      <w:r w:rsidR="00BE11AD">
        <w:rPr>
          <w:sz w:val="40"/>
        </w:rPr>
        <w:t xml:space="preserve"> 15</w:t>
      </w:r>
      <w:r w:rsidRPr="008A1D55">
        <w:rPr>
          <w:sz w:val="40"/>
        </w:rPr>
        <w:t xml:space="preserve"> point </w:t>
      </w:r>
    </w:p>
    <w:p w:rsidR="00CB3A46" w:rsidRDefault="00AD2BE7" w:rsidP="00CB3A4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Loading correct </w:t>
      </w:r>
      <w:r w:rsidR="005C32E4">
        <w:rPr>
          <w:sz w:val="40"/>
        </w:rPr>
        <w:t>HTML files</w:t>
      </w:r>
    </w:p>
    <w:p w:rsidR="00AD2BE7" w:rsidRPr="00CB3A46" w:rsidRDefault="00AD2BE7" w:rsidP="00CB3A4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Correct usage of the </w:t>
      </w:r>
      <w:r w:rsidR="00B37EB1">
        <w:rPr>
          <w:sz w:val="40"/>
        </w:rPr>
        <w:t>view models</w:t>
      </w:r>
    </w:p>
    <w:p w:rsidR="004771A3" w:rsidRDefault="00BE11AD" w:rsidP="008A1D5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View Models </w:t>
      </w:r>
      <w:r w:rsidR="00743DBD">
        <w:rPr>
          <w:sz w:val="40"/>
        </w:rPr>
        <w:t>- 15</w:t>
      </w:r>
      <w:r w:rsidR="004771A3">
        <w:rPr>
          <w:sz w:val="40"/>
        </w:rPr>
        <w:t xml:space="preserve"> points</w:t>
      </w:r>
    </w:p>
    <w:p w:rsidR="004771A3" w:rsidRDefault="004771A3" w:rsidP="004771A3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Following naming conventions </w:t>
      </w:r>
    </w:p>
    <w:p w:rsidR="004771A3" w:rsidRDefault="004771A3" w:rsidP="00BE11AD">
      <w:pPr>
        <w:pStyle w:val="ListParagraph"/>
        <w:numPr>
          <w:ilvl w:val="1"/>
          <w:numId w:val="1"/>
        </w:numPr>
        <w:rPr>
          <w:sz w:val="40"/>
        </w:rPr>
      </w:pPr>
      <w:r w:rsidRPr="004771A3">
        <w:rPr>
          <w:sz w:val="40"/>
        </w:rPr>
        <w:t xml:space="preserve">Correct properties for all the classes </w:t>
      </w:r>
    </w:p>
    <w:p w:rsidR="005C32E4" w:rsidRPr="008A1D55" w:rsidRDefault="005C32E4" w:rsidP="005C32E4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No excessive use of properties </w:t>
      </w:r>
    </w:p>
    <w:p w:rsidR="004C7D00" w:rsidRPr="00AD2BE7" w:rsidRDefault="004C7D00">
      <w:pPr>
        <w:rPr>
          <w:b/>
          <w:sz w:val="40"/>
        </w:rPr>
      </w:pPr>
      <w:r w:rsidRPr="00AD2BE7">
        <w:rPr>
          <w:b/>
          <w:sz w:val="40"/>
        </w:rPr>
        <w:t xml:space="preserve">Bonus: </w:t>
      </w:r>
    </w:p>
    <w:p w:rsidR="004C7D00" w:rsidRDefault="004C7D00">
      <w:pPr>
        <w:rPr>
          <w:sz w:val="40"/>
        </w:rPr>
      </w:pPr>
      <w:r>
        <w:rPr>
          <w:sz w:val="40"/>
        </w:rPr>
        <w:t xml:space="preserve">Service Layer: </w:t>
      </w:r>
      <w:r w:rsidR="005C32E4">
        <w:rPr>
          <w:sz w:val="40"/>
        </w:rPr>
        <w:t>10</w:t>
      </w:r>
      <w:r>
        <w:rPr>
          <w:sz w:val="40"/>
        </w:rPr>
        <w:t xml:space="preserve"> points </w:t>
      </w:r>
    </w:p>
    <w:p w:rsidR="00146D12" w:rsidRDefault="001659F0">
      <w:pPr>
        <w:rPr>
          <w:sz w:val="40"/>
        </w:rPr>
      </w:pPr>
      <w:r>
        <w:rPr>
          <w:sz w:val="40"/>
        </w:rPr>
        <w:t>Dependency Container:</w:t>
      </w:r>
      <w:r w:rsidR="00146D12">
        <w:rPr>
          <w:sz w:val="40"/>
        </w:rPr>
        <w:t xml:space="preserve"> 3</w:t>
      </w:r>
      <w:r w:rsidR="00311F18">
        <w:rPr>
          <w:sz w:val="40"/>
        </w:rPr>
        <w:t xml:space="preserve"> points</w:t>
      </w:r>
      <w:bookmarkStart w:id="0" w:name="_GoBack"/>
      <w:bookmarkEnd w:id="0"/>
    </w:p>
    <w:p w:rsidR="00146D12" w:rsidRDefault="0055372A">
      <w:pPr>
        <w:rPr>
          <w:sz w:val="40"/>
        </w:rPr>
      </w:pPr>
      <w:r>
        <w:rPr>
          <w:sz w:val="40"/>
        </w:rPr>
        <w:t>Auto mapper</w:t>
      </w:r>
      <w:r w:rsidR="001659F0">
        <w:rPr>
          <w:sz w:val="40"/>
        </w:rPr>
        <w:t xml:space="preserve">: </w:t>
      </w:r>
      <w:r w:rsidR="00146D12">
        <w:rPr>
          <w:sz w:val="40"/>
        </w:rPr>
        <w:t xml:space="preserve">2 </w:t>
      </w:r>
      <w:r w:rsidR="001659F0">
        <w:rPr>
          <w:sz w:val="40"/>
        </w:rPr>
        <w:t>points</w:t>
      </w:r>
    </w:p>
    <w:p w:rsidR="004771A3" w:rsidRDefault="004C7D00">
      <w:pPr>
        <w:rPr>
          <w:sz w:val="40"/>
        </w:rPr>
      </w:pPr>
      <w:r>
        <w:rPr>
          <w:sz w:val="40"/>
        </w:rPr>
        <w:t xml:space="preserve">Repository + Unit of work: </w:t>
      </w:r>
      <w:r w:rsidR="005C32E4">
        <w:rPr>
          <w:sz w:val="40"/>
        </w:rPr>
        <w:t>5</w:t>
      </w:r>
      <w:r w:rsidR="004771A3">
        <w:rPr>
          <w:sz w:val="40"/>
        </w:rPr>
        <w:t xml:space="preserve"> </w:t>
      </w:r>
      <w:r>
        <w:rPr>
          <w:sz w:val="40"/>
        </w:rPr>
        <w:t xml:space="preserve">points </w:t>
      </w:r>
    </w:p>
    <w:p w:rsidR="004771A3" w:rsidRDefault="00BE11AD">
      <w:pPr>
        <w:rPr>
          <w:sz w:val="40"/>
        </w:rPr>
      </w:pPr>
      <w:r>
        <w:rPr>
          <w:sz w:val="40"/>
        </w:rPr>
        <w:t>Max points 120</w:t>
      </w:r>
      <w:r w:rsidR="004771A3">
        <w:rPr>
          <w:sz w:val="40"/>
        </w:rPr>
        <w:t xml:space="preserve">/100 </w:t>
      </w:r>
    </w:p>
    <w:p w:rsidR="004C7D00" w:rsidRPr="004C7D00" w:rsidRDefault="004C7D00">
      <w:pPr>
        <w:rPr>
          <w:sz w:val="40"/>
        </w:rPr>
      </w:pPr>
    </w:p>
    <w:sectPr w:rsidR="004C7D00" w:rsidRPr="004C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A79"/>
    <w:multiLevelType w:val="hybridMultilevel"/>
    <w:tmpl w:val="A3BA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DE"/>
    <w:rsid w:val="00026CC1"/>
    <w:rsid w:val="000F0FEF"/>
    <w:rsid w:val="00146D12"/>
    <w:rsid w:val="001659F0"/>
    <w:rsid w:val="00311F18"/>
    <w:rsid w:val="003F1AF9"/>
    <w:rsid w:val="004771A3"/>
    <w:rsid w:val="004C7D00"/>
    <w:rsid w:val="004E67B8"/>
    <w:rsid w:val="0055372A"/>
    <w:rsid w:val="005C32E4"/>
    <w:rsid w:val="00682963"/>
    <w:rsid w:val="00743DBD"/>
    <w:rsid w:val="007A5245"/>
    <w:rsid w:val="008A1D55"/>
    <w:rsid w:val="008E3CEF"/>
    <w:rsid w:val="00AD2BE7"/>
    <w:rsid w:val="00B37EB1"/>
    <w:rsid w:val="00BE11AD"/>
    <w:rsid w:val="00C647BD"/>
    <w:rsid w:val="00CB3A46"/>
    <w:rsid w:val="00D85753"/>
    <w:rsid w:val="00E60DDE"/>
    <w:rsid w:val="00E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CFC0"/>
  <w15:chartTrackingRefBased/>
  <w15:docId w15:val="{BCB17329-B5E0-4721-B07F-658A4810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1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Божидар Гевечано</dc:creator>
  <cp:keywords/>
  <dc:description/>
  <cp:lastModifiedBy>Божидар Гевечано</cp:lastModifiedBy>
  <cp:revision>15</cp:revision>
  <dcterms:created xsi:type="dcterms:W3CDTF">2017-02-21T08:23:00Z</dcterms:created>
  <dcterms:modified xsi:type="dcterms:W3CDTF">2017-02-27T14:39:00Z</dcterms:modified>
</cp:coreProperties>
</file>