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217" w:rsidRDefault="00821727">
      <w:pPr>
        <w:spacing w:after="0"/>
      </w:pPr>
      <w:r>
        <w:rPr>
          <w:rFonts w:ascii="Arial" w:eastAsia="Arial" w:hAnsi="Arial" w:cs="Arial"/>
          <w:b/>
          <w:sz w:val="60"/>
        </w:rPr>
        <w:t>СУБД КТ 6</w:t>
      </w:r>
    </w:p>
    <w:p w:rsidR="00821727" w:rsidRDefault="00821727">
      <w:pPr>
        <w:spacing w:after="211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>На 2 пары. За 5 балов</w:t>
      </w:r>
    </w:p>
    <w:p w:rsidR="007B6217" w:rsidRPr="00821727" w:rsidRDefault="00821727" w:rsidP="00821727">
      <w:pPr>
        <w:spacing w:after="0"/>
        <w:ind w:left="-5" w:hanging="10"/>
        <w:rPr>
          <w:rFonts w:ascii="Arial" w:eastAsia="Arial" w:hAnsi="Arial" w:cs="Arial"/>
          <w:b/>
          <w:sz w:val="36"/>
        </w:rPr>
      </w:pPr>
      <w:r w:rsidRPr="00821727">
        <w:rPr>
          <w:rFonts w:ascii="Arial" w:eastAsia="Arial" w:hAnsi="Arial" w:cs="Arial"/>
          <w:b/>
          <w:sz w:val="36"/>
        </w:rPr>
        <w:t xml:space="preserve">Где делать: </w:t>
      </w:r>
      <w:proofErr w:type="spellStart"/>
      <w:r w:rsidRPr="00821727">
        <w:rPr>
          <w:rFonts w:ascii="Arial" w:eastAsia="Arial" w:hAnsi="Arial" w:cs="Arial"/>
          <w:b/>
          <w:sz w:val="36"/>
        </w:rPr>
        <w:t>mySQL</w:t>
      </w:r>
      <w:proofErr w:type="spellEnd"/>
      <w:r w:rsidRPr="00821727">
        <w:rPr>
          <w:rFonts w:ascii="Arial" w:eastAsia="Arial" w:hAnsi="Arial" w:cs="Arial"/>
          <w:b/>
          <w:sz w:val="36"/>
        </w:rPr>
        <w:t xml:space="preserve"> </w:t>
      </w:r>
    </w:p>
    <w:p w:rsidR="007B6217" w:rsidRDefault="00821727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 xml:space="preserve">Как делать: </w:t>
      </w:r>
    </w:p>
    <w:p w:rsidR="007B6217" w:rsidRDefault="00821727">
      <w:pPr>
        <w:spacing w:after="2" w:line="256" w:lineRule="auto"/>
        <w:ind w:left="-5" w:right="4637" w:hanging="10"/>
      </w:pPr>
      <w:r>
        <w:rPr>
          <w:rFonts w:ascii="Arial" w:eastAsia="Arial" w:hAnsi="Arial" w:cs="Arial"/>
          <w:b/>
        </w:rPr>
        <w:t xml:space="preserve">1. Выполнить прикрепленный SQL запрос 2. </w:t>
      </w:r>
      <w:bookmarkStart w:id="0" w:name="_GoBack"/>
      <w:bookmarkEnd w:id="0"/>
      <w:r>
        <w:rPr>
          <w:rFonts w:ascii="Arial" w:eastAsia="Arial" w:hAnsi="Arial" w:cs="Arial"/>
          <w:b/>
        </w:rPr>
        <w:t xml:space="preserve">Использовать </w:t>
      </w:r>
      <w:r>
        <w:rPr>
          <w:rFonts w:ascii="Arial" w:eastAsia="Arial" w:hAnsi="Arial" w:cs="Arial"/>
          <w:b/>
          <w:i/>
        </w:rPr>
        <w:t>UPDATE</w:t>
      </w:r>
      <w:r>
        <w:rPr>
          <w:rFonts w:ascii="Arial" w:eastAsia="Arial" w:hAnsi="Arial" w:cs="Arial"/>
          <w:b/>
        </w:rPr>
        <w:t xml:space="preserve"> для того, чтобы: </w:t>
      </w:r>
    </w:p>
    <w:p w:rsidR="007B6217" w:rsidRDefault="00821727">
      <w:pPr>
        <w:numPr>
          <w:ilvl w:val="0"/>
          <w:numId w:val="1"/>
        </w:numPr>
        <w:spacing w:after="3"/>
        <w:ind w:hanging="360"/>
      </w:pPr>
      <w:r>
        <w:rPr>
          <w:rFonts w:ascii="Arial" w:eastAsia="Arial" w:hAnsi="Arial" w:cs="Arial"/>
        </w:rPr>
        <w:t xml:space="preserve">Изменить названия предметов на правильные </w:t>
      </w:r>
    </w:p>
    <w:p w:rsidR="007B6217" w:rsidRDefault="00821727">
      <w:pPr>
        <w:numPr>
          <w:ilvl w:val="0"/>
          <w:numId w:val="1"/>
        </w:numPr>
        <w:spacing w:after="3"/>
        <w:ind w:hanging="360"/>
      </w:pPr>
      <w:r>
        <w:rPr>
          <w:rFonts w:ascii="Arial" w:eastAsia="Arial" w:hAnsi="Arial" w:cs="Arial"/>
        </w:rPr>
        <w:t xml:space="preserve">Изменить имена людей на правильное написание (с большой буквы) </w:t>
      </w:r>
    </w:p>
    <w:p w:rsidR="007B6217" w:rsidRDefault="00821727">
      <w:pPr>
        <w:numPr>
          <w:ilvl w:val="0"/>
          <w:numId w:val="1"/>
        </w:numPr>
        <w:spacing w:after="2" w:line="256" w:lineRule="auto"/>
        <w:ind w:hanging="360"/>
      </w:pPr>
      <w:r>
        <w:rPr>
          <w:rFonts w:ascii="Arial" w:eastAsia="Arial" w:hAnsi="Arial" w:cs="Arial"/>
          <w:b/>
        </w:rPr>
        <w:t xml:space="preserve">Добавьте таблицу для </w:t>
      </w:r>
      <w:r>
        <w:rPr>
          <w:rFonts w:ascii="Arial" w:eastAsia="Arial" w:hAnsi="Arial" w:cs="Arial"/>
          <w:b/>
        </w:rPr>
        <w:t xml:space="preserve">расписания (как на картинке ниже) </w:t>
      </w:r>
    </w:p>
    <w:p w:rsidR="007B6217" w:rsidRDefault="00821727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</w:rPr>
        <w:t xml:space="preserve">Все внешние ключи должны удаляться </w:t>
      </w:r>
      <w:proofErr w:type="spellStart"/>
      <w:r>
        <w:rPr>
          <w:rFonts w:ascii="Arial" w:eastAsia="Arial" w:hAnsi="Arial" w:cs="Arial"/>
        </w:rPr>
        <w:t>каскадно</w:t>
      </w:r>
      <w:proofErr w:type="spellEnd"/>
      <w:r>
        <w:rPr>
          <w:rFonts w:ascii="Arial" w:eastAsia="Arial" w:hAnsi="Arial" w:cs="Arial"/>
        </w:rPr>
        <w:t xml:space="preserve"> </w:t>
      </w:r>
    </w:p>
    <w:p w:rsidR="007B6217" w:rsidRDefault="00821727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</w:rPr>
        <w:t xml:space="preserve">Заполните таблицу пятью записями </w:t>
      </w:r>
    </w:p>
    <w:p w:rsidR="007B6217" w:rsidRDefault="00821727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</w:rPr>
        <w:t xml:space="preserve">Выведите таблицу используя </w:t>
      </w:r>
      <w:r>
        <w:rPr>
          <w:rFonts w:ascii="Arial" w:eastAsia="Arial" w:hAnsi="Arial" w:cs="Arial"/>
          <w:i/>
        </w:rPr>
        <w:t>JOIN</w:t>
      </w:r>
      <w:r>
        <w:rPr>
          <w:rFonts w:ascii="Arial" w:eastAsia="Arial" w:hAnsi="Arial" w:cs="Arial"/>
        </w:rPr>
        <w:t xml:space="preserve">, отсортируйте по дате, выведите первые 3 записи </w:t>
      </w:r>
    </w:p>
    <w:p w:rsidR="007B6217" w:rsidRDefault="00821727">
      <w:pPr>
        <w:numPr>
          <w:ilvl w:val="0"/>
          <w:numId w:val="2"/>
        </w:numPr>
        <w:spacing w:after="3"/>
        <w:ind w:hanging="360"/>
      </w:pPr>
      <w:r>
        <w:rPr>
          <w:rFonts w:ascii="Arial" w:eastAsia="Arial" w:hAnsi="Arial" w:cs="Arial"/>
        </w:rPr>
        <w:t xml:space="preserve">Выведите все записи: всех учителей, которых нет в расписании </w:t>
      </w:r>
      <w:r>
        <w:rPr>
          <w:rFonts w:ascii="Arial" w:eastAsia="Arial" w:hAnsi="Arial" w:cs="Arial"/>
        </w:rPr>
        <w:t xml:space="preserve">и все группы, которых нет в расписании </w:t>
      </w:r>
    </w:p>
    <w:p w:rsidR="007B6217" w:rsidRDefault="00821727">
      <w:pPr>
        <w:spacing w:after="520"/>
        <w:ind w:right="-53"/>
      </w:pPr>
      <w:r>
        <w:rPr>
          <w:noProof/>
        </w:rPr>
        <w:drawing>
          <wp:inline distT="0" distB="0" distL="0" distR="0">
            <wp:extent cx="6120056" cy="516907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516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217" w:rsidRDefault="00821727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 xml:space="preserve">Как оценивается: </w:t>
      </w:r>
    </w:p>
    <w:p w:rsidR="007B6217" w:rsidRDefault="00821727">
      <w:pPr>
        <w:numPr>
          <w:ilvl w:val="0"/>
          <w:numId w:val="3"/>
        </w:numPr>
        <w:spacing w:after="3"/>
        <w:ind w:hanging="183"/>
      </w:pPr>
      <w:r>
        <w:rPr>
          <w:rFonts w:ascii="Arial" w:eastAsia="Arial" w:hAnsi="Arial" w:cs="Arial"/>
          <w:b/>
        </w:rPr>
        <w:t>балл</w:t>
      </w:r>
      <w:r>
        <w:rPr>
          <w:rFonts w:ascii="Arial" w:eastAsia="Arial" w:hAnsi="Arial" w:cs="Arial"/>
        </w:rPr>
        <w:t xml:space="preserve"> за 2 пункт </w:t>
      </w:r>
    </w:p>
    <w:p w:rsidR="007B6217" w:rsidRDefault="00821727">
      <w:pPr>
        <w:numPr>
          <w:ilvl w:val="0"/>
          <w:numId w:val="3"/>
        </w:numPr>
        <w:spacing w:after="3"/>
        <w:ind w:hanging="183"/>
      </w:pPr>
      <w:r>
        <w:rPr>
          <w:rFonts w:ascii="Arial" w:eastAsia="Arial" w:hAnsi="Arial" w:cs="Arial"/>
          <w:b/>
        </w:rPr>
        <w:lastRenderedPageBreak/>
        <w:t>балла</w:t>
      </w:r>
      <w:r>
        <w:rPr>
          <w:rFonts w:ascii="Arial" w:eastAsia="Arial" w:hAnsi="Arial" w:cs="Arial"/>
        </w:rPr>
        <w:t xml:space="preserve"> за пункт 3.1 </w:t>
      </w:r>
    </w:p>
    <w:p w:rsidR="007B6217" w:rsidRDefault="00821727">
      <w:pPr>
        <w:spacing w:after="3"/>
        <w:ind w:left="-5" w:hanging="10"/>
      </w:pPr>
      <w:r>
        <w:rPr>
          <w:rFonts w:ascii="Arial" w:eastAsia="Arial" w:hAnsi="Arial" w:cs="Arial"/>
          <w:b/>
        </w:rPr>
        <w:t>1 балл</w:t>
      </w:r>
      <w:r>
        <w:rPr>
          <w:rFonts w:ascii="Arial" w:eastAsia="Arial" w:hAnsi="Arial" w:cs="Arial"/>
        </w:rPr>
        <w:t xml:space="preserve"> за пункт 3.3 </w:t>
      </w:r>
    </w:p>
    <w:p w:rsidR="007B6217" w:rsidRDefault="00821727">
      <w:pPr>
        <w:spacing w:after="393"/>
        <w:ind w:left="-5" w:hanging="10"/>
      </w:pPr>
      <w:r>
        <w:rPr>
          <w:rFonts w:ascii="Arial" w:eastAsia="Arial" w:hAnsi="Arial" w:cs="Arial"/>
          <w:b/>
        </w:rPr>
        <w:t>1 балл</w:t>
      </w:r>
      <w:r>
        <w:rPr>
          <w:rFonts w:ascii="Arial" w:eastAsia="Arial" w:hAnsi="Arial" w:cs="Arial"/>
        </w:rPr>
        <w:t xml:space="preserve"> за пункт 3.4 </w:t>
      </w:r>
    </w:p>
    <w:p w:rsidR="007B6217" w:rsidRDefault="00821727">
      <w:pPr>
        <w:spacing w:after="0"/>
        <w:ind w:left="-5" w:hanging="10"/>
      </w:pPr>
      <w:r>
        <w:rPr>
          <w:rFonts w:ascii="Arial" w:eastAsia="Arial" w:hAnsi="Arial" w:cs="Arial"/>
          <w:b/>
          <w:sz w:val="36"/>
        </w:rPr>
        <w:t xml:space="preserve">Как отправлять: </w:t>
      </w:r>
    </w:p>
    <w:p w:rsidR="007B6217" w:rsidRDefault="00821727">
      <w:pPr>
        <w:spacing w:after="0"/>
      </w:pPr>
      <w:proofErr w:type="spellStart"/>
      <w:r>
        <w:rPr>
          <w:rFonts w:ascii="Arial" w:eastAsia="Arial" w:hAnsi="Arial" w:cs="Arial"/>
        </w:rPr>
        <w:t>Docx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pdf</w:t>
      </w:r>
      <w:proofErr w:type="spellEnd"/>
      <w:r>
        <w:rPr>
          <w:rFonts w:ascii="Arial" w:eastAsia="Arial" w:hAnsi="Arial" w:cs="Arial"/>
        </w:rPr>
        <w:t xml:space="preserve"> документ c: </w:t>
      </w:r>
    </w:p>
    <w:p w:rsidR="007B6217" w:rsidRDefault="00821727">
      <w:pPr>
        <w:numPr>
          <w:ilvl w:val="0"/>
          <w:numId w:val="4"/>
        </w:numPr>
        <w:spacing w:after="3"/>
        <w:ind w:hanging="180"/>
      </w:pPr>
      <w:r>
        <w:rPr>
          <w:rFonts w:ascii="Arial" w:eastAsia="Arial" w:hAnsi="Arial" w:cs="Arial"/>
        </w:rPr>
        <w:t xml:space="preserve">SQL запросом </w:t>
      </w:r>
    </w:p>
    <w:p w:rsidR="007B6217" w:rsidRDefault="00821727">
      <w:pPr>
        <w:numPr>
          <w:ilvl w:val="0"/>
          <w:numId w:val="4"/>
        </w:numPr>
        <w:spacing w:after="3"/>
        <w:ind w:hanging="180"/>
      </w:pPr>
      <w:r>
        <w:rPr>
          <w:rFonts w:ascii="Arial" w:eastAsia="Arial" w:hAnsi="Arial" w:cs="Arial"/>
        </w:rPr>
        <w:t xml:space="preserve">Таблица, которая выводится в пункте 3.3 </w:t>
      </w:r>
    </w:p>
    <w:p w:rsidR="007B6217" w:rsidRDefault="00821727" w:rsidP="00821727">
      <w:pPr>
        <w:numPr>
          <w:ilvl w:val="0"/>
          <w:numId w:val="4"/>
        </w:numPr>
        <w:spacing w:after="3"/>
        <w:ind w:hanging="180"/>
      </w:pPr>
      <w:r>
        <w:rPr>
          <w:rFonts w:ascii="Arial" w:eastAsia="Arial" w:hAnsi="Arial" w:cs="Arial"/>
        </w:rPr>
        <w:t xml:space="preserve">Таблица, которая </w:t>
      </w:r>
      <w:r>
        <w:rPr>
          <w:rFonts w:ascii="Arial" w:eastAsia="Arial" w:hAnsi="Arial" w:cs="Arial"/>
        </w:rPr>
        <w:t xml:space="preserve">выводится в пункте 3.4 </w:t>
      </w:r>
    </w:p>
    <w:sectPr w:rsidR="007B6217">
      <w:pgSz w:w="11906" w:h="16838"/>
      <w:pgMar w:top="1129" w:right="1187" w:bottom="119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A0099"/>
    <w:multiLevelType w:val="hybridMultilevel"/>
    <w:tmpl w:val="4C2A6A8E"/>
    <w:lvl w:ilvl="0" w:tplc="23F246A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720E3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8EB2E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B2AA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9AAF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263C2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4CE42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D4D9A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9853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B16018"/>
    <w:multiLevelType w:val="hybridMultilevel"/>
    <w:tmpl w:val="62282604"/>
    <w:lvl w:ilvl="0" w:tplc="BAA4DE28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BA32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668E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1EEF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964B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C073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3403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2E2E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1401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AE4AF8"/>
    <w:multiLevelType w:val="hybridMultilevel"/>
    <w:tmpl w:val="ACF60B2C"/>
    <w:lvl w:ilvl="0" w:tplc="FAA2CFB4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5CEF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BAB0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6035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864B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4CDC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2495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F066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A1D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CA6FC4"/>
    <w:multiLevelType w:val="hybridMultilevel"/>
    <w:tmpl w:val="294002E0"/>
    <w:lvl w:ilvl="0" w:tplc="8C505E9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FA3E3A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AE8F3E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60FCC8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3472DE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9E8F7A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66AD2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DE8E9A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6C32A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217"/>
    <w:rsid w:val="007B6217"/>
    <w:rsid w:val="0082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D74D"/>
  <w15:docId w15:val="{5735BFC6-F2E7-42B0-976B-FA3F205D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кт5</dc:title>
  <dc:subject/>
  <dc:creator>student</dc:creator>
  <cp:keywords/>
  <cp:lastModifiedBy>student</cp:lastModifiedBy>
  <cp:revision>2</cp:revision>
  <dcterms:created xsi:type="dcterms:W3CDTF">2026-03-02T01:49:00Z</dcterms:created>
  <dcterms:modified xsi:type="dcterms:W3CDTF">2026-03-02T01:49:00Z</dcterms:modified>
</cp:coreProperties>
</file>