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8E63F6" w:rsidRPr="008E63F6" w:rsidTr="008E63F6">
        <w:tc>
          <w:tcPr>
            <w:tcW w:w="4785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</w:t>
            </w:r>
          </w:p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</w:p>
        </w:tc>
        <w:tc>
          <w:tcPr>
            <w:tcW w:w="4786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</w:tr>
      <w:tr w:rsidR="008E63F6" w:rsidRPr="008E63F6" w:rsidTr="008E63F6">
        <w:trPr>
          <w:trHeight w:val="1047"/>
        </w:trPr>
        <w:tc>
          <w:tcPr>
            <w:tcW w:w="4785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4786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входит в систему, чтобы получить доступ к ее функционалу.</w:t>
            </w:r>
          </w:p>
        </w:tc>
      </w:tr>
      <w:tr w:rsidR="008E63F6" w:rsidRPr="008E63F6" w:rsidTr="008E63F6">
        <w:tc>
          <w:tcPr>
            <w:tcW w:w="4785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Студенты, Преподаватели,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proofErr w:type="spellEnd"/>
          </w:p>
        </w:tc>
      </w:tr>
      <w:tr w:rsidR="008E63F6" w:rsidRPr="008E63F6" w:rsidTr="008E63F6">
        <w:tc>
          <w:tcPr>
            <w:tcW w:w="4785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786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быть подсоединена к сети</w:t>
            </w:r>
          </w:p>
        </w:tc>
      </w:tr>
      <w:tr w:rsidR="008E63F6" w:rsidRPr="008E63F6" w:rsidTr="008E63F6">
        <w:tc>
          <w:tcPr>
            <w:tcW w:w="4785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786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успешного входа пользователь может пользоваться личным кабинетом.</w:t>
            </w:r>
          </w:p>
        </w:tc>
      </w:tr>
    </w:tbl>
    <w:p w:rsidR="008E63F6" w:rsidRDefault="008E63F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190"/>
        <w:gridCol w:w="1029"/>
        <w:gridCol w:w="5352"/>
      </w:tblGrid>
      <w:tr w:rsidR="008E63F6" w:rsidTr="008E63F6">
        <w:tc>
          <w:tcPr>
            <w:tcW w:w="3190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сценарии </w:t>
            </w:r>
          </w:p>
        </w:tc>
        <w:tc>
          <w:tcPr>
            <w:tcW w:w="1029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5352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</w:tr>
      <w:tr w:rsidR="008E63F6" w:rsidTr="008E63F6">
        <w:tc>
          <w:tcPr>
            <w:tcW w:w="3190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/пользователи</w:t>
            </w:r>
          </w:p>
        </w:tc>
        <w:tc>
          <w:tcPr>
            <w:tcW w:w="1029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52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</w:tr>
      <w:tr w:rsidR="008E63F6" w:rsidTr="008E63F6">
        <w:tc>
          <w:tcPr>
            <w:tcW w:w="3190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52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имя пользователя и пароль</w:t>
            </w:r>
          </w:p>
        </w:tc>
      </w:tr>
      <w:tr w:rsidR="008E63F6" w:rsidTr="008E63F6">
        <w:tc>
          <w:tcPr>
            <w:tcW w:w="3190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52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 на вход в систему</w:t>
            </w:r>
          </w:p>
        </w:tc>
      </w:tr>
      <w:tr w:rsidR="008E63F6" w:rsidTr="008E63F6">
        <w:tc>
          <w:tcPr>
            <w:tcW w:w="3190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1029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1a</w:t>
            </w:r>
          </w:p>
        </w:tc>
        <w:tc>
          <w:tcPr>
            <w:tcW w:w="5352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имя пользователя</w:t>
            </w:r>
          </w:p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выбрасывает сообщение об ошибке</w:t>
            </w:r>
          </w:p>
        </w:tc>
      </w:tr>
      <w:tr w:rsidR="008E63F6" w:rsidTr="008E63F6">
        <w:tc>
          <w:tcPr>
            <w:tcW w:w="3190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8E63F6" w:rsidRPr="008E63F6" w:rsidRDefault="008E6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</w:t>
            </w:r>
          </w:p>
        </w:tc>
        <w:tc>
          <w:tcPr>
            <w:tcW w:w="5352" w:type="dxa"/>
          </w:tcPr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пароль</w:t>
            </w:r>
          </w:p>
          <w:p w:rsidR="008E63F6" w:rsidRDefault="008E6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выбрасывает сообщение об ошибке</w:t>
            </w:r>
          </w:p>
        </w:tc>
      </w:tr>
    </w:tbl>
    <w:p w:rsidR="008E63F6" w:rsidRDefault="008E63F6">
      <w:pPr>
        <w:rPr>
          <w:rFonts w:ascii="Times New Roman" w:hAnsi="Times New Roman" w:cs="Times New Roman"/>
          <w:sz w:val="28"/>
          <w:szCs w:val="28"/>
        </w:rPr>
      </w:pPr>
    </w:p>
    <w:p w:rsidR="008E63F6" w:rsidRDefault="008E63F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19"/>
        <w:gridCol w:w="6878"/>
      </w:tblGrid>
      <w:tr w:rsidR="008E63F6" w:rsidRPr="00BD5B3C" w:rsidTr="0032589D">
        <w:trPr>
          <w:trHeight w:val="1020"/>
        </w:trPr>
        <w:tc>
          <w:tcPr>
            <w:tcW w:w="3119" w:type="dxa"/>
          </w:tcPr>
          <w:p w:rsidR="008E63F6" w:rsidRPr="00BD5B3C" w:rsidRDefault="008E63F6" w:rsidP="008C2B47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Вариант использования</w:t>
            </w:r>
          </w:p>
        </w:tc>
        <w:tc>
          <w:tcPr>
            <w:tcW w:w="6878" w:type="dxa"/>
          </w:tcPr>
          <w:p w:rsidR="008E63F6" w:rsidRPr="00BD5B3C" w:rsidRDefault="00BD5B3C" w:rsidP="008C2B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Регистрация пользователя</w:t>
            </w:r>
          </w:p>
          <w:p w:rsidR="008E63F6" w:rsidRPr="00BD5B3C" w:rsidRDefault="008E63F6" w:rsidP="008C2B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63F6" w:rsidRPr="00BD5B3C" w:rsidTr="0032589D">
        <w:trPr>
          <w:trHeight w:val="1048"/>
        </w:trPr>
        <w:tc>
          <w:tcPr>
            <w:tcW w:w="3119" w:type="dxa"/>
          </w:tcPr>
          <w:p w:rsidR="008E63F6" w:rsidRPr="00BD5B3C" w:rsidRDefault="008E63F6" w:rsidP="008C2B47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Приоритет</w:t>
            </w:r>
          </w:p>
        </w:tc>
        <w:tc>
          <w:tcPr>
            <w:tcW w:w="6878" w:type="dxa"/>
          </w:tcPr>
          <w:p w:rsidR="008E63F6" w:rsidRPr="00BD5B3C" w:rsidRDefault="008E63F6" w:rsidP="008C2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B3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Важно</w:t>
            </w:r>
            <w:r w:rsidRPr="00BD5B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 </w:t>
            </w: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>Желательно / Необязательно</w:t>
            </w:r>
          </w:p>
          <w:p w:rsidR="008E63F6" w:rsidRPr="00BD5B3C" w:rsidRDefault="008E63F6" w:rsidP="008C2B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63F6" w:rsidRPr="00BD5B3C" w:rsidTr="0032589D">
        <w:trPr>
          <w:trHeight w:val="827"/>
        </w:trPr>
        <w:tc>
          <w:tcPr>
            <w:tcW w:w="3119" w:type="dxa"/>
          </w:tcPr>
          <w:p w:rsidR="008E63F6" w:rsidRPr="00BD5B3C" w:rsidRDefault="008E63F6" w:rsidP="008C2B47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Триггер</w:t>
            </w:r>
          </w:p>
        </w:tc>
        <w:tc>
          <w:tcPr>
            <w:tcW w:w="6878" w:type="dxa"/>
          </w:tcPr>
          <w:p w:rsidR="008E63F6" w:rsidRPr="001A6843" w:rsidRDefault="001A6843" w:rsidP="001A6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Pr="001A684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Регистрация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блоке с регистрацией пользователя</w:t>
            </w:r>
          </w:p>
        </w:tc>
      </w:tr>
      <w:tr w:rsidR="008E63F6" w:rsidRPr="00BD5B3C" w:rsidTr="0032589D">
        <w:trPr>
          <w:trHeight w:val="1103"/>
        </w:trPr>
        <w:tc>
          <w:tcPr>
            <w:tcW w:w="3119" w:type="dxa"/>
          </w:tcPr>
          <w:p w:rsidR="008E63F6" w:rsidRPr="00BD5B3C" w:rsidRDefault="008E63F6" w:rsidP="008C2B47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Предусловие</w:t>
            </w:r>
          </w:p>
        </w:tc>
        <w:tc>
          <w:tcPr>
            <w:tcW w:w="6878" w:type="dxa"/>
          </w:tcPr>
          <w:p w:rsidR="008E63F6" w:rsidRPr="00BD5B3C" w:rsidRDefault="008E63F6" w:rsidP="008E63F6">
            <w:pPr>
              <w:numPr>
                <w:ilvl w:val="0"/>
                <w:numId w:val="2"/>
              </w:numPr>
              <w:spacing w:after="0" w:line="240" w:lineRule="auto"/>
              <w:ind w:left="45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>Система должна отобразить</w:t>
            </w:r>
            <w:r w:rsidR="001A6843">
              <w:rPr>
                <w:rFonts w:ascii="Times New Roman" w:hAnsi="Times New Roman" w:cs="Times New Roman"/>
                <w:sz w:val="28"/>
                <w:szCs w:val="28"/>
              </w:rPr>
              <w:t xml:space="preserve"> модальное окно с регистрацией нового пользователя</w:t>
            </w:r>
          </w:p>
          <w:p w:rsidR="008E63F6" w:rsidRPr="00BD5B3C" w:rsidRDefault="008E63F6" w:rsidP="008C2B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3F6" w:rsidRPr="00BD5B3C" w:rsidTr="0032589D">
        <w:trPr>
          <w:trHeight w:val="882"/>
        </w:trPr>
        <w:tc>
          <w:tcPr>
            <w:tcW w:w="3119" w:type="dxa"/>
          </w:tcPr>
          <w:p w:rsidR="008E63F6" w:rsidRPr="00BD5B3C" w:rsidRDefault="008E63F6" w:rsidP="008C2B47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6878" w:type="dxa"/>
          </w:tcPr>
          <w:p w:rsidR="008E63F6" w:rsidRPr="00BD5B3C" w:rsidRDefault="001A6843" w:rsidP="008E63F6">
            <w:pPr>
              <w:numPr>
                <w:ilvl w:val="0"/>
                <w:numId w:val="1"/>
              </w:numPr>
              <w:tabs>
                <w:tab w:val="clear" w:pos="360"/>
                <w:tab w:val="num" w:pos="459"/>
              </w:tabs>
              <w:spacing w:after="0" w:line="240" w:lineRule="auto"/>
              <w:ind w:left="45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684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З</w:t>
            </w:r>
            <w:proofErr w:type="gramEnd"/>
            <w:r w:rsidRPr="001A684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1A684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Отмена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должны быть активными</w:t>
            </w:r>
          </w:p>
          <w:p w:rsidR="008E63F6" w:rsidRPr="001A6843" w:rsidRDefault="001A6843" w:rsidP="008E63F6">
            <w:pPr>
              <w:numPr>
                <w:ilvl w:val="0"/>
                <w:numId w:val="1"/>
              </w:numPr>
              <w:tabs>
                <w:tab w:val="clear" w:pos="360"/>
                <w:tab w:val="num" w:pos="459"/>
              </w:tabs>
              <w:spacing w:after="0" w:line="240" w:lineRule="auto"/>
              <w:ind w:left="45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Поля для заполнения информации при регистрации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должны быть доступны для редактирования</w:t>
            </w:r>
          </w:p>
          <w:p w:rsidR="001A6843" w:rsidRPr="00FC013F" w:rsidRDefault="001A6843" w:rsidP="00FC013F">
            <w:pPr>
              <w:numPr>
                <w:ilvl w:val="0"/>
                <w:numId w:val="1"/>
              </w:numPr>
              <w:tabs>
                <w:tab w:val="clear" w:pos="360"/>
                <w:tab w:val="num" w:pos="459"/>
              </w:tabs>
              <w:spacing w:after="0" w:line="240" w:lineRule="auto"/>
              <w:ind w:left="45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проверить корректность введенных данных</w:t>
            </w:r>
          </w:p>
          <w:p w:rsidR="008E63F6" w:rsidRPr="00BD5B3C" w:rsidRDefault="008E63F6" w:rsidP="008C2B47">
            <w:pPr>
              <w:tabs>
                <w:tab w:val="num" w:pos="459"/>
              </w:tabs>
              <w:ind w:left="459" w:hanging="28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3F6" w:rsidRPr="00BD5B3C" w:rsidTr="0032589D">
        <w:trPr>
          <w:trHeight w:val="1709"/>
        </w:trPr>
        <w:tc>
          <w:tcPr>
            <w:tcW w:w="3119" w:type="dxa"/>
          </w:tcPr>
          <w:p w:rsidR="008E63F6" w:rsidRPr="00BD5B3C" w:rsidRDefault="008E63F6" w:rsidP="008C2B47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lastRenderedPageBreak/>
              <w:t>Альтернативный сценарий</w:t>
            </w:r>
          </w:p>
        </w:tc>
        <w:tc>
          <w:tcPr>
            <w:tcW w:w="6878" w:type="dxa"/>
          </w:tcPr>
          <w:p w:rsidR="008E63F6" w:rsidRPr="00BD5B3C" w:rsidRDefault="008E63F6" w:rsidP="008E63F6">
            <w:pPr>
              <w:numPr>
                <w:ilvl w:val="0"/>
                <w:numId w:val="1"/>
              </w:numPr>
              <w:tabs>
                <w:tab w:val="clear" w:pos="360"/>
                <w:tab w:val="num" w:pos="459"/>
              </w:tabs>
              <w:spacing w:after="0" w:line="240" w:lineRule="auto"/>
              <w:ind w:left="45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 xml:space="preserve">В любой момент </w:t>
            </w:r>
            <w:r w:rsidR="00FC013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отменить прохождение регистрации нажатием кнопки </w:t>
            </w:r>
            <w:r w:rsidR="00FC013F" w:rsidRPr="00FC013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Отмена</w:t>
            </w:r>
            <w:r w:rsidR="00FC013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FC013F">
              <w:rPr>
                <w:rFonts w:ascii="Times New Roman" w:hAnsi="Times New Roman" w:cs="Times New Roman"/>
                <w:sz w:val="28"/>
                <w:szCs w:val="28"/>
              </w:rPr>
              <w:t xml:space="preserve"> Далее система должна закрыть окно </w:t>
            </w:r>
            <w:proofErr w:type="gramStart"/>
            <w:r w:rsidR="00FC013F"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  <w:proofErr w:type="gramEnd"/>
            <w:r w:rsidR="00FC013F">
              <w:rPr>
                <w:rFonts w:ascii="Times New Roman" w:hAnsi="Times New Roman" w:cs="Times New Roman"/>
                <w:sz w:val="28"/>
                <w:szCs w:val="28"/>
              </w:rPr>
              <w:t xml:space="preserve"> не внося нового пользователя в БД.</w:t>
            </w:r>
          </w:p>
          <w:p w:rsidR="008E63F6" w:rsidRPr="00BD5B3C" w:rsidRDefault="008E63F6" w:rsidP="008C2B47">
            <w:pPr>
              <w:tabs>
                <w:tab w:val="num" w:pos="459"/>
              </w:tabs>
              <w:ind w:left="459" w:hanging="28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3F6" w:rsidRPr="00BD5B3C" w:rsidTr="0032589D">
        <w:trPr>
          <w:trHeight w:val="497"/>
        </w:trPr>
        <w:tc>
          <w:tcPr>
            <w:tcW w:w="3119" w:type="dxa"/>
          </w:tcPr>
          <w:p w:rsidR="008E63F6" w:rsidRPr="00BD5B3C" w:rsidRDefault="008E63F6" w:rsidP="008C2B47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Постусловие</w:t>
            </w:r>
          </w:p>
        </w:tc>
        <w:tc>
          <w:tcPr>
            <w:tcW w:w="6878" w:type="dxa"/>
          </w:tcPr>
          <w:p w:rsidR="008E63F6" w:rsidRPr="00BD5B3C" w:rsidRDefault="00FC013F" w:rsidP="00FC013F">
            <w:pPr>
              <w:numPr>
                <w:ilvl w:val="0"/>
                <w:numId w:val="1"/>
              </w:numPr>
              <w:tabs>
                <w:tab w:val="clear" w:pos="360"/>
                <w:tab w:val="num" w:pos="459"/>
              </w:tabs>
              <w:spacing w:after="0" w:line="240" w:lineRule="auto"/>
              <w:ind w:left="45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внести данные в БД, обновляется данные в таблице с учётными записями.</w:t>
            </w:r>
          </w:p>
        </w:tc>
      </w:tr>
    </w:tbl>
    <w:tbl>
      <w:tblPr>
        <w:tblpPr w:leftFromText="180" w:rightFromText="180" w:vertAnchor="text" w:horzAnchor="margin" w:tblpY="1237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5"/>
        <w:gridCol w:w="6804"/>
      </w:tblGrid>
      <w:tr w:rsidR="00BD5B3C" w:rsidRPr="00BD5B3C" w:rsidTr="0032589D">
        <w:tc>
          <w:tcPr>
            <w:tcW w:w="3085" w:type="dxa"/>
          </w:tcPr>
          <w:p w:rsidR="00BD5B3C" w:rsidRPr="00BD5B3C" w:rsidRDefault="00BD5B3C" w:rsidP="0032589D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Вариант использования</w:t>
            </w:r>
          </w:p>
        </w:tc>
        <w:tc>
          <w:tcPr>
            <w:tcW w:w="6804" w:type="dxa"/>
          </w:tcPr>
          <w:p w:rsidR="00BD5B3C" w:rsidRPr="00BD5B3C" w:rsidRDefault="00BD5B3C" w:rsidP="003258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5B3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Проверить корректность данных студента</w:t>
            </w:r>
          </w:p>
          <w:p w:rsidR="00BD5B3C" w:rsidRPr="00BD5B3C" w:rsidRDefault="00BD5B3C" w:rsidP="003258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5B3C" w:rsidRPr="00BD5B3C" w:rsidTr="0032589D">
        <w:tc>
          <w:tcPr>
            <w:tcW w:w="3085" w:type="dxa"/>
          </w:tcPr>
          <w:p w:rsidR="00BD5B3C" w:rsidRPr="00BD5B3C" w:rsidRDefault="00BD5B3C" w:rsidP="0032589D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Приоритет</w:t>
            </w:r>
          </w:p>
        </w:tc>
        <w:tc>
          <w:tcPr>
            <w:tcW w:w="6804" w:type="dxa"/>
          </w:tcPr>
          <w:p w:rsidR="00BD5B3C" w:rsidRPr="00FC013F" w:rsidRDefault="00BD5B3C" w:rsidP="0032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B3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Важно</w:t>
            </w:r>
            <w:r w:rsidRPr="00BD5B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 </w:t>
            </w: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>Желательно / Необязательно</w:t>
            </w:r>
          </w:p>
        </w:tc>
      </w:tr>
      <w:tr w:rsidR="00BD5B3C" w:rsidRPr="00BD5B3C" w:rsidTr="0032589D">
        <w:tc>
          <w:tcPr>
            <w:tcW w:w="3085" w:type="dxa"/>
          </w:tcPr>
          <w:p w:rsidR="00BD5B3C" w:rsidRPr="00BD5B3C" w:rsidRDefault="00BD5B3C" w:rsidP="0032589D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Триггер</w:t>
            </w:r>
          </w:p>
        </w:tc>
        <w:tc>
          <w:tcPr>
            <w:tcW w:w="6804" w:type="dxa"/>
          </w:tcPr>
          <w:p w:rsidR="00BD5B3C" w:rsidRPr="00BD5B3C" w:rsidRDefault="00BD5B3C" w:rsidP="0032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 xml:space="preserve">Вариант использования </w:t>
            </w:r>
            <w:r w:rsidR="00FC013F" w:rsidRPr="00FC013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Регистрации пользователя</w:t>
            </w:r>
          </w:p>
        </w:tc>
      </w:tr>
      <w:tr w:rsidR="00BD5B3C" w:rsidRPr="00BD5B3C" w:rsidTr="0032589D">
        <w:tc>
          <w:tcPr>
            <w:tcW w:w="3085" w:type="dxa"/>
          </w:tcPr>
          <w:p w:rsidR="00BD5B3C" w:rsidRPr="00BD5B3C" w:rsidRDefault="00BD5B3C" w:rsidP="0032589D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Предусловие</w:t>
            </w:r>
          </w:p>
        </w:tc>
        <w:tc>
          <w:tcPr>
            <w:tcW w:w="6804" w:type="dxa"/>
          </w:tcPr>
          <w:p w:rsidR="00BD5B3C" w:rsidRPr="00BD5B3C" w:rsidRDefault="00BD5B3C" w:rsidP="00325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Активно</w:t>
            </w: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5B3C">
              <w:rPr>
                <w:rFonts w:ascii="Times New Roman" w:hAnsi="Times New Roman" w:cs="Times New Roman"/>
                <w:i/>
                <w:sz w:val="28"/>
                <w:szCs w:val="28"/>
              </w:rPr>
              <w:t>модальное</w:t>
            </w: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 xml:space="preserve"> окно </w:t>
            </w:r>
            <w:r w:rsidR="00FC013F" w:rsidRPr="00FC013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Регистрации</w:t>
            </w:r>
          </w:p>
        </w:tc>
      </w:tr>
      <w:tr w:rsidR="00BD5B3C" w:rsidRPr="00BD5B3C" w:rsidTr="0032589D">
        <w:tc>
          <w:tcPr>
            <w:tcW w:w="3085" w:type="dxa"/>
          </w:tcPr>
          <w:p w:rsidR="00BD5B3C" w:rsidRPr="00BD5B3C" w:rsidRDefault="00BD5B3C" w:rsidP="0032589D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6804" w:type="dxa"/>
          </w:tcPr>
          <w:p w:rsidR="00BD5B3C" w:rsidRPr="00BD5B3C" w:rsidRDefault="00BD5B3C" w:rsidP="0032589D">
            <w:pPr>
              <w:numPr>
                <w:ilvl w:val="0"/>
                <w:numId w:val="3"/>
              </w:numPr>
              <w:spacing w:after="0" w:line="240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>Все поля должны быть заполнены.</w:t>
            </w:r>
          </w:p>
          <w:p w:rsidR="00BD5B3C" w:rsidRPr="00BD5B3C" w:rsidRDefault="00BD5B3C" w:rsidP="0032589D">
            <w:pPr>
              <w:numPr>
                <w:ilvl w:val="0"/>
                <w:numId w:val="3"/>
              </w:numPr>
              <w:spacing w:after="0" w:line="240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всех </w:t>
            </w:r>
            <w:r w:rsidR="00FC013F">
              <w:rPr>
                <w:rFonts w:ascii="Times New Roman" w:hAnsi="Times New Roman" w:cs="Times New Roman"/>
                <w:sz w:val="28"/>
                <w:szCs w:val="28"/>
              </w:rPr>
              <w:t>обязательных полей должны соответствовать требованиям.</w:t>
            </w:r>
          </w:p>
          <w:p w:rsidR="00BD5B3C" w:rsidRPr="00FC013F" w:rsidRDefault="00BD5B3C" w:rsidP="0032589D">
            <w:pPr>
              <w:numPr>
                <w:ilvl w:val="0"/>
                <w:numId w:val="3"/>
              </w:numPr>
              <w:spacing w:after="0" w:line="240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проверить </w:t>
            </w:r>
            <w:r w:rsidR="00FC013F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корректность введенных данных с использованием </w:t>
            </w:r>
            <w:proofErr w:type="spellStart"/>
            <w:r w:rsidR="00FC013F">
              <w:rPr>
                <w:rFonts w:ascii="Times New Roman" w:hAnsi="Times New Roman" w:cs="Times New Roman"/>
                <w:sz w:val="28"/>
                <w:szCs w:val="28"/>
              </w:rPr>
              <w:t>валидации</w:t>
            </w:r>
            <w:proofErr w:type="spellEnd"/>
            <w:r w:rsidR="00FC01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5B3C" w:rsidRPr="00BD5B3C" w:rsidTr="0032589D">
        <w:tc>
          <w:tcPr>
            <w:tcW w:w="3085" w:type="dxa"/>
          </w:tcPr>
          <w:p w:rsidR="00BD5B3C" w:rsidRPr="00BD5B3C" w:rsidRDefault="00BD5B3C" w:rsidP="0032589D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Альтернативный сценарий</w:t>
            </w:r>
          </w:p>
        </w:tc>
        <w:tc>
          <w:tcPr>
            <w:tcW w:w="6804" w:type="dxa"/>
          </w:tcPr>
          <w:p w:rsidR="00BD5B3C" w:rsidRPr="00FC013F" w:rsidRDefault="00BD5B3C" w:rsidP="0032589D">
            <w:pPr>
              <w:numPr>
                <w:ilvl w:val="0"/>
                <w:numId w:val="3"/>
              </w:numPr>
              <w:spacing w:after="0" w:line="240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>Если любая из проверок окончилась неудачей, все поля в окне «Добавление студента» очищаются, а остальные проверки не производятся. Администратору выводится окно с сообщением об ошибке (п.</w:t>
            </w:r>
            <w:r w:rsidRPr="00BD5B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3.1.2.1</w:t>
            </w:r>
            <w:r w:rsidRPr="00BD5B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BD5B3C" w:rsidRPr="00BD5B3C" w:rsidTr="0032589D">
        <w:tc>
          <w:tcPr>
            <w:tcW w:w="3085" w:type="dxa"/>
          </w:tcPr>
          <w:p w:rsidR="00BD5B3C" w:rsidRPr="00BD5B3C" w:rsidRDefault="00BD5B3C" w:rsidP="0032589D">
            <w:pPr>
              <w:pStyle w:val="a4"/>
              <w:ind w:firstLine="0"/>
              <w:rPr>
                <w:sz w:val="28"/>
                <w:szCs w:val="28"/>
              </w:rPr>
            </w:pPr>
            <w:r w:rsidRPr="00BD5B3C">
              <w:rPr>
                <w:sz w:val="28"/>
                <w:szCs w:val="28"/>
              </w:rPr>
              <w:t>Постусловие</w:t>
            </w:r>
          </w:p>
        </w:tc>
        <w:tc>
          <w:tcPr>
            <w:tcW w:w="6804" w:type="dxa"/>
          </w:tcPr>
          <w:p w:rsidR="00BD5B3C" w:rsidRPr="00BD5B3C" w:rsidRDefault="00BD5B3C" w:rsidP="003258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5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:rsidR="00BD5B3C" w:rsidRPr="00BD5B3C" w:rsidRDefault="00BD5B3C" w:rsidP="0032589D">
            <w:pPr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63F6" w:rsidRPr="00BD5B3C" w:rsidRDefault="008E63F6" w:rsidP="00BD5B3C">
      <w:pPr>
        <w:pStyle w:val="3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sectPr w:rsidR="008E63F6" w:rsidRPr="00BD5B3C" w:rsidSect="001A6843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627" w:rsidRDefault="00A87627" w:rsidP="001A6843">
      <w:pPr>
        <w:spacing w:after="0" w:line="240" w:lineRule="auto"/>
      </w:pPr>
      <w:r>
        <w:separator/>
      </w:r>
    </w:p>
  </w:endnote>
  <w:endnote w:type="continuationSeparator" w:id="0">
    <w:p w:rsidR="00A87627" w:rsidRDefault="00A87627" w:rsidP="001A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627" w:rsidRDefault="00A87627" w:rsidP="001A6843">
      <w:pPr>
        <w:spacing w:after="0" w:line="240" w:lineRule="auto"/>
      </w:pPr>
      <w:r>
        <w:separator/>
      </w:r>
    </w:p>
  </w:footnote>
  <w:footnote w:type="continuationSeparator" w:id="0">
    <w:p w:rsidR="00A87627" w:rsidRDefault="00A87627" w:rsidP="001A6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25956"/>
    <w:multiLevelType w:val="hybridMultilevel"/>
    <w:tmpl w:val="24E00B60"/>
    <w:lvl w:ilvl="0" w:tplc="5F8AB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128B5"/>
    <w:multiLevelType w:val="singleLevel"/>
    <w:tmpl w:val="ACFA71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F431C75"/>
    <w:multiLevelType w:val="hybridMultilevel"/>
    <w:tmpl w:val="3BBE66E4"/>
    <w:lvl w:ilvl="0" w:tplc="461E6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3F6"/>
    <w:rsid w:val="001A6843"/>
    <w:rsid w:val="0032589D"/>
    <w:rsid w:val="00370E65"/>
    <w:rsid w:val="008E63F6"/>
    <w:rsid w:val="00A87627"/>
    <w:rsid w:val="00BD5B3C"/>
    <w:rsid w:val="00FC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6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semiHidden/>
    <w:rsid w:val="008E63F6"/>
    <w:pPr>
      <w:spacing w:before="100" w:beforeAutospacing="1" w:after="100" w:afterAutospacing="1" w:line="240" w:lineRule="auto"/>
      <w:ind w:firstLine="36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8E63F6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8E63F6"/>
    <w:pPr>
      <w:spacing w:after="0" w:line="240" w:lineRule="auto"/>
      <w:jc w:val="both"/>
    </w:pPr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30">
    <w:name w:val="Основной текст 3 Знак"/>
    <w:basedOn w:val="a0"/>
    <w:link w:val="3"/>
    <w:semiHidden/>
    <w:rsid w:val="008E63F6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styleId="a6">
    <w:name w:val="header"/>
    <w:basedOn w:val="a"/>
    <w:link w:val="a7"/>
    <w:uiPriority w:val="99"/>
    <w:semiHidden/>
    <w:unhideWhenUsed/>
    <w:rsid w:val="001A6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A6843"/>
  </w:style>
  <w:style w:type="paragraph" w:styleId="a8">
    <w:name w:val="footer"/>
    <w:basedOn w:val="a"/>
    <w:link w:val="a9"/>
    <w:uiPriority w:val="99"/>
    <w:semiHidden/>
    <w:unhideWhenUsed/>
    <w:rsid w:val="001A6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A68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ochkurov</dc:creator>
  <cp:keywords/>
  <dc:description/>
  <cp:lastModifiedBy>kirill ochkurov</cp:lastModifiedBy>
  <cp:revision>2</cp:revision>
  <dcterms:created xsi:type="dcterms:W3CDTF">2022-10-27T19:19:00Z</dcterms:created>
  <dcterms:modified xsi:type="dcterms:W3CDTF">2022-10-27T20:07:00Z</dcterms:modified>
</cp:coreProperties>
</file>