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AD0A9" w14:textId="77777777" w:rsidR="008C43A6" w:rsidRDefault="00755346">
      <w:pPr>
        <w:jc w:val="center"/>
      </w:pPr>
      <w:r>
        <w:t xml:space="preserve">МИНИСТЕРСТВО НАУКИ И ВЫСШЕГО ОБРАЗОВАНИЯ </w:t>
      </w:r>
    </w:p>
    <w:p w14:paraId="5BB39A3E" w14:textId="77777777" w:rsidR="008C43A6" w:rsidRDefault="00755346">
      <w:pPr>
        <w:jc w:val="center"/>
      </w:pPr>
      <w:r>
        <w:t>РОССИЙСКОЙ ФЕДЕРАЦИИ</w:t>
      </w:r>
    </w:p>
    <w:p w14:paraId="143114DE" w14:textId="77777777" w:rsidR="008C43A6" w:rsidRDefault="00755346">
      <w:pPr>
        <w:jc w:val="center"/>
      </w:pPr>
      <w:r>
        <w:t>Федеральное государственное автономное образовательное учреждение</w:t>
      </w:r>
    </w:p>
    <w:p w14:paraId="39FA420B" w14:textId="77777777" w:rsidR="008C43A6" w:rsidRDefault="00755346">
      <w:pPr>
        <w:jc w:val="center"/>
      </w:pPr>
      <w:r>
        <w:t>высшего образования</w:t>
      </w:r>
    </w:p>
    <w:p w14:paraId="50C47F14" w14:textId="77777777" w:rsidR="008C43A6" w:rsidRDefault="00755346">
      <w:pPr>
        <w:jc w:val="center"/>
      </w:pPr>
      <w:r>
        <w:t>«ТЮМЕНСКИЙ ГОСУДАРСТВЕННЫЙ УНИВЕРСИТЕТ»</w:t>
      </w:r>
    </w:p>
    <w:p w14:paraId="1D4C0F5D" w14:textId="77777777" w:rsidR="008C43A6" w:rsidRDefault="00755346">
      <w:pPr>
        <w:pStyle w:val="3"/>
        <w:jc w:val="center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ШКОЛА КОМПЬЮТЕРНЫХ НАУК</w:t>
      </w:r>
    </w:p>
    <w:p w14:paraId="09F6283F" w14:textId="77777777" w:rsidR="008C43A6" w:rsidRDefault="008C43A6">
      <w:pPr>
        <w:widowControl w:val="0"/>
        <w:jc w:val="center"/>
        <w:rPr>
          <w:caps/>
        </w:rPr>
      </w:pPr>
    </w:p>
    <w:p w14:paraId="4372BAF9" w14:textId="77777777" w:rsidR="008C43A6" w:rsidRDefault="008C43A6">
      <w:pPr>
        <w:widowControl w:val="0"/>
        <w:jc w:val="center"/>
        <w:rPr>
          <w:caps/>
        </w:rPr>
      </w:pPr>
    </w:p>
    <w:p w14:paraId="237BC43E" w14:textId="77777777" w:rsidR="008C43A6" w:rsidRDefault="008C43A6">
      <w:pPr>
        <w:widowControl w:val="0"/>
        <w:jc w:val="center"/>
        <w:rPr>
          <w:caps/>
        </w:rPr>
      </w:pPr>
    </w:p>
    <w:p w14:paraId="5E243392" w14:textId="77777777" w:rsidR="008C43A6" w:rsidRDefault="008C43A6">
      <w:pPr>
        <w:widowControl w:val="0"/>
        <w:jc w:val="center"/>
        <w:rPr>
          <w:caps/>
        </w:rPr>
      </w:pPr>
    </w:p>
    <w:p w14:paraId="2DDB58F5" w14:textId="77777777" w:rsidR="008C43A6" w:rsidRDefault="008C43A6">
      <w:pPr>
        <w:widowControl w:val="0"/>
        <w:jc w:val="center"/>
        <w:rPr>
          <w:caps/>
        </w:rPr>
      </w:pPr>
    </w:p>
    <w:p w14:paraId="52F07E94" w14:textId="77777777" w:rsidR="008C43A6" w:rsidRDefault="008C43A6">
      <w:pPr>
        <w:widowControl w:val="0"/>
        <w:jc w:val="center"/>
        <w:rPr>
          <w:caps/>
        </w:rPr>
      </w:pPr>
    </w:p>
    <w:p w14:paraId="6F34C9DB" w14:textId="77777777" w:rsidR="008C43A6" w:rsidRDefault="00755346">
      <w:pPr>
        <w:widowControl w:val="0"/>
        <w:jc w:val="center"/>
        <w:rPr>
          <w:caps/>
        </w:rPr>
      </w:pPr>
      <w:r>
        <w:rPr>
          <w:caps/>
        </w:rPr>
        <w:t>ОТЧЕТ</w:t>
      </w:r>
    </w:p>
    <w:p w14:paraId="5730CB72" w14:textId="4D6BF1BC" w:rsidR="008C43A6" w:rsidRDefault="00755346">
      <w:pPr>
        <w:widowControl w:val="0"/>
        <w:jc w:val="center"/>
        <w:rPr>
          <w:caps/>
        </w:rPr>
      </w:pPr>
      <w:r>
        <w:rPr>
          <w:caps/>
        </w:rPr>
        <w:t>о РЕЗУЛЬТАТАХ</w:t>
      </w:r>
      <w:r w:rsidR="00C10AFA">
        <w:rPr>
          <w:caps/>
        </w:rPr>
        <w:t xml:space="preserve"> ОЗНАКОМИТЕЛЬНОЙ</w:t>
      </w:r>
      <w:r w:rsidRPr="00945FF6">
        <w:rPr>
          <w:color w:val="FF0000"/>
        </w:rPr>
        <w:t xml:space="preserve"> </w:t>
      </w:r>
      <w:r>
        <w:rPr>
          <w:caps/>
        </w:rPr>
        <w:t>практикИ</w:t>
      </w:r>
    </w:p>
    <w:p w14:paraId="05F9BC0B" w14:textId="77777777" w:rsidR="008C43A6" w:rsidRDefault="008C43A6">
      <w:pPr>
        <w:widowControl w:val="0"/>
        <w:jc w:val="center"/>
        <w:rPr>
          <w:caps/>
        </w:rPr>
      </w:pPr>
    </w:p>
    <w:p w14:paraId="58AFAD7D" w14:textId="77777777" w:rsidR="008C43A6" w:rsidRDefault="008C43A6">
      <w:pPr>
        <w:widowControl w:val="0"/>
        <w:jc w:val="center"/>
        <w:rPr>
          <w:caps/>
        </w:rPr>
      </w:pPr>
    </w:p>
    <w:p w14:paraId="0EB335ED" w14:textId="77777777" w:rsidR="00C10AFA" w:rsidRDefault="00C10AFA" w:rsidP="00C10AFA">
      <w:pPr>
        <w:jc w:val="center"/>
        <w:rPr>
          <w:color w:val="FF0000"/>
          <w:u w:val="single"/>
        </w:rPr>
      </w:pPr>
      <w:r>
        <w:rPr>
          <w:caps/>
          <w:u w:val="single"/>
        </w:rPr>
        <w:t xml:space="preserve">ФГАОУ ВО «Тюменский государственный университет» </w:t>
      </w:r>
    </w:p>
    <w:p w14:paraId="0C287E0C" w14:textId="77777777" w:rsidR="00C10AFA" w:rsidRDefault="00C10AFA" w:rsidP="00C10AFA">
      <w:pPr>
        <w:jc w:val="center"/>
      </w:pPr>
      <w:r>
        <w:t>(наименование организации)</w:t>
      </w:r>
    </w:p>
    <w:p w14:paraId="087847A3" w14:textId="77777777" w:rsidR="00C10AFA" w:rsidRDefault="00C10AFA" w:rsidP="00C10AFA">
      <w:pPr>
        <w:widowControl w:val="0"/>
        <w:jc w:val="center"/>
        <w:rPr>
          <w:caps/>
          <w:color w:val="FF0000"/>
        </w:rPr>
      </w:pPr>
    </w:p>
    <w:p w14:paraId="0960F150" w14:textId="77777777" w:rsidR="00C10AFA" w:rsidRDefault="00C10AFA" w:rsidP="00C10AFA">
      <w:pPr>
        <w:widowControl w:val="0"/>
        <w:jc w:val="center"/>
        <w:rPr>
          <w:color w:val="FF0000"/>
        </w:rPr>
      </w:pPr>
      <w:r>
        <w:rPr>
          <w:caps/>
          <w:u w:val="single"/>
        </w:rPr>
        <w:t xml:space="preserve">Академический департамент Школы компьютерных наук </w:t>
      </w:r>
      <w:r>
        <w:rPr>
          <w:color w:val="000000" w:themeColor="text1"/>
        </w:rPr>
        <w:t>(наименование структурного подразделения)</w:t>
      </w:r>
    </w:p>
    <w:p w14:paraId="60F5D196" w14:textId="77777777" w:rsidR="008C43A6" w:rsidRDefault="008C43A6">
      <w:pPr>
        <w:widowControl w:val="0"/>
        <w:jc w:val="center"/>
        <w:rPr>
          <w:caps/>
        </w:rPr>
      </w:pPr>
    </w:p>
    <w:tbl>
      <w:tblPr>
        <w:tblStyle w:val="af1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702"/>
        <w:gridCol w:w="3264"/>
      </w:tblGrid>
      <w:tr w:rsidR="008C43A6" w14:paraId="180E3820" w14:textId="77777777">
        <w:trPr>
          <w:trHeight w:val="846"/>
        </w:trPr>
        <w:tc>
          <w:tcPr>
            <w:tcW w:w="9356" w:type="dxa"/>
            <w:gridSpan w:val="3"/>
          </w:tcPr>
          <w:p w14:paraId="51765E1A" w14:textId="77777777" w:rsidR="008C43A6" w:rsidRDefault="008C43A6">
            <w:pPr>
              <w:widowControl w:val="0"/>
              <w:jc w:val="both"/>
              <w:rPr>
                <w:i/>
              </w:rPr>
            </w:pPr>
          </w:p>
          <w:p w14:paraId="4504F9E4" w14:textId="77777777" w:rsidR="008C43A6" w:rsidRDefault="008C43A6">
            <w:pPr>
              <w:widowControl w:val="0"/>
              <w:jc w:val="both"/>
              <w:rPr>
                <w:i/>
              </w:rPr>
            </w:pPr>
          </w:p>
          <w:p w14:paraId="6AF36FA0" w14:textId="77777777" w:rsidR="008C43A6" w:rsidRDefault="008C43A6">
            <w:pPr>
              <w:widowControl w:val="0"/>
              <w:jc w:val="both"/>
              <w:rPr>
                <w:i/>
              </w:rPr>
            </w:pPr>
          </w:p>
        </w:tc>
      </w:tr>
      <w:tr w:rsidR="008C43A6" w14:paraId="37592126" w14:textId="77777777">
        <w:tc>
          <w:tcPr>
            <w:tcW w:w="4390" w:type="dxa"/>
          </w:tcPr>
          <w:p w14:paraId="748BE5C9" w14:textId="77777777" w:rsidR="008C43A6" w:rsidRDefault="00755346">
            <w:pPr>
              <w:widowControl w:val="0"/>
              <w:jc w:val="both"/>
            </w:pPr>
            <w:r>
              <w:t>Выполнил</w:t>
            </w:r>
          </w:p>
          <w:p w14:paraId="35FB38C5" w14:textId="1D9CA995" w:rsidR="008C43A6" w:rsidRDefault="00755346">
            <w:pPr>
              <w:widowControl w:val="0"/>
              <w:jc w:val="both"/>
            </w:pPr>
            <w:r>
              <w:t xml:space="preserve">обучающийся </w:t>
            </w:r>
            <w:r w:rsidR="00C10AFA">
              <w:t>2</w:t>
            </w:r>
            <w:r>
              <w:t xml:space="preserve"> курса, </w:t>
            </w:r>
          </w:p>
          <w:p w14:paraId="01BDB503" w14:textId="7828660E" w:rsidR="008C43A6" w:rsidRDefault="00C10AFA">
            <w:pPr>
              <w:widowControl w:val="0"/>
            </w:pPr>
            <w:r>
              <w:t>ПИ-24</w:t>
            </w:r>
            <w:r w:rsidR="00755346">
              <w:t xml:space="preserve"> группы</w:t>
            </w:r>
          </w:p>
        </w:tc>
        <w:tc>
          <w:tcPr>
            <w:tcW w:w="170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65D5E697" w14:textId="77777777" w:rsidR="008C43A6" w:rsidRDefault="008C43A6">
            <w:pPr>
              <w:widowControl w:val="0"/>
            </w:pPr>
          </w:p>
        </w:tc>
        <w:tc>
          <w:tcPr>
            <w:tcW w:w="326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59FC1908" w14:textId="6A6BE07F" w:rsidR="008C43A6" w:rsidRDefault="00C10AFA">
            <w:pPr>
              <w:widowControl w:val="0"/>
            </w:pPr>
            <w:r>
              <w:rPr>
                <w:rFonts w:eastAsia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3012B5F8" wp14:editId="5B1F803A">
                      <wp:simplePos x="0" y="0"/>
                      <wp:positionH relativeFrom="column">
                        <wp:posOffset>340360</wp:posOffset>
                      </wp:positionH>
                      <wp:positionV relativeFrom="paragraph">
                        <wp:posOffset>243840</wp:posOffset>
                      </wp:positionV>
                      <wp:extent cx="1466850" cy="266700"/>
                      <wp:effectExtent l="0" t="0" r="19050" b="19050"/>
                      <wp:wrapNone/>
                      <wp:docPr id="2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68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8DBB798" w14:textId="4018223A" w:rsidR="00C10AFA" w:rsidRPr="00C10AFA" w:rsidRDefault="00C10AFA" w:rsidP="00C10AFA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t>Тихоненко В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.</w:t>
                                  </w:r>
                                  <w:r>
                                    <w:t>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12B5F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margin-left:26.8pt;margin-top:19.2pt;width:115.5pt;height:2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" fillcolor="white [3201]" strokecolor="white [3212]" strokeweight=".5pt">
                      <v:textbox>
                        <w:txbxContent>
                          <w:p w14:paraId="58DBB798" w14:textId="4018223A" w:rsidR="00C10AFA" w:rsidRPr="00C10AFA" w:rsidRDefault="00C10AFA" w:rsidP="00C10AFA">
                            <w:pPr>
                              <w:rPr>
                                <w:lang w:val="en-US"/>
                              </w:rPr>
                            </w:pPr>
                            <w:r>
                              <w:t>Тихоненко В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  <w:r>
                              <w:t>А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C43A6" w14:paraId="7708D98C" w14:textId="77777777">
        <w:tc>
          <w:tcPr>
            <w:tcW w:w="4390" w:type="dxa"/>
          </w:tcPr>
          <w:p w14:paraId="71596F17" w14:textId="77777777" w:rsidR="008C43A6" w:rsidRDefault="008C43A6">
            <w:pPr>
              <w:widowControl w:val="0"/>
            </w:pPr>
          </w:p>
        </w:tc>
        <w:tc>
          <w:tcPr>
            <w:tcW w:w="170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F07BFB7" w14:textId="77777777" w:rsidR="008C43A6" w:rsidRDefault="00755346">
            <w:pPr>
              <w:widowControl w:val="0"/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26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7529AC9" w14:textId="75ABC8D6" w:rsidR="008C43A6" w:rsidRDefault="00755346">
            <w:pPr>
              <w:widowControl w:val="0"/>
              <w:jc w:val="center"/>
            </w:pPr>
            <w:r>
              <w:rPr>
                <w:vertAlign w:val="superscript"/>
              </w:rPr>
              <w:t>(ФИО)</w:t>
            </w:r>
          </w:p>
        </w:tc>
      </w:tr>
      <w:tr w:rsidR="008C43A6" w14:paraId="1A8D7DA4" w14:textId="77777777">
        <w:tc>
          <w:tcPr>
            <w:tcW w:w="4390" w:type="dxa"/>
          </w:tcPr>
          <w:p w14:paraId="298EC978" w14:textId="77777777" w:rsidR="008C43A6" w:rsidRDefault="008C43A6">
            <w:pPr>
              <w:widowControl w:val="0"/>
            </w:pPr>
          </w:p>
          <w:p w14:paraId="65D3D2F0" w14:textId="77777777" w:rsidR="008C43A6" w:rsidRDefault="008C43A6">
            <w:pPr>
              <w:widowControl w:val="0"/>
            </w:pPr>
          </w:p>
          <w:p w14:paraId="0A5032EF" w14:textId="77777777" w:rsidR="008C43A6" w:rsidRDefault="008C43A6">
            <w:pPr>
              <w:widowControl w:val="0"/>
            </w:pPr>
          </w:p>
          <w:p w14:paraId="41BEA3F6" w14:textId="77777777" w:rsidR="008C43A6" w:rsidRDefault="00755346">
            <w:pPr>
              <w:widowControl w:val="0"/>
            </w:pPr>
            <w:r>
              <w:t>Руководитель практики</w:t>
            </w:r>
          </w:p>
          <w:p w14:paraId="49A4E37E" w14:textId="77777777" w:rsidR="008C43A6" w:rsidRDefault="00755346">
            <w:pPr>
              <w:widowControl w:val="0"/>
            </w:pPr>
            <w:r>
              <w:t>от школы</w:t>
            </w:r>
          </w:p>
        </w:tc>
        <w:tc>
          <w:tcPr>
            <w:tcW w:w="170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55B82B6B" w14:textId="7902B2DB" w:rsidR="008C43A6" w:rsidRDefault="008C43A6">
            <w:pPr>
              <w:widowControl w:val="0"/>
            </w:pPr>
          </w:p>
        </w:tc>
        <w:tc>
          <w:tcPr>
            <w:tcW w:w="326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15668F20" w14:textId="2B9FBD25" w:rsidR="008C43A6" w:rsidRDefault="008C43A6">
            <w:pPr>
              <w:widowControl w:val="0"/>
            </w:pPr>
          </w:p>
        </w:tc>
      </w:tr>
      <w:tr w:rsidR="008C43A6" w14:paraId="73B87ABF" w14:textId="77777777">
        <w:tc>
          <w:tcPr>
            <w:tcW w:w="4390" w:type="dxa"/>
          </w:tcPr>
          <w:p w14:paraId="4119CD34" w14:textId="77777777" w:rsidR="008C43A6" w:rsidRDefault="008C43A6">
            <w:pPr>
              <w:widowControl w:val="0"/>
            </w:pPr>
          </w:p>
        </w:tc>
        <w:tc>
          <w:tcPr>
            <w:tcW w:w="170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E20874" w14:textId="77777777" w:rsidR="008C43A6" w:rsidRDefault="00755346">
            <w:pPr>
              <w:widowControl w:val="0"/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26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6B0556" w14:textId="77777777" w:rsidR="008C43A6" w:rsidRDefault="00755346">
            <w:pPr>
              <w:widowControl w:val="0"/>
              <w:jc w:val="center"/>
            </w:pPr>
            <w:r>
              <w:rPr>
                <w:vertAlign w:val="superscript"/>
              </w:rPr>
              <w:t>(ФИО)</w:t>
            </w:r>
          </w:p>
        </w:tc>
      </w:tr>
      <w:tr w:rsidR="008C43A6" w14:paraId="77C57C95" w14:textId="77777777">
        <w:tc>
          <w:tcPr>
            <w:tcW w:w="4390" w:type="dxa"/>
          </w:tcPr>
          <w:p w14:paraId="0749EEAC" w14:textId="77777777" w:rsidR="008C43A6" w:rsidRDefault="00755346">
            <w:pPr>
              <w:widowControl w:val="0"/>
              <w:jc w:val="both"/>
            </w:pPr>
            <w:r>
              <w:t xml:space="preserve">Руководитель практики </w:t>
            </w:r>
          </w:p>
          <w:p w14:paraId="3A55E492" w14:textId="77777777" w:rsidR="008C43A6" w:rsidRDefault="00755346">
            <w:pPr>
              <w:widowControl w:val="0"/>
              <w:jc w:val="both"/>
            </w:pPr>
            <w:r>
              <w:t>от профильной организации</w:t>
            </w:r>
          </w:p>
        </w:tc>
        <w:tc>
          <w:tcPr>
            <w:tcW w:w="170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0C2E95B3" w14:textId="5B281A55" w:rsidR="008C43A6" w:rsidRDefault="008C43A6">
            <w:pPr>
              <w:widowControl w:val="0"/>
              <w:jc w:val="center"/>
              <w:rPr>
                <w:vertAlign w:val="superscript"/>
              </w:rPr>
            </w:pPr>
          </w:p>
        </w:tc>
        <w:tc>
          <w:tcPr>
            <w:tcW w:w="326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7231B3A4" w14:textId="77777777" w:rsidR="008C43A6" w:rsidRDefault="008C43A6">
            <w:pPr>
              <w:widowControl w:val="0"/>
              <w:jc w:val="center"/>
              <w:rPr>
                <w:vertAlign w:val="superscript"/>
              </w:rPr>
            </w:pPr>
          </w:p>
        </w:tc>
      </w:tr>
      <w:tr w:rsidR="008C43A6" w14:paraId="66046408" w14:textId="77777777">
        <w:tc>
          <w:tcPr>
            <w:tcW w:w="4390" w:type="dxa"/>
          </w:tcPr>
          <w:p w14:paraId="6E495072" w14:textId="77777777" w:rsidR="008C43A6" w:rsidRDefault="008C43A6">
            <w:pPr>
              <w:widowControl w:val="0"/>
            </w:pPr>
          </w:p>
        </w:tc>
        <w:tc>
          <w:tcPr>
            <w:tcW w:w="170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DA00A0C" w14:textId="77777777" w:rsidR="008C43A6" w:rsidRDefault="00755346">
            <w:pPr>
              <w:widowControl w:val="0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26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FAE1FBD" w14:textId="77777777" w:rsidR="008C43A6" w:rsidRDefault="00755346">
            <w:pPr>
              <w:widowControl w:val="0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(ФИО)</w:t>
            </w:r>
          </w:p>
        </w:tc>
      </w:tr>
    </w:tbl>
    <w:p w14:paraId="517E86F5" w14:textId="13243EA4" w:rsidR="008C43A6" w:rsidRDefault="008C43A6">
      <w:pPr>
        <w:widowControl w:val="0"/>
        <w:jc w:val="center"/>
        <w:rPr>
          <w:rFonts w:eastAsia="Calibri"/>
          <w:caps/>
          <w:lang w:eastAsia="en-US"/>
        </w:rPr>
      </w:pPr>
    </w:p>
    <w:p w14:paraId="7E0C4F19" w14:textId="77777777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39437A14" w14:textId="3ABB18FA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6CAF1ED0" w14:textId="77777777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153E11B1" w14:textId="015664F6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09397E28" w14:textId="77777777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7DA9899D" w14:textId="77777777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6C113801" w14:textId="77777777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6B9E74D3" w14:textId="77777777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38F4A33C" w14:textId="77777777" w:rsidR="008C43A6" w:rsidRDefault="008C43A6"/>
    <w:p w14:paraId="1C2713E2" w14:textId="77777777" w:rsidR="008C43A6" w:rsidRDefault="008C43A6"/>
    <w:p w14:paraId="22328BD6" w14:textId="77777777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082B5634" w14:textId="753E4D47" w:rsidR="008C43A6" w:rsidRDefault="00755346">
      <w:pPr>
        <w:pStyle w:val="3"/>
        <w:keepNext w:val="0"/>
        <w:widowControl w:val="0"/>
        <w:jc w:val="center"/>
      </w:pPr>
      <w:r>
        <w:rPr>
          <w:rFonts w:ascii="Times New Roman" w:hAnsi="Times New Roman" w:cs="Times New Roman"/>
          <w:color w:val="auto"/>
        </w:rPr>
        <w:t>Тюмень, 20</w:t>
      </w:r>
      <w:r w:rsidR="00C10AFA" w:rsidRPr="00C10AFA">
        <w:rPr>
          <w:rFonts w:ascii="Times New Roman" w:hAnsi="Times New Roman" w:cs="Times New Roman"/>
          <w:color w:val="auto"/>
        </w:rPr>
        <w:t>26</w:t>
      </w:r>
      <w:r>
        <w:rPr>
          <w:rFonts w:ascii="Times New Roman" w:hAnsi="Times New Roman" w:cs="Times New Roman"/>
          <w:color w:val="auto"/>
        </w:rPr>
        <w:br w:type="page" w:clear="all"/>
      </w:r>
    </w:p>
    <w:p w14:paraId="0196CAFB" w14:textId="77777777" w:rsidR="008C43A6" w:rsidRDefault="00755346">
      <w:pPr>
        <w:widowControl w:val="0"/>
        <w:jc w:val="right"/>
        <w:rPr>
          <w:i/>
        </w:rPr>
      </w:pPr>
      <w:r>
        <w:rPr>
          <w:i/>
        </w:rPr>
        <w:lastRenderedPageBreak/>
        <w:t xml:space="preserve">Продолжение отчета </w:t>
      </w:r>
    </w:p>
    <w:p w14:paraId="10F5BA9B" w14:textId="77777777" w:rsidR="008C43A6" w:rsidRDefault="008C43A6">
      <w:pPr>
        <w:widowControl w:val="0"/>
      </w:pPr>
    </w:p>
    <w:p w14:paraId="3E04815C" w14:textId="77777777" w:rsidR="008C43A6" w:rsidRDefault="008C43A6">
      <w:pPr>
        <w:widowControl w:val="0"/>
      </w:pPr>
    </w:p>
    <w:p w14:paraId="4DE37C7A" w14:textId="77777777" w:rsidR="008C43A6" w:rsidRDefault="008C43A6">
      <w:pPr>
        <w:widowControl w:val="0"/>
      </w:pPr>
    </w:p>
    <w:p w14:paraId="2B2B3295" w14:textId="77777777" w:rsidR="008C43A6" w:rsidRDefault="008C43A6">
      <w:pPr>
        <w:widowControl w:val="0"/>
      </w:pPr>
    </w:p>
    <w:p w14:paraId="334044F0" w14:textId="77777777" w:rsidR="008C43A6" w:rsidRDefault="008C43A6">
      <w:pPr>
        <w:widowControl w:val="0"/>
      </w:pPr>
    </w:p>
    <w:p w14:paraId="43A1779D" w14:textId="77777777" w:rsidR="008C43A6" w:rsidRDefault="008C43A6">
      <w:pPr>
        <w:widowControl w:val="0"/>
      </w:pPr>
    </w:p>
    <w:p w14:paraId="2476A65E" w14:textId="77777777" w:rsidR="008C43A6" w:rsidRDefault="008C43A6">
      <w:pPr>
        <w:widowControl w:val="0"/>
      </w:pPr>
    </w:p>
    <w:p w14:paraId="76D91FF0" w14:textId="77777777" w:rsidR="008C43A6" w:rsidRDefault="008C43A6">
      <w:pPr>
        <w:widowControl w:val="0"/>
      </w:pPr>
    </w:p>
    <w:p w14:paraId="02AB3872" w14:textId="77777777" w:rsidR="008C43A6" w:rsidRDefault="008C43A6">
      <w:pPr>
        <w:widowControl w:val="0"/>
      </w:pPr>
    </w:p>
    <w:p w14:paraId="7DA1236F" w14:textId="77777777" w:rsidR="008C43A6" w:rsidRDefault="008C43A6">
      <w:pPr>
        <w:widowControl w:val="0"/>
      </w:pPr>
    </w:p>
    <w:p w14:paraId="29D9581B" w14:textId="77777777" w:rsidR="008C43A6" w:rsidRDefault="008C43A6">
      <w:pPr>
        <w:widowControl w:val="0"/>
      </w:pPr>
    </w:p>
    <w:p w14:paraId="1215DB41" w14:textId="77777777" w:rsidR="008C43A6" w:rsidRDefault="008C43A6">
      <w:pPr>
        <w:widowControl w:val="0"/>
      </w:pPr>
    </w:p>
    <w:p w14:paraId="6B88FF1D" w14:textId="77777777" w:rsidR="008C43A6" w:rsidRDefault="008C43A6">
      <w:pPr>
        <w:widowControl w:val="0"/>
      </w:pPr>
    </w:p>
    <w:p w14:paraId="01AFE5B6" w14:textId="77777777" w:rsidR="008C43A6" w:rsidRDefault="008C43A6">
      <w:pPr>
        <w:widowControl w:val="0"/>
      </w:pPr>
    </w:p>
    <w:p w14:paraId="540C396E" w14:textId="77777777" w:rsidR="008C43A6" w:rsidRDefault="008C43A6">
      <w:pPr>
        <w:widowControl w:val="0"/>
      </w:pPr>
    </w:p>
    <w:p w14:paraId="74040149" w14:textId="77777777" w:rsidR="008C43A6" w:rsidRDefault="008C43A6">
      <w:pPr>
        <w:widowControl w:val="0"/>
      </w:pPr>
    </w:p>
    <w:p w14:paraId="58B23392" w14:textId="77777777" w:rsidR="008C43A6" w:rsidRDefault="008C43A6">
      <w:pPr>
        <w:widowControl w:val="0"/>
      </w:pPr>
    </w:p>
    <w:p w14:paraId="4771512A" w14:textId="77777777" w:rsidR="008C43A6" w:rsidRDefault="008C43A6">
      <w:pPr>
        <w:widowControl w:val="0"/>
      </w:pPr>
    </w:p>
    <w:p w14:paraId="61438C07" w14:textId="77777777" w:rsidR="008C43A6" w:rsidRDefault="008C43A6">
      <w:pPr>
        <w:widowControl w:val="0"/>
        <w:rPr>
          <w:vertAlign w:val="superscript"/>
        </w:rPr>
      </w:pPr>
    </w:p>
    <w:p w14:paraId="775FC53A" w14:textId="77777777" w:rsidR="008C43A6" w:rsidRDefault="00755346">
      <w:pPr>
        <w:widowControl w:val="0"/>
      </w:pPr>
      <w:r>
        <w:t>Защищен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 20___</w:t>
      </w:r>
    </w:p>
    <w:p w14:paraId="301E365C" w14:textId="77777777" w:rsidR="008C43A6" w:rsidRDefault="008C43A6">
      <w:pPr>
        <w:widowControl w:val="0"/>
      </w:pPr>
    </w:p>
    <w:p w14:paraId="12183DAB" w14:textId="77777777" w:rsidR="008C43A6" w:rsidRDefault="008C43A6">
      <w:pPr>
        <w:widowControl w:val="0"/>
      </w:pPr>
    </w:p>
    <w:p w14:paraId="47027F38" w14:textId="77777777" w:rsidR="008C43A6" w:rsidRDefault="00755346">
      <w:pPr>
        <w:widowControl w:val="0"/>
      </w:pPr>
      <w:r>
        <w:t>Результаты</w:t>
      </w:r>
    </w:p>
    <w:p w14:paraId="45D766BA" w14:textId="4B278311" w:rsidR="008C43A6" w:rsidRDefault="00755346">
      <w:pPr>
        <w:jc w:val="center"/>
        <w:rPr>
          <w:vertAlign w:val="superscript"/>
        </w:rPr>
      </w:pPr>
      <w:r>
        <w:t>экзамена / зачета</w:t>
      </w:r>
      <w:r>
        <w:tab/>
        <w:t>____________</w:t>
      </w:r>
      <w:r>
        <w:tab/>
        <w:t>__________________________________________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vertAlign w:val="superscript"/>
        </w:rPr>
        <w:t>(подпись руководителя практики от школы)</w:t>
      </w:r>
    </w:p>
    <w:p w14:paraId="45DC12F8" w14:textId="26D08E3C" w:rsidR="00C10AFA" w:rsidRDefault="00C10AFA">
      <w:pPr>
        <w:jc w:val="center"/>
        <w:rPr>
          <w:vertAlign w:val="superscript"/>
        </w:rPr>
      </w:pPr>
    </w:p>
    <w:p w14:paraId="29ED5AFB" w14:textId="11C81818" w:rsidR="00C10AFA" w:rsidRDefault="00C10AFA">
      <w:pPr>
        <w:jc w:val="center"/>
        <w:rPr>
          <w:vertAlign w:val="superscript"/>
        </w:rPr>
      </w:pPr>
    </w:p>
    <w:p w14:paraId="4450FA14" w14:textId="7196B54B" w:rsidR="00C10AFA" w:rsidRDefault="00C10AFA">
      <w:pPr>
        <w:jc w:val="center"/>
        <w:rPr>
          <w:vertAlign w:val="superscript"/>
        </w:rPr>
      </w:pPr>
    </w:p>
    <w:p w14:paraId="3DB5EAE5" w14:textId="0701155B" w:rsidR="00C10AFA" w:rsidRDefault="00C10AFA">
      <w:pPr>
        <w:jc w:val="center"/>
        <w:rPr>
          <w:vertAlign w:val="superscript"/>
        </w:rPr>
      </w:pPr>
    </w:p>
    <w:p w14:paraId="4F9D0672" w14:textId="560D1AB4" w:rsidR="00C10AFA" w:rsidRDefault="00C10AFA">
      <w:pPr>
        <w:jc w:val="center"/>
        <w:rPr>
          <w:vertAlign w:val="superscript"/>
        </w:rPr>
      </w:pPr>
    </w:p>
    <w:p w14:paraId="4FC65CAE" w14:textId="07DE71A1" w:rsidR="00C10AFA" w:rsidRDefault="00C10AFA">
      <w:pPr>
        <w:jc w:val="center"/>
        <w:rPr>
          <w:vertAlign w:val="superscript"/>
        </w:rPr>
      </w:pPr>
    </w:p>
    <w:p w14:paraId="7BB9EEF9" w14:textId="2711BD38" w:rsidR="00C10AFA" w:rsidRDefault="00C10AFA">
      <w:pPr>
        <w:jc w:val="center"/>
        <w:rPr>
          <w:vertAlign w:val="superscript"/>
        </w:rPr>
      </w:pPr>
    </w:p>
    <w:p w14:paraId="6E94E36F" w14:textId="60E60E36" w:rsidR="00C10AFA" w:rsidRDefault="00C10AFA">
      <w:pPr>
        <w:jc w:val="center"/>
        <w:rPr>
          <w:vertAlign w:val="superscript"/>
        </w:rPr>
      </w:pPr>
    </w:p>
    <w:p w14:paraId="74BC153D" w14:textId="6E87CD61" w:rsidR="00C10AFA" w:rsidRDefault="00C10AFA">
      <w:pPr>
        <w:jc w:val="center"/>
        <w:rPr>
          <w:vertAlign w:val="superscript"/>
        </w:rPr>
      </w:pPr>
    </w:p>
    <w:p w14:paraId="6ADEE4C4" w14:textId="03FB2E04" w:rsidR="00C10AFA" w:rsidRDefault="00C10AFA">
      <w:pPr>
        <w:jc w:val="center"/>
        <w:rPr>
          <w:vertAlign w:val="superscript"/>
        </w:rPr>
      </w:pPr>
    </w:p>
    <w:p w14:paraId="5620F7D7" w14:textId="49D0C946" w:rsidR="00C10AFA" w:rsidRDefault="00C10AFA">
      <w:pPr>
        <w:jc w:val="center"/>
        <w:rPr>
          <w:vertAlign w:val="superscript"/>
        </w:rPr>
      </w:pPr>
    </w:p>
    <w:p w14:paraId="69C657EC" w14:textId="7927DC3C" w:rsidR="00C10AFA" w:rsidRDefault="00C10AFA">
      <w:pPr>
        <w:jc w:val="center"/>
        <w:rPr>
          <w:vertAlign w:val="superscript"/>
        </w:rPr>
      </w:pPr>
    </w:p>
    <w:p w14:paraId="0938F265" w14:textId="68B7C543" w:rsidR="00C10AFA" w:rsidRDefault="00C10AFA">
      <w:pPr>
        <w:jc w:val="center"/>
        <w:rPr>
          <w:vertAlign w:val="superscript"/>
        </w:rPr>
      </w:pPr>
    </w:p>
    <w:p w14:paraId="6D177A7F" w14:textId="38C34E34" w:rsidR="00C10AFA" w:rsidRDefault="00C10AFA">
      <w:pPr>
        <w:jc w:val="center"/>
        <w:rPr>
          <w:vertAlign w:val="superscript"/>
        </w:rPr>
      </w:pPr>
    </w:p>
    <w:p w14:paraId="379BE24E" w14:textId="724593C3" w:rsidR="00C10AFA" w:rsidRDefault="00C10AFA">
      <w:pPr>
        <w:jc w:val="center"/>
        <w:rPr>
          <w:vertAlign w:val="superscript"/>
        </w:rPr>
      </w:pPr>
    </w:p>
    <w:p w14:paraId="7242A057" w14:textId="010E173B" w:rsidR="00C10AFA" w:rsidRDefault="00C10AFA">
      <w:pPr>
        <w:jc w:val="center"/>
        <w:rPr>
          <w:vertAlign w:val="superscript"/>
        </w:rPr>
      </w:pPr>
    </w:p>
    <w:p w14:paraId="149DDC06" w14:textId="070E7E64" w:rsidR="00C10AFA" w:rsidRDefault="00C10AFA">
      <w:pPr>
        <w:jc w:val="center"/>
        <w:rPr>
          <w:vertAlign w:val="superscript"/>
        </w:rPr>
      </w:pPr>
    </w:p>
    <w:p w14:paraId="521387C0" w14:textId="524BA289" w:rsidR="00C10AFA" w:rsidRDefault="00C10AFA">
      <w:pPr>
        <w:jc w:val="center"/>
        <w:rPr>
          <w:vertAlign w:val="superscript"/>
        </w:rPr>
      </w:pPr>
    </w:p>
    <w:p w14:paraId="3AA73265" w14:textId="3B451140" w:rsidR="00C10AFA" w:rsidRDefault="00C10AFA">
      <w:pPr>
        <w:jc w:val="center"/>
        <w:rPr>
          <w:vertAlign w:val="superscript"/>
        </w:rPr>
      </w:pPr>
    </w:p>
    <w:p w14:paraId="63B3A5CE" w14:textId="7DECBCB4" w:rsidR="00C10AFA" w:rsidRDefault="00C10AFA">
      <w:pPr>
        <w:jc w:val="center"/>
        <w:rPr>
          <w:vertAlign w:val="superscript"/>
        </w:rPr>
      </w:pPr>
    </w:p>
    <w:p w14:paraId="7E1042AB" w14:textId="50DA8EEF" w:rsidR="00C10AFA" w:rsidRDefault="00C10AFA">
      <w:pPr>
        <w:jc w:val="center"/>
        <w:rPr>
          <w:vertAlign w:val="superscript"/>
        </w:rPr>
      </w:pPr>
    </w:p>
    <w:p w14:paraId="6BAA478E" w14:textId="7E87FF87" w:rsidR="00C10AFA" w:rsidRDefault="00C10AFA">
      <w:pPr>
        <w:jc w:val="center"/>
        <w:rPr>
          <w:vertAlign w:val="superscript"/>
        </w:rPr>
      </w:pPr>
    </w:p>
    <w:p w14:paraId="4262E271" w14:textId="6695E164" w:rsidR="00C10AFA" w:rsidRDefault="00C10AFA">
      <w:pPr>
        <w:jc w:val="center"/>
        <w:rPr>
          <w:vertAlign w:val="superscript"/>
        </w:rPr>
      </w:pPr>
    </w:p>
    <w:p w14:paraId="1EF49917" w14:textId="28A1C014" w:rsidR="00C10AFA" w:rsidRDefault="00C10AFA">
      <w:pPr>
        <w:jc w:val="center"/>
        <w:rPr>
          <w:vertAlign w:val="superscript"/>
        </w:rPr>
      </w:pPr>
    </w:p>
    <w:p w14:paraId="605285FF" w14:textId="58EB7375" w:rsidR="00C10AFA" w:rsidRDefault="00C10AFA">
      <w:pPr>
        <w:jc w:val="center"/>
        <w:rPr>
          <w:vertAlign w:val="superscript"/>
        </w:rPr>
      </w:pPr>
    </w:p>
    <w:p w14:paraId="1C45A542" w14:textId="36E19531" w:rsidR="00C10AFA" w:rsidRDefault="00C10AFA">
      <w:pPr>
        <w:jc w:val="center"/>
        <w:rPr>
          <w:vertAlign w:val="superscript"/>
        </w:rPr>
      </w:pPr>
    </w:p>
    <w:sdt>
      <w:sdtPr>
        <w:rPr>
          <w:rFonts w:ascii="Times New Roman" w:eastAsia="Times New Roman" w:hAnsi="Times New Roman" w:cs="Times New Roman"/>
          <w:sz w:val="24"/>
          <w:szCs w:val="24"/>
          <w:lang w:eastAsia="ru-RU"/>
        </w:rPr>
        <w:id w:val="740524027"/>
        <w:docPartObj>
          <w:docPartGallery w:val="Table of Contents"/>
          <w:docPartUnique/>
        </w:docPartObj>
      </w:sdtPr>
      <w:sdtEndPr/>
      <w:sdtContent>
        <w:p w14:paraId="68C72BBF" w14:textId="582171A5" w:rsidR="00C10AFA" w:rsidRPr="00A64EC0" w:rsidRDefault="00C10AFA">
          <w:pPr>
            <w:pStyle w:val="ae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A64EC0">
            <w:rPr>
              <w:rFonts w:ascii="Times New Roman" w:hAnsi="Times New Roman" w:cs="Times New Roman"/>
              <w:b/>
              <w:bCs/>
              <w:sz w:val="24"/>
              <w:szCs w:val="24"/>
            </w:rPr>
            <w:t>Оглавление</w:t>
          </w:r>
        </w:p>
        <w:p w14:paraId="3BE63466" w14:textId="42849EC8" w:rsidR="00C10AFA" w:rsidRPr="008C336F" w:rsidRDefault="00C10AFA" w:rsidP="00C10AFA">
          <w:pPr>
            <w:pStyle w:val="12"/>
            <w:rPr>
              <w:lang w:val="en-US"/>
            </w:rPr>
          </w:pPr>
          <w:r>
            <w:rPr>
              <w:b/>
              <w:bCs/>
            </w:rPr>
            <w:t>Введение</w:t>
          </w:r>
          <w:r>
            <w:ptab w:relativeTo="margin" w:alignment="right" w:leader="dot"/>
          </w:r>
          <w:r w:rsidR="008C336F">
            <w:rPr>
              <w:b/>
              <w:bCs/>
              <w:lang w:val="en-US"/>
            </w:rPr>
            <w:t>4</w:t>
          </w:r>
        </w:p>
        <w:p w14:paraId="31BB9175" w14:textId="5897BDB5" w:rsidR="00C10AFA" w:rsidRPr="00E4018F" w:rsidRDefault="00C10AFA" w:rsidP="001E06FB">
          <w:pPr>
            <w:pStyle w:val="24"/>
            <w:numPr>
              <w:ilvl w:val="0"/>
              <w:numId w:val="1"/>
            </w:numPr>
            <w:rPr>
              <w:b/>
              <w:bCs/>
            </w:rPr>
          </w:pPr>
          <w:r w:rsidRPr="00E4018F">
            <w:rPr>
              <w:b/>
              <w:bCs/>
            </w:rPr>
            <w:t>Инкапсуляция</w:t>
          </w:r>
          <w:r w:rsidRPr="00E4018F">
            <w:rPr>
              <w:b/>
              <w:bCs/>
            </w:rPr>
            <w:ptab w:relativeTo="margin" w:alignment="right" w:leader="dot"/>
          </w:r>
          <w:r w:rsidR="008C336F">
            <w:rPr>
              <w:b/>
              <w:bCs/>
              <w:lang w:val="en-US"/>
            </w:rPr>
            <w:t>5</w:t>
          </w:r>
        </w:p>
        <w:p w14:paraId="6A11EB4D" w14:textId="7F937B2A" w:rsidR="00C10AFA" w:rsidRPr="008C336F" w:rsidRDefault="00C10AFA">
          <w:pPr>
            <w:pStyle w:val="32"/>
            <w:ind w:left="446"/>
            <w:rPr>
              <w:lang w:val="en-US"/>
            </w:rPr>
          </w:pPr>
          <w:r>
            <w:rPr>
              <w:lang w:val="en-US"/>
            </w:rPr>
            <w:t xml:space="preserve">1.1 </w:t>
          </w:r>
          <w:r w:rsidR="00CF2710">
            <w:t>Практика</w:t>
          </w:r>
          <w:r>
            <w:t xml:space="preserve"> </w:t>
          </w:r>
          <w:r>
            <w:rPr>
              <w:lang w:val="en-US"/>
            </w:rPr>
            <w:t>“</w:t>
          </w:r>
          <w:r w:rsidR="00CF2710">
            <w:t>Сбои</w:t>
          </w:r>
          <w:r>
            <w:rPr>
              <w:lang w:val="en-US"/>
            </w:rPr>
            <w:t>”</w:t>
          </w:r>
          <w:r>
            <w:ptab w:relativeTo="margin" w:alignment="right" w:leader="dot"/>
          </w:r>
          <w:r w:rsidR="008C336F">
            <w:rPr>
              <w:lang w:val="en-US"/>
            </w:rPr>
            <w:t>5</w:t>
          </w:r>
        </w:p>
        <w:p w14:paraId="5DF9F634" w14:textId="1F141BAB" w:rsidR="00CF2710" w:rsidRPr="00E4018F" w:rsidRDefault="00CF2710" w:rsidP="001E06FB">
          <w:pPr>
            <w:pStyle w:val="24"/>
            <w:numPr>
              <w:ilvl w:val="0"/>
              <w:numId w:val="1"/>
            </w:numPr>
            <w:rPr>
              <w:b/>
              <w:bCs/>
            </w:rPr>
          </w:pPr>
          <w:r w:rsidRPr="00E4018F">
            <w:rPr>
              <w:b/>
              <w:bCs/>
            </w:rPr>
            <w:t>Наследование и полиморфизм</w:t>
          </w:r>
          <w:r w:rsidRPr="00E4018F">
            <w:rPr>
              <w:b/>
              <w:bCs/>
            </w:rPr>
            <w:ptab w:relativeTo="margin" w:alignment="right" w:leader="dot"/>
          </w:r>
          <w:r w:rsidR="008C336F">
            <w:rPr>
              <w:b/>
              <w:bCs/>
              <w:lang w:val="en-US"/>
            </w:rPr>
            <w:t>6</w:t>
          </w:r>
        </w:p>
        <w:p w14:paraId="35DDF936" w14:textId="7C85B8ED" w:rsidR="00CF2710" w:rsidRDefault="00CF2710" w:rsidP="00CF2710">
          <w:pPr>
            <w:pStyle w:val="32"/>
            <w:ind w:left="446"/>
            <w:rPr>
              <w:lang w:val="en-US"/>
            </w:rPr>
          </w:pPr>
          <w:r>
            <w:t>2</w:t>
          </w:r>
          <w:r w:rsidRPr="00F535FA">
            <w:t>.</w:t>
          </w:r>
          <w:r w:rsidR="00F535FA">
            <w:t>1</w:t>
          </w:r>
          <w:r w:rsidRPr="00CF2710">
            <w:t xml:space="preserve"> </w:t>
          </w:r>
          <w:r>
            <w:t xml:space="preserve">Практика </w:t>
          </w:r>
          <w:r w:rsidRPr="00CF2710">
            <w:t>“</w:t>
          </w:r>
          <w:proofErr w:type="spellStart"/>
          <w:r>
            <w:rPr>
              <w:lang w:val="en-US"/>
            </w:rPr>
            <w:t>HoMM</w:t>
          </w:r>
          <w:proofErr w:type="spellEnd"/>
          <w:r w:rsidRPr="00CF2710">
            <w:t>”</w:t>
          </w:r>
          <w:r>
            <w:ptab w:relativeTo="margin" w:alignment="right" w:leader="dot"/>
          </w:r>
          <w:r w:rsidR="008C336F">
            <w:rPr>
              <w:lang w:val="en-US"/>
            </w:rPr>
            <w:t>6</w:t>
          </w:r>
        </w:p>
        <w:p w14:paraId="31145A5A" w14:textId="09F00EEE" w:rsidR="00130F4C" w:rsidRPr="00130F4C" w:rsidRDefault="00130F4C" w:rsidP="00130F4C">
          <w:pPr>
            <w:pStyle w:val="32"/>
            <w:ind w:left="446"/>
          </w:pPr>
          <w:r>
            <w:rPr>
              <w:lang w:val="en-US"/>
            </w:rPr>
            <w:t xml:space="preserve">  </w:t>
          </w:r>
          <w:r>
            <w:t>2</w:t>
          </w:r>
          <w:r w:rsidRPr="00F535FA">
            <w:t>.</w:t>
          </w:r>
          <w:r w:rsidRPr="00130F4C">
            <w:t>1.1</w:t>
          </w:r>
          <w:r w:rsidRPr="00CF2710">
            <w:t xml:space="preserve"> </w:t>
          </w:r>
          <w:r>
            <w:t>Диаграмма</w:t>
          </w:r>
          <w:r>
            <w:t xml:space="preserve"> </w:t>
          </w:r>
          <w:r w:rsidRPr="00CF2710">
            <w:t>“</w:t>
          </w:r>
          <w:proofErr w:type="spellStart"/>
          <w:r>
            <w:rPr>
              <w:lang w:val="en-US"/>
            </w:rPr>
            <w:t>HoMM</w:t>
          </w:r>
          <w:proofErr w:type="spellEnd"/>
          <w:r w:rsidRPr="00CF2710">
            <w:t>”</w:t>
          </w:r>
          <w:r>
            <w:ptab w:relativeTo="margin" w:alignment="right" w:leader="dot"/>
          </w:r>
          <w:r w:rsidRPr="00130F4C">
            <w:t>6</w:t>
          </w:r>
        </w:p>
        <w:p w14:paraId="05084D79" w14:textId="3692003E" w:rsidR="00CF2710" w:rsidRPr="00130F4C" w:rsidRDefault="00E4018F" w:rsidP="00E4018F">
          <w:pPr>
            <w:pStyle w:val="32"/>
            <w:ind w:left="446"/>
          </w:pPr>
          <w:r>
            <w:t>2</w:t>
          </w:r>
          <w:r w:rsidRPr="00130F4C">
            <w:t>.</w:t>
          </w:r>
          <w:r w:rsidR="00F535FA">
            <w:t>2</w:t>
          </w:r>
          <w:r w:rsidRPr="00130F4C">
            <w:t xml:space="preserve"> </w:t>
          </w:r>
          <w:r w:rsidR="00CF2710">
            <w:t xml:space="preserve">Практика </w:t>
          </w:r>
          <w:r w:rsidR="00CF2710" w:rsidRPr="00130F4C">
            <w:t>“</w:t>
          </w:r>
          <w:r w:rsidR="00CF2710">
            <w:t>Геометрия-2</w:t>
          </w:r>
          <w:r w:rsidR="00CF2710" w:rsidRPr="00130F4C">
            <w:t>”</w:t>
          </w:r>
          <w:r w:rsidR="00CF2710">
            <w:ptab w:relativeTo="margin" w:alignment="right" w:leader="dot"/>
          </w:r>
          <w:r w:rsidR="00130F4C" w:rsidRPr="00130F4C">
            <w:t>6</w:t>
          </w:r>
        </w:p>
        <w:p w14:paraId="1A201A66" w14:textId="21FDF43F" w:rsidR="00130F4C" w:rsidRDefault="00130F4C" w:rsidP="00130F4C">
          <w:pPr>
            <w:pStyle w:val="32"/>
            <w:ind w:left="446"/>
          </w:pPr>
          <w:r w:rsidRPr="00130F4C">
            <w:t xml:space="preserve">  </w:t>
          </w:r>
          <w:r>
            <w:t>2</w:t>
          </w:r>
          <w:r w:rsidRPr="00F535FA">
            <w:t>.</w:t>
          </w:r>
          <w:r w:rsidRPr="00130F4C">
            <w:t>2.1</w:t>
          </w:r>
          <w:r w:rsidRPr="00CF2710">
            <w:t xml:space="preserve"> </w:t>
          </w:r>
          <w:r>
            <w:t>Диаграмма иерархии классов</w:t>
          </w:r>
          <w:r>
            <w:t xml:space="preserve"> </w:t>
          </w:r>
          <w:r w:rsidRPr="00CF2710">
            <w:t>“</w:t>
          </w:r>
          <w:r w:rsidRPr="00130F4C">
            <w:t xml:space="preserve"> </w:t>
          </w:r>
          <w:r w:rsidRPr="00130F4C">
            <w:t>Геометрия-2</w:t>
          </w:r>
          <w:r w:rsidRPr="00CF2710">
            <w:t>”</w:t>
          </w:r>
          <w:r>
            <w:ptab w:relativeTo="margin" w:alignment="right" w:leader="dot"/>
          </w:r>
          <w:r w:rsidRPr="00130F4C">
            <w:t>6</w:t>
          </w:r>
        </w:p>
        <w:p w14:paraId="67A7530A" w14:textId="242890DD" w:rsidR="00130F4C" w:rsidRPr="00130F4C" w:rsidRDefault="00130F4C" w:rsidP="00130F4C">
          <w:pPr>
            <w:pStyle w:val="32"/>
          </w:pPr>
          <w:r w:rsidRPr="00130F4C">
            <w:t>2.2.2</w:t>
          </w:r>
          <w:r w:rsidRPr="00130F4C">
            <w:t xml:space="preserve"> </w:t>
          </w:r>
          <w:r>
            <w:rPr>
              <w:bCs/>
            </w:rPr>
            <w:t xml:space="preserve">Диаграмма </w:t>
          </w:r>
          <w:r>
            <w:rPr>
              <w:bCs/>
              <w:lang w:val="en-US"/>
            </w:rPr>
            <w:t>Visitor</w:t>
          </w:r>
          <w:r w:rsidRPr="004B6DDA">
            <w:rPr>
              <w:bCs/>
            </w:rPr>
            <w:t xml:space="preserve"> </w:t>
          </w:r>
          <w:r w:rsidRPr="001E60B9">
            <w:rPr>
              <w:bCs/>
            </w:rPr>
            <w:t>“</w:t>
          </w:r>
          <w:r w:rsidRPr="00130F4C">
            <w:t>Геометрия-2</w:t>
          </w:r>
          <w:r w:rsidRPr="001E60B9">
            <w:rPr>
              <w:bCs/>
            </w:rPr>
            <w:t>”</w:t>
          </w:r>
          <w:r>
            <w:ptab w:relativeTo="margin" w:alignment="right" w:leader="dot"/>
          </w:r>
          <w:r>
            <w:t>7</w:t>
          </w:r>
        </w:p>
        <w:p w14:paraId="6A486939" w14:textId="4BCD961D" w:rsidR="00CF2710" w:rsidRPr="00E4018F" w:rsidRDefault="00CF2710" w:rsidP="001E06FB">
          <w:pPr>
            <w:pStyle w:val="24"/>
            <w:numPr>
              <w:ilvl w:val="0"/>
              <w:numId w:val="1"/>
            </w:numPr>
            <w:rPr>
              <w:b/>
              <w:bCs/>
            </w:rPr>
          </w:pPr>
          <w:r w:rsidRPr="00E4018F">
            <w:rPr>
              <w:b/>
              <w:bCs/>
              <w:lang w:val="en-US"/>
            </w:rPr>
            <w:t>Generics</w:t>
          </w:r>
          <w:r w:rsidRPr="00E4018F">
            <w:rPr>
              <w:b/>
              <w:bCs/>
            </w:rPr>
            <w:ptab w:relativeTo="margin" w:alignment="right" w:leader="dot"/>
          </w:r>
          <w:r w:rsidR="00130F4C">
            <w:rPr>
              <w:b/>
              <w:bCs/>
              <w:lang w:val="en-US"/>
            </w:rPr>
            <w:t>7</w:t>
          </w:r>
        </w:p>
        <w:p w14:paraId="11C29350" w14:textId="6D54855C" w:rsidR="00CF2710" w:rsidRDefault="00CF2710" w:rsidP="00CF2710">
          <w:pPr>
            <w:pStyle w:val="32"/>
            <w:ind w:left="446"/>
            <w:rPr>
              <w:lang w:val="en-US"/>
            </w:rPr>
          </w:pPr>
          <w:r>
            <w:rPr>
              <w:lang w:val="en-US"/>
            </w:rPr>
            <w:t>3.</w:t>
          </w:r>
          <w:r w:rsidR="00F535FA">
            <w:t>1</w:t>
          </w:r>
          <w:r>
            <w:rPr>
              <w:lang w:val="en-US"/>
            </w:rPr>
            <w:t xml:space="preserve"> </w:t>
          </w:r>
          <w:r w:rsidR="00E4018F">
            <w:t xml:space="preserve">Практика </w:t>
          </w:r>
          <w:r>
            <w:rPr>
              <w:lang w:val="en-US"/>
            </w:rPr>
            <w:t>“</w:t>
          </w:r>
          <w:r>
            <w:t>Роботы</w:t>
          </w:r>
          <w:r>
            <w:rPr>
              <w:lang w:val="en-US"/>
            </w:rPr>
            <w:t>”</w:t>
          </w:r>
          <w:r>
            <w:ptab w:relativeTo="margin" w:alignment="right" w:leader="dot"/>
          </w:r>
          <w:r w:rsidR="00130F4C">
            <w:rPr>
              <w:lang w:val="en-US"/>
            </w:rPr>
            <w:t>7</w:t>
          </w:r>
        </w:p>
        <w:p w14:paraId="5E8D0F89" w14:textId="336A463E" w:rsidR="00130F4C" w:rsidRPr="00130F4C" w:rsidRDefault="00130F4C" w:rsidP="00130F4C">
          <w:pPr>
            <w:pStyle w:val="32"/>
            <w:ind w:left="446"/>
          </w:pPr>
          <w:r>
            <w:t xml:space="preserve">  </w:t>
          </w:r>
          <w:r w:rsidRPr="00130F4C">
            <w:t>3.</w:t>
          </w:r>
          <w:r>
            <w:t>1</w:t>
          </w:r>
          <w:r w:rsidRPr="00130F4C">
            <w:t>.1</w:t>
          </w:r>
          <w:r w:rsidRPr="00130F4C">
            <w:t xml:space="preserve"> </w:t>
          </w:r>
          <w:r>
            <w:rPr>
              <w:bCs/>
            </w:rPr>
            <w:t xml:space="preserve">Часть диаграммы </w:t>
          </w:r>
          <w:r w:rsidRPr="001E60B9">
            <w:rPr>
              <w:bCs/>
            </w:rPr>
            <w:t>“</w:t>
          </w:r>
          <w:r w:rsidRPr="008C336F">
            <w:t>Роботы</w:t>
          </w:r>
          <w:r w:rsidRPr="001E60B9">
            <w:rPr>
              <w:bCs/>
            </w:rPr>
            <w:t>”</w:t>
          </w:r>
          <w:r w:rsidRPr="0081258D">
            <w:rPr>
              <w:bCs/>
            </w:rPr>
            <w:t xml:space="preserve">, </w:t>
          </w:r>
          <w:r>
            <w:rPr>
              <w:bCs/>
            </w:rPr>
            <w:t xml:space="preserve">описывающая </w:t>
          </w:r>
          <w:r>
            <w:rPr>
              <w:bCs/>
              <w:lang w:val="en-US"/>
            </w:rPr>
            <w:t>Generics</w:t>
          </w:r>
          <w:r>
            <w:t xml:space="preserve"> </w:t>
          </w:r>
          <w:r>
            <w:ptab w:relativeTo="margin" w:alignment="right" w:leader="dot"/>
          </w:r>
          <w:r>
            <w:t>8</w:t>
          </w:r>
        </w:p>
        <w:p w14:paraId="0C97CF7C" w14:textId="74935945" w:rsidR="00CF2710" w:rsidRPr="00E4018F" w:rsidRDefault="00CF2710" w:rsidP="001E06FB">
          <w:pPr>
            <w:pStyle w:val="24"/>
            <w:numPr>
              <w:ilvl w:val="0"/>
              <w:numId w:val="1"/>
            </w:numPr>
            <w:rPr>
              <w:b/>
              <w:bCs/>
            </w:rPr>
          </w:pPr>
          <w:r w:rsidRPr="00E4018F">
            <w:rPr>
              <w:b/>
              <w:bCs/>
            </w:rPr>
            <w:t>Делегирование</w:t>
          </w:r>
          <w:r w:rsidRPr="00E4018F">
            <w:rPr>
              <w:b/>
              <w:bCs/>
            </w:rPr>
            <w:ptab w:relativeTo="margin" w:alignment="right" w:leader="dot"/>
          </w:r>
          <w:r w:rsidR="00130F4C">
            <w:rPr>
              <w:b/>
              <w:bCs/>
              <w:lang w:val="en-US"/>
            </w:rPr>
            <w:t>8</w:t>
          </w:r>
        </w:p>
        <w:p w14:paraId="36FF7F32" w14:textId="69D02437" w:rsidR="00CF2710" w:rsidRDefault="00CF2710" w:rsidP="00CF2710">
          <w:pPr>
            <w:pStyle w:val="32"/>
            <w:ind w:left="446"/>
            <w:rPr>
              <w:lang w:val="en-US"/>
            </w:rPr>
          </w:pPr>
          <w:r>
            <w:rPr>
              <w:lang w:val="en-US"/>
            </w:rPr>
            <w:t xml:space="preserve">4.1 </w:t>
          </w:r>
          <w:r w:rsidR="00E4018F">
            <w:t xml:space="preserve">Практика </w:t>
          </w:r>
          <w:r>
            <w:rPr>
              <w:lang w:val="en-US"/>
            </w:rPr>
            <w:t>“</w:t>
          </w:r>
          <w:r>
            <w:t xml:space="preserve">Генератор </w:t>
          </w:r>
          <w:r w:rsidR="00E4018F">
            <w:t>отчетов</w:t>
          </w:r>
          <w:r>
            <w:rPr>
              <w:lang w:val="en-US"/>
            </w:rPr>
            <w:t>”</w:t>
          </w:r>
          <w:r>
            <w:ptab w:relativeTo="margin" w:alignment="right" w:leader="dot"/>
          </w:r>
          <w:r w:rsidR="00130F4C">
            <w:rPr>
              <w:lang w:val="en-US"/>
            </w:rPr>
            <w:t>8</w:t>
          </w:r>
        </w:p>
        <w:p w14:paraId="710A37CE" w14:textId="53968E75" w:rsidR="00130F4C" w:rsidRPr="00130F4C" w:rsidRDefault="00130F4C" w:rsidP="00130F4C">
          <w:pPr>
            <w:pStyle w:val="32"/>
            <w:ind w:left="446"/>
          </w:pPr>
          <w:r>
            <w:rPr>
              <w:lang w:val="en-US"/>
            </w:rPr>
            <w:t xml:space="preserve">  4</w:t>
          </w:r>
          <w:r>
            <w:rPr>
              <w:lang w:val="en-US"/>
            </w:rPr>
            <w:t>.</w:t>
          </w:r>
          <w:r>
            <w:t>1</w:t>
          </w:r>
          <w:r>
            <w:rPr>
              <w:lang w:val="en-US"/>
            </w:rPr>
            <w:t>.1</w:t>
          </w:r>
          <w:r>
            <w:rPr>
              <w:lang w:val="en-US"/>
            </w:rPr>
            <w:t xml:space="preserve"> </w:t>
          </w:r>
          <w:r>
            <w:t xml:space="preserve">Диаграмма </w:t>
          </w:r>
          <w:r>
            <w:rPr>
              <w:lang w:val="en-US"/>
            </w:rPr>
            <w:t>“</w:t>
          </w:r>
          <w:r>
            <w:t>Генератор отчетов</w:t>
          </w:r>
          <w:r>
            <w:rPr>
              <w:lang w:val="en-US"/>
            </w:rPr>
            <w:t>”</w:t>
          </w:r>
          <w:r>
            <w:ptab w:relativeTo="margin" w:alignment="right" w:leader="dot"/>
          </w:r>
          <w:r>
            <w:t>9</w:t>
          </w:r>
        </w:p>
        <w:p w14:paraId="77A4F4E5" w14:textId="7D40968F" w:rsidR="00CF2710" w:rsidRPr="00E4018F" w:rsidRDefault="00CF2710" w:rsidP="001E06FB">
          <w:pPr>
            <w:pStyle w:val="24"/>
            <w:numPr>
              <w:ilvl w:val="0"/>
              <w:numId w:val="1"/>
            </w:numPr>
            <w:rPr>
              <w:b/>
              <w:bCs/>
            </w:rPr>
          </w:pPr>
          <w:r w:rsidRPr="00E4018F">
            <w:rPr>
              <w:b/>
              <w:bCs/>
            </w:rPr>
            <w:t>Рефлексия</w:t>
          </w:r>
          <w:r w:rsidRPr="00E4018F">
            <w:rPr>
              <w:b/>
              <w:bCs/>
            </w:rPr>
            <w:ptab w:relativeTo="margin" w:alignment="right" w:leader="dot"/>
          </w:r>
          <w:r w:rsidR="00130F4C">
            <w:rPr>
              <w:b/>
              <w:bCs/>
              <w:lang w:val="en-US"/>
            </w:rPr>
            <w:t>9</w:t>
          </w:r>
        </w:p>
        <w:p w14:paraId="43EBED08" w14:textId="21D1D70C" w:rsidR="00CF2710" w:rsidRDefault="00F535FA" w:rsidP="00CF2710">
          <w:pPr>
            <w:pStyle w:val="32"/>
            <w:ind w:left="446"/>
            <w:rPr>
              <w:lang w:val="en-US"/>
            </w:rPr>
          </w:pPr>
          <w:r>
            <w:t>5</w:t>
          </w:r>
          <w:r w:rsidR="00CF2710">
            <w:rPr>
              <w:lang w:val="en-US"/>
            </w:rPr>
            <w:t>.</w:t>
          </w:r>
          <w:r>
            <w:t>1</w:t>
          </w:r>
          <w:r w:rsidR="00CF2710">
            <w:rPr>
              <w:lang w:val="en-US"/>
            </w:rPr>
            <w:t xml:space="preserve"> </w:t>
          </w:r>
          <w:r w:rsidR="00E4018F">
            <w:t xml:space="preserve">Практика </w:t>
          </w:r>
          <w:r w:rsidR="00CF2710">
            <w:rPr>
              <w:lang w:val="en-US"/>
            </w:rPr>
            <w:t>“</w:t>
          </w:r>
          <w:r w:rsidR="00E4018F">
            <w:t>Дифференцирование</w:t>
          </w:r>
          <w:r w:rsidR="00CF2710">
            <w:rPr>
              <w:lang w:val="en-US"/>
            </w:rPr>
            <w:t>”</w:t>
          </w:r>
          <w:r w:rsidR="00CF2710">
            <w:ptab w:relativeTo="margin" w:alignment="right" w:leader="dot"/>
          </w:r>
          <w:r w:rsidR="00130F4C">
            <w:rPr>
              <w:lang w:val="en-US"/>
            </w:rPr>
            <w:t>9</w:t>
          </w:r>
        </w:p>
        <w:p w14:paraId="0A33B630" w14:textId="38BF800C" w:rsidR="00130F4C" w:rsidRPr="00130F4C" w:rsidRDefault="00130F4C" w:rsidP="00130F4C">
          <w:pPr>
            <w:pStyle w:val="32"/>
            <w:ind w:left="446"/>
          </w:pPr>
          <w:r w:rsidRPr="00130F4C">
            <w:t xml:space="preserve">  5</w:t>
          </w:r>
          <w:r w:rsidRPr="00130F4C">
            <w:t>.</w:t>
          </w:r>
          <w:r>
            <w:t>1</w:t>
          </w:r>
          <w:r w:rsidRPr="00130F4C">
            <w:t>.1</w:t>
          </w:r>
          <w:r w:rsidRPr="00130F4C">
            <w:t xml:space="preserve"> </w:t>
          </w:r>
          <w:r>
            <w:t xml:space="preserve">Диаграмма </w:t>
          </w:r>
          <w:r w:rsidRPr="00130F4C">
            <w:t>“</w:t>
          </w:r>
          <w:r w:rsidRPr="00130F4C">
            <w:t xml:space="preserve"> </w:t>
          </w:r>
          <w:r>
            <w:t>Дифференцирование</w:t>
          </w:r>
          <w:r w:rsidRPr="00130F4C">
            <w:t>”</w:t>
          </w:r>
          <w:r>
            <w:ptab w:relativeTo="margin" w:alignment="right" w:leader="dot"/>
          </w:r>
          <w:r>
            <w:t>10</w:t>
          </w:r>
        </w:p>
        <w:p w14:paraId="6F990EF9" w14:textId="27D57B89" w:rsidR="00E4018F" w:rsidRPr="00130F4C" w:rsidRDefault="00E4018F" w:rsidP="00E4018F">
          <w:pPr>
            <w:pStyle w:val="12"/>
          </w:pPr>
          <w:r>
            <w:rPr>
              <w:b/>
              <w:bCs/>
            </w:rPr>
            <w:t>Заключение</w:t>
          </w:r>
          <w:r>
            <w:ptab w:relativeTo="margin" w:alignment="right" w:leader="dot"/>
          </w:r>
          <w:r w:rsidR="00130F4C" w:rsidRPr="00130F4C">
            <w:rPr>
              <w:b/>
              <w:bCs/>
            </w:rPr>
            <w:t>10</w:t>
          </w:r>
        </w:p>
        <w:p w14:paraId="7F5EB6D5" w14:textId="77777777" w:rsidR="00E4018F" w:rsidRPr="00E4018F" w:rsidRDefault="00E4018F" w:rsidP="00E4018F"/>
        <w:p w14:paraId="7781C402" w14:textId="1B4E0244" w:rsidR="00130F4C" w:rsidRDefault="00130F4C" w:rsidP="00130F4C"/>
        <w:p w14:paraId="67FD3346" w14:textId="48497E15" w:rsidR="00CF2710" w:rsidRPr="00CF2710" w:rsidRDefault="00CF2710" w:rsidP="00CF2710"/>
        <w:p w14:paraId="0B200D14" w14:textId="77777777" w:rsidR="00CF2710" w:rsidRPr="00130F4C" w:rsidRDefault="00CF2710" w:rsidP="00CF2710"/>
        <w:p w14:paraId="467D7D59" w14:textId="77777777" w:rsidR="00CF2710" w:rsidRPr="00CF2710" w:rsidRDefault="00CF2710" w:rsidP="00CF2710"/>
        <w:p w14:paraId="1A1314E1" w14:textId="683A9C81" w:rsidR="00CF2710" w:rsidRPr="00130F4C" w:rsidRDefault="00CF2710" w:rsidP="00CF2710"/>
        <w:p w14:paraId="529DA679" w14:textId="77777777" w:rsidR="00CF2710" w:rsidRPr="00CF2710" w:rsidRDefault="00CF2710" w:rsidP="00CF2710"/>
        <w:p w14:paraId="0F551E6C" w14:textId="01355F68" w:rsidR="00CF2710" w:rsidRPr="00130F4C" w:rsidRDefault="00CF2710" w:rsidP="00CF2710"/>
        <w:p w14:paraId="6A360801" w14:textId="77777777" w:rsidR="00CF2710" w:rsidRPr="00CF2710" w:rsidRDefault="00CF2710" w:rsidP="00CF2710"/>
        <w:p w14:paraId="0DDB13BC" w14:textId="77777777" w:rsidR="00CF2710" w:rsidRPr="00CF2710" w:rsidRDefault="00CF2710" w:rsidP="00CF2710"/>
        <w:p w14:paraId="2380FA25" w14:textId="1939D7CB" w:rsidR="00C10AFA" w:rsidRDefault="009720BB" w:rsidP="00C10AFA"/>
      </w:sdtContent>
    </w:sdt>
    <w:p w14:paraId="5B1845C2" w14:textId="300625F1" w:rsidR="00E4018F" w:rsidRDefault="00E4018F" w:rsidP="00C10AFA"/>
    <w:p w14:paraId="76EA550E" w14:textId="16CDF75E" w:rsidR="00E4018F" w:rsidRDefault="00E4018F" w:rsidP="00C10AFA"/>
    <w:p w14:paraId="76979F98" w14:textId="31D2913E" w:rsidR="00E4018F" w:rsidRDefault="00E4018F" w:rsidP="00C10AFA"/>
    <w:p w14:paraId="761AB749" w14:textId="79F65B76" w:rsidR="00E4018F" w:rsidRDefault="00E4018F" w:rsidP="00C10AFA"/>
    <w:p w14:paraId="7B1FA617" w14:textId="0833B3AD" w:rsidR="00E4018F" w:rsidRDefault="00E4018F" w:rsidP="00C10AFA"/>
    <w:p w14:paraId="428095F1" w14:textId="5A050AD4" w:rsidR="00E4018F" w:rsidRDefault="00E4018F" w:rsidP="00C10AFA"/>
    <w:p w14:paraId="0E7D3D69" w14:textId="75A9A92D" w:rsidR="00E4018F" w:rsidRDefault="00E4018F" w:rsidP="00C10AFA"/>
    <w:p w14:paraId="08CC20DB" w14:textId="1A152EA1" w:rsidR="00E4018F" w:rsidRDefault="00E4018F" w:rsidP="00C10AFA"/>
    <w:p w14:paraId="39AA8B63" w14:textId="5EB237F2" w:rsidR="00E4018F" w:rsidRDefault="00E4018F" w:rsidP="00C10AFA"/>
    <w:p w14:paraId="6FB6DE30" w14:textId="5576DD69" w:rsidR="00E4018F" w:rsidRDefault="00E4018F" w:rsidP="00C10AFA"/>
    <w:p w14:paraId="14265DA6" w14:textId="77777777" w:rsidR="00F535FA" w:rsidRDefault="00F535FA" w:rsidP="00A64EC0">
      <w:pPr>
        <w:jc w:val="center"/>
        <w:rPr>
          <w:b/>
          <w:bCs/>
        </w:rPr>
      </w:pPr>
    </w:p>
    <w:p w14:paraId="153441C5" w14:textId="77777777" w:rsidR="00F535FA" w:rsidRDefault="00F535FA" w:rsidP="00A64EC0">
      <w:pPr>
        <w:jc w:val="center"/>
        <w:rPr>
          <w:b/>
          <w:bCs/>
        </w:rPr>
      </w:pPr>
    </w:p>
    <w:p w14:paraId="76581BBE" w14:textId="77777777" w:rsidR="00F535FA" w:rsidRDefault="00F535FA" w:rsidP="00A64EC0">
      <w:pPr>
        <w:jc w:val="center"/>
        <w:rPr>
          <w:b/>
          <w:bCs/>
        </w:rPr>
      </w:pPr>
    </w:p>
    <w:p w14:paraId="3D6F486F" w14:textId="77777777" w:rsidR="00F535FA" w:rsidRDefault="00F535FA" w:rsidP="00A64EC0">
      <w:pPr>
        <w:jc w:val="center"/>
        <w:rPr>
          <w:b/>
          <w:bCs/>
        </w:rPr>
      </w:pPr>
    </w:p>
    <w:p w14:paraId="7381BC5D" w14:textId="77777777" w:rsidR="00F535FA" w:rsidRDefault="00F535FA" w:rsidP="00A64EC0">
      <w:pPr>
        <w:jc w:val="center"/>
        <w:rPr>
          <w:b/>
          <w:bCs/>
        </w:rPr>
      </w:pPr>
    </w:p>
    <w:p w14:paraId="5BC0301E" w14:textId="77777777" w:rsidR="00130F4C" w:rsidRDefault="00130F4C" w:rsidP="00A64EC0">
      <w:pPr>
        <w:jc w:val="center"/>
        <w:rPr>
          <w:b/>
          <w:bCs/>
        </w:rPr>
      </w:pPr>
    </w:p>
    <w:p w14:paraId="4C18D64B" w14:textId="0F4817A8" w:rsidR="00E4018F" w:rsidRPr="003C0DF3" w:rsidRDefault="00E4018F" w:rsidP="00A64EC0">
      <w:pPr>
        <w:jc w:val="center"/>
        <w:rPr>
          <w:b/>
          <w:bCs/>
        </w:rPr>
      </w:pPr>
      <w:r w:rsidRPr="003C0DF3">
        <w:rPr>
          <w:b/>
          <w:bCs/>
        </w:rPr>
        <w:lastRenderedPageBreak/>
        <w:t>Введение</w:t>
      </w:r>
    </w:p>
    <w:p w14:paraId="3FEB4C68" w14:textId="40DF0EC4" w:rsidR="00E4018F" w:rsidRDefault="00E4018F" w:rsidP="00C10AFA"/>
    <w:p w14:paraId="05C5D265" w14:textId="0133D19C" w:rsidR="003C0DF3" w:rsidRDefault="00E4018F" w:rsidP="00C10AFA">
      <w:r>
        <w:t>В рамках учебного плана 2 курса</w:t>
      </w:r>
      <w:r w:rsidR="003C0DF3" w:rsidRPr="003C0DF3">
        <w:t xml:space="preserve"> </w:t>
      </w:r>
      <w:r w:rsidR="003C0DF3">
        <w:t xml:space="preserve">на платформе </w:t>
      </w:r>
      <w:proofErr w:type="spellStart"/>
      <w:r w:rsidR="003C0DF3">
        <w:rPr>
          <w:lang w:val="en-US"/>
        </w:rPr>
        <w:t>ULearn</w:t>
      </w:r>
      <w:proofErr w:type="spellEnd"/>
      <w:r w:rsidR="003C0DF3">
        <w:t xml:space="preserve"> курса </w:t>
      </w:r>
      <w:r w:rsidR="003C0DF3" w:rsidRPr="00E4018F">
        <w:t>“</w:t>
      </w:r>
      <w:r w:rsidR="003C0DF3">
        <w:t xml:space="preserve">Проектирование на языке </w:t>
      </w:r>
      <w:r w:rsidR="003C0DF3">
        <w:rPr>
          <w:lang w:val="en-US"/>
        </w:rPr>
        <w:t>C</w:t>
      </w:r>
      <w:r w:rsidR="003C0DF3" w:rsidRPr="00E4018F">
        <w:t xml:space="preserve">#” </w:t>
      </w:r>
      <w:r w:rsidR="003C0DF3">
        <w:t>в период с 9</w:t>
      </w:r>
      <w:r w:rsidR="003C0DF3" w:rsidRPr="00E4018F">
        <w:t xml:space="preserve">.05.2026 </w:t>
      </w:r>
      <w:r w:rsidR="003C0DF3">
        <w:t xml:space="preserve">по </w:t>
      </w:r>
      <w:r w:rsidR="003C0DF3" w:rsidRPr="00E4018F">
        <w:t>24.05.202</w:t>
      </w:r>
      <w:r w:rsidR="003C0DF3">
        <w:t>6 был освоен ряд тем</w:t>
      </w:r>
      <w:r w:rsidR="003C0DF3" w:rsidRPr="003C0DF3">
        <w:t xml:space="preserve">, </w:t>
      </w:r>
      <w:r w:rsidR="003C0DF3">
        <w:t>направленных на углубленное понимание объектно-ориентированного программирования</w:t>
      </w:r>
      <w:r w:rsidRPr="00E4018F">
        <w:t>:</w:t>
      </w:r>
    </w:p>
    <w:p w14:paraId="57B5B522" w14:textId="0472EB4F" w:rsidR="00E4018F" w:rsidRPr="00E4018F" w:rsidRDefault="00E4018F" w:rsidP="001E06FB">
      <w:pPr>
        <w:pStyle w:val="af0"/>
        <w:numPr>
          <w:ilvl w:val="0"/>
          <w:numId w:val="2"/>
        </w:numPr>
        <w:rPr>
          <w:lang w:val="en-US"/>
        </w:rPr>
      </w:pPr>
      <w:r>
        <w:t>Инкапсуляция</w:t>
      </w:r>
    </w:p>
    <w:p w14:paraId="30232238" w14:textId="47B9EF05" w:rsidR="003C0DF3" w:rsidRPr="003C0DF3" w:rsidRDefault="003C0DF3" w:rsidP="001E06FB">
      <w:pPr>
        <w:pStyle w:val="af0"/>
        <w:numPr>
          <w:ilvl w:val="0"/>
          <w:numId w:val="2"/>
        </w:numPr>
        <w:rPr>
          <w:lang w:val="en-US"/>
        </w:rPr>
      </w:pPr>
      <w:r>
        <w:t>Наследование и полиморфизм</w:t>
      </w:r>
    </w:p>
    <w:p w14:paraId="0D26FD58" w14:textId="0D0C8360" w:rsidR="003C0DF3" w:rsidRDefault="003C0DF3" w:rsidP="001E06FB">
      <w:pPr>
        <w:pStyle w:val="af0"/>
        <w:numPr>
          <w:ilvl w:val="0"/>
          <w:numId w:val="2"/>
        </w:numPr>
        <w:rPr>
          <w:lang w:val="en-US"/>
        </w:rPr>
      </w:pPr>
      <w:r>
        <w:rPr>
          <w:lang w:val="en-US"/>
        </w:rPr>
        <w:t>Generics</w:t>
      </w:r>
    </w:p>
    <w:p w14:paraId="3418A183" w14:textId="5A618942" w:rsidR="003C0DF3" w:rsidRPr="003C0DF3" w:rsidRDefault="003C0DF3" w:rsidP="001E06FB">
      <w:pPr>
        <w:pStyle w:val="af0"/>
        <w:numPr>
          <w:ilvl w:val="0"/>
          <w:numId w:val="2"/>
        </w:numPr>
        <w:rPr>
          <w:lang w:val="en-US"/>
        </w:rPr>
      </w:pPr>
      <w:r>
        <w:t>Делегирование</w:t>
      </w:r>
    </w:p>
    <w:p w14:paraId="6ADB9339" w14:textId="3BFCF8E8" w:rsidR="003C0DF3" w:rsidRPr="003C0DF3" w:rsidRDefault="003C0DF3" w:rsidP="001E06FB">
      <w:pPr>
        <w:pStyle w:val="af0"/>
        <w:numPr>
          <w:ilvl w:val="0"/>
          <w:numId w:val="2"/>
        </w:numPr>
        <w:rPr>
          <w:lang w:val="en-US"/>
        </w:rPr>
      </w:pPr>
      <w:r>
        <w:t>Рефлексия</w:t>
      </w:r>
    </w:p>
    <w:p w14:paraId="72E5AEB3" w14:textId="77777777" w:rsidR="003C0DF3" w:rsidRPr="003C0DF3" w:rsidRDefault="003C0DF3" w:rsidP="003C0DF3">
      <w:pPr>
        <w:rPr>
          <w:lang w:val="en-US"/>
        </w:rPr>
      </w:pPr>
    </w:p>
    <w:p w14:paraId="474AB858" w14:textId="77777777" w:rsidR="003C0DF3" w:rsidRDefault="003C0DF3" w:rsidP="003C0DF3">
      <w:r>
        <w:t>Данные темы являются основными принципами объектно-ориентированного</w:t>
      </w:r>
    </w:p>
    <w:p w14:paraId="161F1C3D" w14:textId="59894AF3" w:rsidR="003C0DF3" w:rsidRDefault="003C0DF3" w:rsidP="003C0DF3">
      <w:r>
        <w:t>программирования и используются в большинстве проектов</w:t>
      </w:r>
      <w:r w:rsidRPr="003C0DF3">
        <w:t xml:space="preserve">. </w:t>
      </w:r>
      <w:r>
        <w:t>В течение курса были получены следующие навыки</w:t>
      </w:r>
      <w:r w:rsidRPr="003C0DF3">
        <w:t>:</w:t>
      </w:r>
    </w:p>
    <w:p w14:paraId="030D33FB" w14:textId="430DF516" w:rsidR="003C0DF3" w:rsidRPr="003C0DF3" w:rsidRDefault="003C0DF3" w:rsidP="001E06FB">
      <w:pPr>
        <w:pStyle w:val="af0"/>
        <w:numPr>
          <w:ilvl w:val="0"/>
          <w:numId w:val="2"/>
        </w:numPr>
        <w:rPr>
          <w:lang w:val="en-US"/>
        </w:rPr>
      </w:pPr>
      <w:r>
        <w:t>Рефакторинг кода</w:t>
      </w:r>
    </w:p>
    <w:p w14:paraId="09802FE7" w14:textId="7AFB39AE" w:rsidR="003C0DF3" w:rsidRPr="003C0DF3" w:rsidRDefault="003C0DF3" w:rsidP="001E06FB">
      <w:pPr>
        <w:pStyle w:val="af0"/>
        <w:numPr>
          <w:ilvl w:val="0"/>
          <w:numId w:val="2"/>
        </w:numPr>
        <w:rPr>
          <w:lang w:val="en-US"/>
        </w:rPr>
      </w:pPr>
      <w:r>
        <w:t>Эффективн</w:t>
      </w:r>
      <w:r w:rsidR="00A64EC0">
        <w:t>ая</w:t>
      </w:r>
      <w:r>
        <w:t xml:space="preserve"> работа с данными</w:t>
      </w:r>
    </w:p>
    <w:p w14:paraId="00AE11BA" w14:textId="25A01B7C" w:rsidR="003C0DF3" w:rsidRDefault="00A64EC0" w:rsidP="001E06FB">
      <w:pPr>
        <w:pStyle w:val="af0"/>
        <w:numPr>
          <w:ilvl w:val="0"/>
          <w:numId w:val="2"/>
        </w:numPr>
      </w:pPr>
      <w:r>
        <w:t>Знание теории о пройденных темах</w:t>
      </w:r>
      <w:r w:rsidR="008C336F" w:rsidRPr="008C336F">
        <w:t xml:space="preserve">, </w:t>
      </w:r>
      <w:r w:rsidR="008C336F">
        <w:t>а также в каких случаях применяются</w:t>
      </w:r>
    </w:p>
    <w:p w14:paraId="08A816DE" w14:textId="34DA87D4" w:rsidR="00A64EC0" w:rsidRDefault="00A64EC0" w:rsidP="001E06FB">
      <w:pPr>
        <w:pStyle w:val="af0"/>
        <w:numPr>
          <w:ilvl w:val="0"/>
          <w:numId w:val="2"/>
        </w:numPr>
      </w:pPr>
      <w:r>
        <w:t>Работа с диаграммами</w:t>
      </w:r>
    </w:p>
    <w:p w14:paraId="3E99AAE7" w14:textId="77777777" w:rsidR="00A64EC0" w:rsidRDefault="00A64EC0" w:rsidP="00A64EC0">
      <w:pPr>
        <w:pStyle w:val="af0"/>
      </w:pPr>
    </w:p>
    <w:p w14:paraId="2E3B10F3" w14:textId="0C62EFD1" w:rsidR="00A64EC0" w:rsidRPr="00A64EC0" w:rsidRDefault="00A64EC0" w:rsidP="00A64EC0">
      <w:r>
        <w:t>Основной упор был на практические задачи</w:t>
      </w:r>
      <w:r w:rsidRPr="00A64EC0">
        <w:t>.</w:t>
      </w:r>
    </w:p>
    <w:p w14:paraId="19BFE9B4" w14:textId="7DC70FBA" w:rsidR="00A64EC0" w:rsidRDefault="00A64EC0" w:rsidP="00A64EC0"/>
    <w:p w14:paraId="58B33FD1" w14:textId="6FA40878" w:rsidR="00633E87" w:rsidRDefault="00633E87" w:rsidP="00A64EC0"/>
    <w:p w14:paraId="02E5D1BE" w14:textId="45AC1A19" w:rsidR="00633E87" w:rsidRDefault="00633E87" w:rsidP="00A64EC0"/>
    <w:p w14:paraId="76721423" w14:textId="117B7881" w:rsidR="00633E87" w:rsidRDefault="00633E87" w:rsidP="00A64EC0"/>
    <w:p w14:paraId="48CAB505" w14:textId="238F5796" w:rsidR="00633E87" w:rsidRDefault="00633E87" w:rsidP="00A64EC0"/>
    <w:p w14:paraId="4D1FD601" w14:textId="5961CD43" w:rsidR="00633E87" w:rsidRDefault="00633E87" w:rsidP="00A64EC0"/>
    <w:p w14:paraId="180C6892" w14:textId="2F146BBA" w:rsidR="00633E87" w:rsidRDefault="00633E87" w:rsidP="00A64EC0"/>
    <w:p w14:paraId="3D758B5F" w14:textId="61709C51" w:rsidR="00633E87" w:rsidRDefault="00633E87" w:rsidP="00A64EC0"/>
    <w:p w14:paraId="3829C357" w14:textId="3537BA5F" w:rsidR="00633E87" w:rsidRDefault="00633E87" w:rsidP="00A64EC0"/>
    <w:p w14:paraId="35F59937" w14:textId="2A03B07E" w:rsidR="00633E87" w:rsidRDefault="00633E87" w:rsidP="00A64EC0"/>
    <w:p w14:paraId="6A969F9F" w14:textId="2F768C67" w:rsidR="00633E87" w:rsidRDefault="00633E87" w:rsidP="00A64EC0"/>
    <w:p w14:paraId="71F505A2" w14:textId="5FE61D39" w:rsidR="00633E87" w:rsidRDefault="00633E87" w:rsidP="00A64EC0"/>
    <w:p w14:paraId="19FBF9D6" w14:textId="72AC5052" w:rsidR="00633E87" w:rsidRDefault="00633E87" w:rsidP="00A64EC0"/>
    <w:p w14:paraId="579241DD" w14:textId="20F5A0AA" w:rsidR="00633E87" w:rsidRDefault="00633E87" w:rsidP="00A64EC0"/>
    <w:p w14:paraId="0A216A62" w14:textId="3EFAF629" w:rsidR="00633E87" w:rsidRDefault="00633E87" w:rsidP="00A64EC0"/>
    <w:p w14:paraId="3CC26474" w14:textId="08947CA7" w:rsidR="00633E87" w:rsidRDefault="00633E87" w:rsidP="00A64EC0"/>
    <w:p w14:paraId="437EC339" w14:textId="71143027" w:rsidR="00633E87" w:rsidRDefault="00633E87" w:rsidP="00A64EC0"/>
    <w:p w14:paraId="2E884F31" w14:textId="3E52CA91" w:rsidR="00633E87" w:rsidRDefault="00633E87" w:rsidP="00A64EC0"/>
    <w:p w14:paraId="0931E642" w14:textId="5A5B33B0" w:rsidR="00633E87" w:rsidRDefault="00633E87" w:rsidP="00A64EC0"/>
    <w:p w14:paraId="77DACC3D" w14:textId="1FDA302E" w:rsidR="00633E87" w:rsidRDefault="00633E87" w:rsidP="00A64EC0"/>
    <w:p w14:paraId="10771D78" w14:textId="44B24661" w:rsidR="00633E87" w:rsidRDefault="00633E87" w:rsidP="00A64EC0"/>
    <w:p w14:paraId="0642E383" w14:textId="4F1EDE1F" w:rsidR="00633E87" w:rsidRDefault="00633E87" w:rsidP="00A64EC0"/>
    <w:p w14:paraId="6E3C3AAD" w14:textId="17A402E0" w:rsidR="00633E87" w:rsidRDefault="00633E87" w:rsidP="00A64EC0"/>
    <w:p w14:paraId="0A0F00F4" w14:textId="7CA43F3E" w:rsidR="00633E87" w:rsidRDefault="00633E87" w:rsidP="00A64EC0"/>
    <w:p w14:paraId="441B2CFA" w14:textId="61994B9C" w:rsidR="00633E87" w:rsidRDefault="00633E87" w:rsidP="00A64EC0"/>
    <w:p w14:paraId="50F682E0" w14:textId="1C07B819" w:rsidR="00633E87" w:rsidRDefault="00633E87" w:rsidP="00A64EC0"/>
    <w:p w14:paraId="6F2E600F" w14:textId="61281C81" w:rsidR="00633E87" w:rsidRDefault="00633E87" w:rsidP="00A64EC0"/>
    <w:p w14:paraId="5ADA60D8" w14:textId="06C23276" w:rsidR="00633E87" w:rsidRDefault="00633E87" w:rsidP="00A64EC0"/>
    <w:p w14:paraId="6316933C" w14:textId="741B51BD" w:rsidR="00633E87" w:rsidRDefault="00633E87" w:rsidP="00A64EC0"/>
    <w:p w14:paraId="73879B53" w14:textId="345EB4CA" w:rsidR="00633E87" w:rsidRDefault="00633E87" w:rsidP="00A64EC0"/>
    <w:p w14:paraId="304A8A1E" w14:textId="77777777" w:rsidR="00633E87" w:rsidRDefault="00633E87" w:rsidP="00A64EC0"/>
    <w:p w14:paraId="4472E67C" w14:textId="0700FE3D" w:rsidR="00A64EC0" w:rsidRDefault="00A64EC0" w:rsidP="00A64EC0"/>
    <w:p w14:paraId="4C261FCF" w14:textId="02D24D2A" w:rsidR="00A64EC0" w:rsidRPr="00A64EC0" w:rsidRDefault="00A64EC0" w:rsidP="00A64EC0">
      <w:pPr>
        <w:jc w:val="center"/>
      </w:pPr>
      <w:r w:rsidRPr="00A64EC0">
        <w:lastRenderedPageBreak/>
        <w:t xml:space="preserve">1. </w:t>
      </w:r>
      <w:r w:rsidRPr="008C336F">
        <w:rPr>
          <w:b/>
          <w:bCs/>
        </w:rPr>
        <w:t>Инкапсуляция</w:t>
      </w:r>
    </w:p>
    <w:p w14:paraId="6EADB4F3" w14:textId="3B191B6A" w:rsidR="00421638" w:rsidRDefault="0034735C" w:rsidP="00A64EC0">
      <w:r w:rsidRPr="0034735C">
        <w:t xml:space="preserve">Инкапсуляция </w:t>
      </w:r>
      <w:r w:rsidR="00E70EFE">
        <w:t xml:space="preserve">– </w:t>
      </w:r>
      <w:r>
        <w:t>принцип ООП</w:t>
      </w:r>
      <w:r w:rsidRPr="0034735C">
        <w:t xml:space="preserve">, возможность с помощью которой </w:t>
      </w:r>
      <w:r>
        <w:t>можно</w:t>
      </w:r>
      <w:r w:rsidRPr="0034735C">
        <w:t xml:space="preserve"> спрятать от конечного пользователя реализацию того или иного метода, устройства объекта и так далее и представить в пользование только то, что необходимо для работы, обеспечив тем самым целостность объекта. Опять же, определение может быть немного трудным для понимания, поэтому разберемся с ним подробнее и на примерах.</w:t>
      </w:r>
      <w:r w:rsidR="00A64EC0">
        <w:t xml:space="preserve"> </w:t>
      </w:r>
    </w:p>
    <w:p w14:paraId="3EFA51A4" w14:textId="77777777" w:rsidR="0034735C" w:rsidRDefault="0034735C" w:rsidP="00A64EC0"/>
    <w:p w14:paraId="319F63DB" w14:textId="1ED3AF92" w:rsidR="00A64EC0" w:rsidRDefault="00A64EC0" w:rsidP="001E06FB">
      <w:pPr>
        <w:pStyle w:val="af0"/>
        <w:numPr>
          <w:ilvl w:val="1"/>
          <w:numId w:val="3"/>
        </w:numPr>
        <w:jc w:val="center"/>
      </w:pPr>
      <w:r>
        <w:t xml:space="preserve">Практика </w:t>
      </w:r>
      <w:r w:rsidRPr="00A64EC0">
        <w:t>“</w:t>
      </w:r>
      <w:r>
        <w:t>Сбои</w:t>
      </w:r>
      <w:r w:rsidRPr="00A64EC0">
        <w:t>”</w:t>
      </w:r>
    </w:p>
    <w:p w14:paraId="42C88F1B" w14:textId="77777777" w:rsidR="0068125F" w:rsidRDefault="0068125F" w:rsidP="0068125F">
      <w:r>
        <w:t xml:space="preserve">В практике «Сбои» инкапсуляция реализована через скрытие логики определения серьезности сбоя. </w:t>
      </w:r>
    </w:p>
    <w:p w14:paraId="6D2D7DD2" w14:textId="2460F28E" w:rsidR="00DD70E9" w:rsidRDefault="0068125F" w:rsidP="0068125F">
      <w:r>
        <w:t xml:space="preserve">Класс </w:t>
      </w:r>
      <w:proofErr w:type="spellStart"/>
      <w:r>
        <w:t>Failure</w:t>
      </w:r>
      <w:proofErr w:type="spellEnd"/>
      <w:r>
        <w:t xml:space="preserve"> хранит тип сбоя</w:t>
      </w:r>
      <w:r w:rsidR="00DD70E9" w:rsidRPr="00DD70E9">
        <w:t xml:space="preserve">, </w:t>
      </w:r>
      <w:r w:rsidR="00DD70E9">
        <w:rPr>
          <w:lang w:val="en-US"/>
        </w:rPr>
        <w:t>id</w:t>
      </w:r>
      <w:r w:rsidR="00DD70E9" w:rsidRPr="00DD70E9">
        <w:t xml:space="preserve"> </w:t>
      </w:r>
      <w:r w:rsidR="00DD70E9">
        <w:t xml:space="preserve">девайса и </w:t>
      </w:r>
      <w:r>
        <w:t>дату</w:t>
      </w:r>
      <w:r w:rsidR="00DD70E9" w:rsidRPr="00DD70E9">
        <w:t>.</w:t>
      </w:r>
      <w:r w:rsidR="0034735C">
        <w:t xml:space="preserve"> </w:t>
      </w:r>
      <w:r>
        <w:t xml:space="preserve">Метод </w:t>
      </w:r>
      <w:proofErr w:type="spellStart"/>
      <w:proofErr w:type="gramStart"/>
      <w:r>
        <w:t>IsSerious</w:t>
      </w:r>
      <w:proofErr w:type="spellEnd"/>
      <w:r>
        <w:t>(</w:t>
      </w:r>
      <w:proofErr w:type="gramEnd"/>
      <w:r>
        <w:t>) скрывает внутри себя логику, определяющую, является ли сбой критическим</w:t>
      </w:r>
      <w:r w:rsidR="00DD70E9" w:rsidRPr="00DD70E9">
        <w:t xml:space="preserve">. </w:t>
      </w:r>
      <w:r>
        <w:t xml:space="preserve">Внешний код не знает, как именно определяется </w:t>
      </w:r>
      <w:r w:rsidR="00DD70E9">
        <w:t>серьезность сбоя</w:t>
      </w:r>
      <w:r w:rsidR="00E70EFE" w:rsidRPr="00E70EFE">
        <w:t>,</w:t>
      </w:r>
      <w:r w:rsidR="0055645B">
        <w:t xml:space="preserve"> он</w:t>
      </w:r>
      <w:r>
        <w:t xml:space="preserve"> просто вызывает метод. </w:t>
      </w:r>
    </w:p>
    <w:p w14:paraId="7BE281F8" w14:textId="5821C390" w:rsidR="0034735C" w:rsidRPr="001E60B9" w:rsidRDefault="0068125F" w:rsidP="0068125F">
      <w:r>
        <w:t xml:space="preserve">Класс Device хранит идентификатор и имя устройства, предоставляя только необходимые данные. Диаграмма классов (рис. 1.1) наглядно демонстрирует, как классы </w:t>
      </w:r>
      <w:proofErr w:type="spellStart"/>
      <w:r>
        <w:t>Failure</w:t>
      </w:r>
      <w:proofErr w:type="spellEnd"/>
      <w:r>
        <w:t xml:space="preserve"> и Device инкапсулируют свои данные</w:t>
      </w:r>
      <w:r w:rsidR="0034735C">
        <w:t xml:space="preserve"> (</w:t>
      </w:r>
      <w:r w:rsidR="0034735C" w:rsidRPr="0034735C">
        <w:t xml:space="preserve">“+” </w:t>
      </w:r>
      <w:r w:rsidR="00E70EFE">
        <w:t xml:space="preserve">– </w:t>
      </w:r>
      <w:r w:rsidR="0034735C">
        <w:t>публичное поле</w:t>
      </w:r>
      <w:r w:rsidR="0034735C" w:rsidRPr="0034735C">
        <w:t xml:space="preserve">, “-” </w:t>
      </w:r>
      <w:r w:rsidR="00E70EFE">
        <w:t xml:space="preserve">– </w:t>
      </w:r>
      <w:r w:rsidR="0034735C">
        <w:t>приватное поле)</w:t>
      </w:r>
      <w:r>
        <w:t xml:space="preserve">, а </w:t>
      </w:r>
      <w:proofErr w:type="spellStart"/>
      <w:r>
        <w:t>ReportMaker</w:t>
      </w:r>
      <w:proofErr w:type="spellEnd"/>
      <w:r>
        <w:t xml:space="preserve"> работает с ними через публичные методы.</w:t>
      </w:r>
    </w:p>
    <w:p w14:paraId="1DFFAA68" w14:textId="1E329C32" w:rsidR="00A64EC0" w:rsidRDefault="00A64EC0" w:rsidP="00A64EC0"/>
    <w:p w14:paraId="0E01D146" w14:textId="00F8073C" w:rsidR="00DD70E9" w:rsidRDefault="00DD70E9" w:rsidP="00DD70E9">
      <w:pPr>
        <w:keepNext/>
      </w:pPr>
      <w:r w:rsidRPr="00DD70E9">
        <w:rPr>
          <w:noProof/>
        </w:rPr>
        <w:drawing>
          <wp:inline distT="0" distB="0" distL="0" distR="0" wp14:anchorId="463A3AD9" wp14:editId="0A04FB1C">
            <wp:extent cx="5939790" cy="5116195"/>
            <wp:effectExtent l="0" t="0" r="381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1F79" w14:textId="77777777" w:rsidR="00DD70E9" w:rsidRDefault="00DD70E9" w:rsidP="00DD70E9">
      <w:pPr>
        <w:pStyle w:val="a8"/>
        <w:rPr>
          <w:b w:val="0"/>
          <w:bCs/>
        </w:rPr>
      </w:pPr>
    </w:p>
    <w:p w14:paraId="6DA9D61F" w14:textId="77777777" w:rsidR="00DD70E9" w:rsidRDefault="00DD70E9" w:rsidP="00DD70E9">
      <w:pPr>
        <w:pStyle w:val="a8"/>
        <w:rPr>
          <w:b w:val="0"/>
          <w:bCs/>
        </w:rPr>
      </w:pPr>
    </w:p>
    <w:p w14:paraId="42ACCBD2" w14:textId="77777777" w:rsidR="00DD70E9" w:rsidRDefault="00DD70E9" w:rsidP="00130F4C">
      <w:pPr>
        <w:pStyle w:val="a8"/>
        <w:jc w:val="left"/>
        <w:rPr>
          <w:b w:val="0"/>
          <w:bCs/>
        </w:rPr>
      </w:pPr>
    </w:p>
    <w:p w14:paraId="190A7224" w14:textId="7702CF8E" w:rsidR="00A64EC0" w:rsidRDefault="00DD70E9" w:rsidP="0034735C">
      <w:pPr>
        <w:pStyle w:val="a8"/>
        <w:rPr>
          <w:b w:val="0"/>
          <w:bCs/>
          <w:lang w:val="en-US"/>
        </w:rPr>
      </w:pPr>
      <w:r>
        <w:rPr>
          <w:b w:val="0"/>
          <w:bCs/>
        </w:rPr>
        <w:t>Рис</w:t>
      </w:r>
      <w:r>
        <w:rPr>
          <w:b w:val="0"/>
          <w:bCs/>
          <w:lang w:val="en-US"/>
        </w:rPr>
        <w:t>.</w:t>
      </w:r>
      <w:r w:rsidRPr="00DD70E9">
        <w:rPr>
          <w:b w:val="0"/>
          <w:bCs/>
        </w:rPr>
        <w:t xml:space="preserve"> 1.1</w:t>
      </w:r>
      <w:r>
        <w:rPr>
          <w:b w:val="0"/>
          <w:bCs/>
          <w:lang w:val="en-US"/>
        </w:rPr>
        <w:t xml:space="preserve">. </w:t>
      </w:r>
      <w:r>
        <w:rPr>
          <w:b w:val="0"/>
          <w:bCs/>
        </w:rPr>
        <w:t xml:space="preserve">Диаграмма классов </w:t>
      </w:r>
      <w:r>
        <w:rPr>
          <w:b w:val="0"/>
          <w:bCs/>
          <w:lang w:val="en-US"/>
        </w:rPr>
        <w:t>“</w:t>
      </w:r>
      <w:r>
        <w:rPr>
          <w:b w:val="0"/>
          <w:bCs/>
        </w:rPr>
        <w:t>Сбои</w:t>
      </w:r>
      <w:r>
        <w:rPr>
          <w:b w:val="0"/>
          <w:bCs/>
          <w:lang w:val="en-US"/>
        </w:rPr>
        <w:t>”</w:t>
      </w:r>
    </w:p>
    <w:p w14:paraId="41E16090" w14:textId="77777777" w:rsidR="00130F4C" w:rsidRPr="0034735C" w:rsidRDefault="00130F4C" w:rsidP="0034735C">
      <w:pPr>
        <w:pStyle w:val="a8"/>
        <w:rPr>
          <w:b w:val="0"/>
          <w:bCs/>
          <w:lang w:val="en-US"/>
        </w:rPr>
      </w:pPr>
    </w:p>
    <w:p w14:paraId="1F1DCF01" w14:textId="6168C375" w:rsidR="00B265DD" w:rsidRDefault="00A64EC0" w:rsidP="00B265DD">
      <w:pPr>
        <w:pStyle w:val="af0"/>
        <w:numPr>
          <w:ilvl w:val="0"/>
          <w:numId w:val="3"/>
        </w:numPr>
        <w:jc w:val="center"/>
      </w:pPr>
      <w:r>
        <w:lastRenderedPageBreak/>
        <w:t>Наследование и полиморфизм</w:t>
      </w:r>
    </w:p>
    <w:p w14:paraId="0B1F4F3A" w14:textId="77777777" w:rsidR="00130F4C" w:rsidRPr="00A64EC0" w:rsidRDefault="00130F4C" w:rsidP="00130F4C"/>
    <w:p w14:paraId="47C5BCA7" w14:textId="31503B9A" w:rsidR="00A64EC0" w:rsidRDefault="00A64EC0" w:rsidP="00A64EC0">
      <w:r>
        <w:t xml:space="preserve">Наследование </w:t>
      </w:r>
      <w:r w:rsidR="00E70EFE">
        <w:t xml:space="preserve">– </w:t>
      </w:r>
      <w:r w:rsidR="0034735C">
        <w:t>принцип ООП</w:t>
      </w:r>
      <w:r w:rsidR="0034735C" w:rsidRPr="0034735C">
        <w:t xml:space="preserve">, </w:t>
      </w:r>
      <w:r w:rsidR="0034735C">
        <w:t xml:space="preserve">позволяющий создавать </w:t>
      </w:r>
      <w:r w:rsidR="00344264">
        <w:t>новые классы на основе существующих</w:t>
      </w:r>
      <w:r w:rsidR="00344264" w:rsidRPr="00344264">
        <w:t>.</w:t>
      </w:r>
    </w:p>
    <w:p w14:paraId="768C1C28" w14:textId="40C8ECAC" w:rsidR="00A64EC0" w:rsidRPr="00344264" w:rsidRDefault="00A64EC0" w:rsidP="00A64EC0">
      <w:r>
        <w:t xml:space="preserve">Полиморфизм </w:t>
      </w:r>
      <w:r w:rsidR="00E70EFE">
        <w:t xml:space="preserve">– </w:t>
      </w:r>
      <w:r w:rsidR="00344264">
        <w:t>принцип ООП</w:t>
      </w:r>
      <w:r w:rsidR="00344264" w:rsidRPr="00344264">
        <w:t xml:space="preserve">, </w:t>
      </w:r>
      <w:r w:rsidR="00344264">
        <w:t>позволяющий переопределять реализацию метода</w:t>
      </w:r>
      <w:r w:rsidR="00344264" w:rsidRPr="00344264">
        <w:t>.</w:t>
      </w:r>
    </w:p>
    <w:p w14:paraId="57DC13E9" w14:textId="77777777" w:rsidR="00633E87" w:rsidRDefault="00633E87" w:rsidP="00344264"/>
    <w:p w14:paraId="03E0ECFA" w14:textId="7E8C3669" w:rsidR="006865FF" w:rsidRDefault="00A64EC0" w:rsidP="006865FF">
      <w:pPr>
        <w:pStyle w:val="af0"/>
        <w:numPr>
          <w:ilvl w:val="1"/>
          <w:numId w:val="3"/>
        </w:numPr>
        <w:jc w:val="center"/>
      </w:pPr>
      <w:r>
        <w:t xml:space="preserve">Практика </w:t>
      </w:r>
      <w:r w:rsidRPr="00A64EC0">
        <w:t>“</w:t>
      </w:r>
      <w:proofErr w:type="spellStart"/>
      <w:r w:rsidRPr="00344264">
        <w:rPr>
          <w:lang w:val="en-US"/>
        </w:rPr>
        <w:t>HoMM</w:t>
      </w:r>
      <w:proofErr w:type="spellEnd"/>
      <w:r w:rsidRPr="00A64EC0">
        <w:t>”</w:t>
      </w:r>
    </w:p>
    <w:p w14:paraId="64104DFC" w14:textId="77777777" w:rsidR="006865FF" w:rsidRDefault="006865FF" w:rsidP="006865FF">
      <w:pPr>
        <w:pStyle w:val="af0"/>
        <w:ind w:left="420"/>
      </w:pPr>
    </w:p>
    <w:p w14:paraId="312D1134" w14:textId="62C6DEDF" w:rsidR="006865FF" w:rsidRDefault="00344264" w:rsidP="00344264">
      <w:r>
        <w:t xml:space="preserve">В практике </w:t>
      </w:r>
      <w:r w:rsidRPr="00344264">
        <w:t>“</w:t>
      </w:r>
      <w:proofErr w:type="spellStart"/>
      <w:r>
        <w:rPr>
          <w:lang w:val="en-US"/>
        </w:rPr>
        <w:t>HoMM</w:t>
      </w:r>
      <w:proofErr w:type="spellEnd"/>
      <w:r w:rsidRPr="00344264">
        <w:t xml:space="preserve">” </w:t>
      </w:r>
      <w:r w:rsidR="006865FF">
        <w:t>полиморфизм</w:t>
      </w:r>
      <w:r>
        <w:t xml:space="preserve"> реализуется через интерфейсы </w:t>
      </w:r>
      <w:proofErr w:type="spellStart"/>
      <w:r w:rsidR="006865FF">
        <w:rPr>
          <w:lang w:val="en-US"/>
        </w:rPr>
        <w:t>IAssign</w:t>
      </w:r>
      <w:proofErr w:type="spellEnd"/>
      <w:r w:rsidRPr="00344264">
        <w:t xml:space="preserve">, </w:t>
      </w:r>
      <w:proofErr w:type="spellStart"/>
      <w:r w:rsidR="006865FF">
        <w:rPr>
          <w:lang w:val="en-US"/>
        </w:rPr>
        <w:t>IFight</w:t>
      </w:r>
      <w:proofErr w:type="spellEnd"/>
      <w:r w:rsidRPr="00344264">
        <w:t xml:space="preserve">, </w:t>
      </w:r>
      <w:proofErr w:type="spellStart"/>
      <w:r w:rsidR="006865FF">
        <w:rPr>
          <w:lang w:val="en-US"/>
        </w:rPr>
        <w:t>ICollect</w:t>
      </w:r>
      <w:proofErr w:type="spellEnd"/>
      <w:r w:rsidR="00130F4C" w:rsidRPr="00130F4C">
        <w:t xml:space="preserve"> (</w:t>
      </w:r>
      <w:r w:rsidR="00130F4C">
        <w:t>Рис</w:t>
      </w:r>
      <w:r w:rsidR="00130F4C" w:rsidRPr="00130F4C">
        <w:t>. 2.1.1)</w:t>
      </w:r>
      <w:r w:rsidRPr="00344264">
        <w:t xml:space="preserve"> </w:t>
      </w:r>
      <w:r>
        <w:t>и классы</w:t>
      </w:r>
      <w:r w:rsidRPr="00344264">
        <w:t xml:space="preserve">, </w:t>
      </w:r>
      <w:r>
        <w:t>наследующие эти интерфейсы</w:t>
      </w:r>
      <w:r w:rsidRPr="00344264">
        <w:t>:</w:t>
      </w:r>
      <w:r>
        <w:t xml:space="preserve"> </w:t>
      </w:r>
    </w:p>
    <w:p w14:paraId="475A3157" w14:textId="75EFDA30" w:rsidR="006865FF" w:rsidRDefault="006865FF" w:rsidP="00344264">
      <w:pPr>
        <w:rPr>
          <w:lang w:val="en-US"/>
        </w:rPr>
      </w:pPr>
      <w:r w:rsidRPr="006865FF">
        <w:rPr>
          <w:lang w:val="en-US"/>
        </w:rPr>
        <w:t xml:space="preserve">- </w:t>
      </w:r>
      <w:r w:rsidR="00344264">
        <w:rPr>
          <w:lang w:val="en-US"/>
        </w:rPr>
        <w:t xml:space="preserve">Dwelling </w:t>
      </w:r>
      <w:r>
        <w:t>реализует</w:t>
      </w:r>
      <w:r w:rsidR="00344264">
        <w:rPr>
          <w:lang w:val="en-US"/>
        </w:rPr>
        <w:t xml:space="preserve"> </w:t>
      </w:r>
      <w:proofErr w:type="spellStart"/>
      <w:r w:rsidR="00344264">
        <w:rPr>
          <w:lang w:val="en-US"/>
        </w:rPr>
        <w:t>IAssign</w:t>
      </w:r>
      <w:proofErr w:type="spellEnd"/>
      <w:r w:rsidR="00344264">
        <w:rPr>
          <w:lang w:val="en-US"/>
        </w:rPr>
        <w:t xml:space="preserve"> </w:t>
      </w:r>
    </w:p>
    <w:p w14:paraId="766784F8" w14:textId="2C530BBE" w:rsidR="00344264" w:rsidRPr="006865FF" w:rsidRDefault="006865FF" w:rsidP="00344264">
      <w:pPr>
        <w:rPr>
          <w:lang w:val="en-US"/>
        </w:rPr>
      </w:pPr>
      <w:r w:rsidRPr="006865FF">
        <w:rPr>
          <w:lang w:val="en-US"/>
        </w:rPr>
        <w:t xml:space="preserve">- </w:t>
      </w:r>
      <w:r w:rsidR="00344264">
        <w:rPr>
          <w:lang w:val="en-US"/>
        </w:rPr>
        <w:t>Mine</w:t>
      </w:r>
      <w:r>
        <w:rPr>
          <w:lang w:val="en-US"/>
        </w:rPr>
        <w:t xml:space="preserve"> </w:t>
      </w:r>
      <w:r>
        <w:t>реализует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IAssign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IFight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ICollect</w:t>
      </w:r>
      <w:proofErr w:type="spellEnd"/>
    </w:p>
    <w:p w14:paraId="5A262AAE" w14:textId="085A7B3F" w:rsidR="006865FF" w:rsidRDefault="006865FF" w:rsidP="00344264">
      <w:pPr>
        <w:rPr>
          <w:lang w:val="en-US"/>
        </w:rPr>
      </w:pPr>
      <w:r w:rsidRPr="001E60B9">
        <w:rPr>
          <w:lang w:val="en-US"/>
        </w:rPr>
        <w:t xml:space="preserve">- </w:t>
      </w:r>
      <w:r>
        <w:rPr>
          <w:lang w:val="en-US"/>
        </w:rPr>
        <w:t xml:space="preserve">Creeps </w:t>
      </w:r>
      <w:r>
        <w:t>реализует</w:t>
      </w:r>
      <w:r w:rsidRPr="001E60B9">
        <w:rPr>
          <w:lang w:val="en-US"/>
        </w:rPr>
        <w:t xml:space="preserve"> </w:t>
      </w:r>
      <w:proofErr w:type="spellStart"/>
      <w:r>
        <w:rPr>
          <w:lang w:val="en-US"/>
        </w:rPr>
        <w:t>IFight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ICollect</w:t>
      </w:r>
      <w:proofErr w:type="spellEnd"/>
    </w:p>
    <w:p w14:paraId="1236C2F5" w14:textId="298B9499" w:rsidR="006865FF" w:rsidRDefault="006865FF" w:rsidP="00344264">
      <w:pPr>
        <w:rPr>
          <w:lang w:val="en-US"/>
        </w:rPr>
      </w:pPr>
      <w:r>
        <w:rPr>
          <w:lang w:val="en-US"/>
        </w:rPr>
        <w:t xml:space="preserve">- Wolves </w:t>
      </w:r>
      <w:r>
        <w:t>реализует</w:t>
      </w:r>
      <w:r w:rsidRPr="001E60B9">
        <w:rPr>
          <w:lang w:val="en-US"/>
        </w:rPr>
        <w:t xml:space="preserve"> </w:t>
      </w:r>
      <w:proofErr w:type="spellStart"/>
      <w:r>
        <w:rPr>
          <w:lang w:val="en-US"/>
        </w:rPr>
        <w:t>IFight</w:t>
      </w:r>
      <w:proofErr w:type="spellEnd"/>
    </w:p>
    <w:p w14:paraId="6AD0729E" w14:textId="1A4B24E4" w:rsidR="006865FF" w:rsidRDefault="006865FF" w:rsidP="00344264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>
        <w:rPr>
          <w:lang w:val="en-US"/>
        </w:rPr>
        <w:t>ResourcePile</w:t>
      </w:r>
      <w:proofErr w:type="spellEnd"/>
      <w:r>
        <w:rPr>
          <w:lang w:val="en-US"/>
        </w:rPr>
        <w:t xml:space="preserve"> </w:t>
      </w:r>
      <w:r>
        <w:t xml:space="preserve">реализует </w:t>
      </w:r>
      <w:proofErr w:type="spellStart"/>
      <w:r>
        <w:rPr>
          <w:lang w:val="en-US"/>
        </w:rPr>
        <w:t>ICollect</w:t>
      </w:r>
      <w:proofErr w:type="spellEnd"/>
    </w:p>
    <w:p w14:paraId="04A92406" w14:textId="0C4B43AB" w:rsidR="006865FF" w:rsidRPr="006865FF" w:rsidRDefault="006865FF" w:rsidP="00344264"/>
    <w:p w14:paraId="3C879DC1" w14:textId="77777777" w:rsidR="006865FF" w:rsidRPr="006865FF" w:rsidRDefault="006865FF" w:rsidP="00344264"/>
    <w:p w14:paraId="60588DF5" w14:textId="5ACBDA32" w:rsidR="00A64EC0" w:rsidRDefault="006865FF" w:rsidP="00B265DD">
      <w:pPr>
        <w:jc w:val="center"/>
      </w:pPr>
      <w:r w:rsidRPr="006865FF">
        <w:rPr>
          <w:noProof/>
        </w:rPr>
        <w:drawing>
          <wp:inline distT="0" distB="0" distL="0" distR="0" wp14:anchorId="597E92B2" wp14:editId="0DE49AA6">
            <wp:extent cx="5128591" cy="1826313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2207" cy="183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7041" w14:textId="551B15F0" w:rsidR="001E60B9" w:rsidRPr="001E60B9" w:rsidRDefault="001E60B9" w:rsidP="001E60B9">
      <w:pPr>
        <w:pStyle w:val="a8"/>
        <w:rPr>
          <w:b w:val="0"/>
          <w:bCs/>
        </w:rPr>
      </w:pPr>
      <w:r>
        <w:rPr>
          <w:b w:val="0"/>
          <w:bCs/>
        </w:rPr>
        <w:t>Рис</w:t>
      </w:r>
      <w:r w:rsidRPr="001E60B9">
        <w:rPr>
          <w:b w:val="0"/>
          <w:bCs/>
        </w:rPr>
        <w:t>.</w:t>
      </w:r>
      <w:r w:rsidRPr="00DD70E9">
        <w:rPr>
          <w:b w:val="0"/>
          <w:bCs/>
        </w:rPr>
        <w:t xml:space="preserve"> </w:t>
      </w:r>
      <w:r w:rsidR="00B265DD">
        <w:rPr>
          <w:b w:val="0"/>
          <w:bCs/>
          <w:lang w:val="en-US"/>
        </w:rPr>
        <w:t>2</w:t>
      </w:r>
      <w:r w:rsidRPr="00DD70E9">
        <w:rPr>
          <w:b w:val="0"/>
          <w:bCs/>
        </w:rPr>
        <w:t>.1</w:t>
      </w:r>
      <w:r w:rsidRPr="001E60B9">
        <w:rPr>
          <w:b w:val="0"/>
          <w:bCs/>
        </w:rPr>
        <w:t>.</w:t>
      </w:r>
      <w:r w:rsidR="008C336F">
        <w:rPr>
          <w:b w:val="0"/>
          <w:bCs/>
          <w:lang w:val="en-US"/>
        </w:rPr>
        <w:t>1</w:t>
      </w:r>
      <w:r w:rsidRPr="001E60B9">
        <w:rPr>
          <w:b w:val="0"/>
          <w:bCs/>
        </w:rPr>
        <w:t xml:space="preserve"> </w:t>
      </w:r>
      <w:r>
        <w:rPr>
          <w:b w:val="0"/>
          <w:bCs/>
        </w:rPr>
        <w:t xml:space="preserve">Диаграмма классов </w:t>
      </w:r>
      <w:r w:rsidRPr="001E60B9">
        <w:rPr>
          <w:b w:val="0"/>
          <w:bCs/>
        </w:rPr>
        <w:t>“</w:t>
      </w:r>
      <w:proofErr w:type="spellStart"/>
      <w:r>
        <w:rPr>
          <w:b w:val="0"/>
          <w:bCs/>
          <w:lang w:val="en-US"/>
        </w:rPr>
        <w:t>HoMM</w:t>
      </w:r>
      <w:proofErr w:type="spellEnd"/>
      <w:r w:rsidRPr="001E60B9">
        <w:rPr>
          <w:b w:val="0"/>
          <w:bCs/>
        </w:rPr>
        <w:t>”</w:t>
      </w:r>
    </w:p>
    <w:p w14:paraId="10F76C17" w14:textId="30F4C87B" w:rsidR="00A64EC0" w:rsidRDefault="00A64EC0" w:rsidP="00A64EC0"/>
    <w:p w14:paraId="39BBF3AC" w14:textId="7A7FD0EB" w:rsidR="00633E87" w:rsidRDefault="00633E87" w:rsidP="00A64EC0"/>
    <w:p w14:paraId="36DE4048" w14:textId="49EB0102" w:rsidR="00A64EC0" w:rsidRDefault="00A64EC0" w:rsidP="00A64EC0">
      <w:pPr>
        <w:jc w:val="center"/>
      </w:pPr>
      <w:r>
        <w:t>2</w:t>
      </w:r>
      <w:r w:rsidRPr="00A64EC0">
        <w:t>.</w:t>
      </w:r>
      <w:r w:rsidR="00F535FA">
        <w:t>2</w:t>
      </w:r>
      <w:r w:rsidRPr="00A64EC0">
        <w:t>.</w:t>
      </w:r>
      <w:r>
        <w:t xml:space="preserve"> Практика </w:t>
      </w:r>
      <w:r w:rsidRPr="00A64EC0">
        <w:t xml:space="preserve">“ </w:t>
      </w:r>
      <w:r>
        <w:t>Геометрия-</w:t>
      </w:r>
      <w:r w:rsidRPr="001E60B9">
        <w:t>2</w:t>
      </w:r>
      <w:r w:rsidRPr="00A64EC0">
        <w:t>”</w:t>
      </w:r>
    </w:p>
    <w:p w14:paraId="45440CE4" w14:textId="5EAF4DA2" w:rsidR="00A64EC0" w:rsidRDefault="00A64EC0" w:rsidP="00A64EC0"/>
    <w:p w14:paraId="684262F8" w14:textId="4E87A6C9" w:rsidR="00633E87" w:rsidRDefault="001E60B9" w:rsidP="006865FF">
      <w:r>
        <w:t>В данной задаче наследование</w:t>
      </w:r>
      <w:r w:rsidR="00B265DD">
        <w:t xml:space="preserve"> и полиморфизм</w:t>
      </w:r>
      <w:r>
        <w:t xml:space="preserve"> реализуется через классы </w:t>
      </w:r>
      <w:r>
        <w:rPr>
          <w:lang w:val="en-US"/>
        </w:rPr>
        <w:t>Ball</w:t>
      </w:r>
      <w:r w:rsidRPr="001E60B9">
        <w:t xml:space="preserve">, </w:t>
      </w:r>
      <w:r>
        <w:rPr>
          <w:lang w:val="en-US"/>
        </w:rPr>
        <w:t>Cylinder</w:t>
      </w:r>
      <w:r w:rsidRPr="001E60B9">
        <w:t xml:space="preserve">, </w:t>
      </w:r>
      <w:proofErr w:type="spellStart"/>
      <w:r>
        <w:rPr>
          <w:lang w:val="en-US"/>
        </w:rPr>
        <w:t>CompoundBody</w:t>
      </w:r>
      <w:proofErr w:type="spellEnd"/>
      <w:r w:rsidRPr="001E60B9">
        <w:t xml:space="preserve">, </w:t>
      </w:r>
      <w:proofErr w:type="spellStart"/>
      <w:r>
        <w:rPr>
          <w:lang w:val="en-US"/>
        </w:rPr>
        <w:t>RectangularCuboid</w:t>
      </w:r>
      <w:proofErr w:type="spellEnd"/>
      <w:r w:rsidRPr="001E60B9">
        <w:t xml:space="preserve">, </w:t>
      </w:r>
      <w:r>
        <w:t xml:space="preserve">которые наследуют абстрактный класс </w:t>
      </w:r>
      <w:r>
        <w:rPr>
          <w:lang w:val="en-US"/>
        </w:rPr>
        <w:t>Body</w:t>
      </w:r>
      <w:r w:rsidR="00B265DD">
        <w:t xml:space="preserve"> (Рис</w:t>
      </w:r>
      <w:r w:rsidR="00B265DD" w:rsidRPr="00B265DD">
        <w:t>. 2.2.1</w:t>
      </w:r>
      <w:r w:rsidR="00B265DD">
        <w:t>)</w:t>
      </w:r>
      <w:r w:rsidRPr="001E60B9">
        <w:t xml:space="preserve">. </w:t>
      </w:r>
      <w:r>
        <w:t xml:space="preserve">Он содержит </w:t>
      </w:r>
      <w:r>
        <w:rPr>
          <w:lang w:val="en-US"/>
        </w:rPr>
        <w:t>Pos</w:t>
      </w:r>
      <w:r w:rsidR="00B265DD">
        <w:rPr>
          <w:lang w:val="en-US"/>
        </w:rPr>
        <w:t>i</w:t>
      </w:r>
      <w:r>
        <w:rPr>
          <w:lang w:val="en-US"/>
        </w:rPr>
        <w:t>tion</w:t>
      </w:r>
      <w:r w:rsidRPr="00B265DD">
        <w:t xml:space="preserve"> </w:t>
      </w:r>
      <w:r>
        <w:t xml:space="preserve">и абстрактный метод </w:t>
      </w:r>
      <w:r>
        <w:rPr>
          <w:lang w:val="en-US"/>
        </w:rPr>
        <w:t>Accept</w:t>
      </w:r>
      <w:r w:rsidR="00B265DD" w:rsidRPr="00B265DD">
        <w:t xml:space="preserve">, </w:t>
      </w:r>
      <w:r w:rsidR="00B265DD">
        <w:t>который определяется в каждом дочернем классе</w:t>
      </w:r>
      <w:r w:rsidR="00B265DD" w:rsidRPr="00B265DD">
        <w:t xml:space="preserve"> </w:t>
      </w:r>
      <w:r w:rsidR="00B265DD">
        <w:t xml:space="preserve">с помощью </w:t>
      </w:r>
      <w:r w:rsidR="00B265DD">
        <w:rPr>
          <w:lang w:val="en-US"/>
        </w:rPr>
        <w:t>override</w:t>
      </w:r>
      <w:r w:rsidR="00B265DD" w:rsidRPr="00B265DD">
        <w:t xml:space="preserve">. </w:t>
      </w:r>
    </w:p>
    <w:p w14:paraId="6076D2F6" w14:textId="49880A59" w:rsidR="00B265DD" w:rsidRDefault="00B265DD" w:rsidP="006865FF"/>
    <w:p w14:paraId="160D8FD3" w14:textId="25817863" w:rsidR="00B265DD" w:rsidRPr="001E60B9" w:rsidRDefault="00B265DD" w:rsidP="00B265DD">
      <w:pPr>
        <w:pStyle w:val="a8"/>
        <w:rPr>
          <w:b w:val="0"/>
          <w:bCs/>
        </w:rPr>
      </w:pPr>
      <w:r w:rsidRPr="00B265DD">
        <w:drawing>
          <wp:inline distT="0" distB="0" distL="0" distR="0" wp14:anchorId="2ECDEA1B" wp14:editId="34CD06DB">
            <wp:extent cx="5939790" cy="238696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65DD">
        <w:rPr>
          <w:b w:val="0"/>
          <w:bCs/>
        </w:rPr>
        <w:t xml:space="preserve"> </w:t>
      </w:r>
      <w:r>
        <w:rPr>
          <w:b w:val="0"/>
          <w:bCs/>
        </w:rPr>
        <w:t>Рис</w:t>
      </w:r>
      <w:r w:rsidRPr="001E60B9">
        <w:rPr>
          <w:b w:val="0"/>
          <w:bCs/>
        </w:rPr>
        <w:t>.</w:t>
      </w:r>
      <w:r w:rsidRPr="00DD70E9">
        <w:rPr>
          <w:b w:val="0"/>
          <w:bCs/>
        </w:rPr>
        <w:t xml:space="preserve"> </w:t>
      </w:r>
      <w:r w:rsidRPr="00B265DD">
        <w:rPr>
          <w:b w:val="0"/>
          <w:bCs/>
        </w:rPr>
        <w:t>2</w:t>
      </w:r>
      <w:r w:rsidRPr="00DD70E9">
        <w:rPr>
          <w:b w:val="0"/>
          <w:bCs/>
        </w:rPr>
        <w:t>.</w:t>
      </w:r>
      <w:r w:rsidRPr="00B265DD">
        <w:rPr>
          <w:b w:val="0"/>
          <w:bCs/>
        </w:rPr>
        <w:t>2</w:t>
      </w:r>
      <w:r w:rsidRPr="001E60B9">
        <w:rPr>
          <w:b w:val="0"/>
          <w:bCs/>
        </w:rPr>
        <w:t>.</w:t>
      </w:r>
      <w:r w:rsidRPr="00B265DD">
        <w:rPr>
          <w:b w:val="0"/>
          <w:bCs/>
        </w:rPr>
        <w:t>1</w:t>
      </w:r>
      <w:r w:rsidR="004B6DDA" w:rsidRPr="004B6DDA">
        <w:rPr>
          <w:b w:val="0"/>
          <w:bCs/>
        </w:rPr>
        <w:t xml:space="preserve"> </w:t>
      </w:r>
      <w:r w:rsidR="004B6DDA">
        <w:rPr>
          <w:b w:val="0"/>
          <w:bCs/>
        </w:rPr>
        <w:t>Диаграмма иерархии</w:t>
      </w:r>
      <w:r>
        <w:rPr>
          <w:b w:val="0"/>
          <w:bCs/>
        </w:rPr>
        <w:t xml:space="preserve"> классов </w:t>
      </w:r>
      <w:r w:rsidRPr="001E60B9">
        <w:rPr>
          <w:b w:val="0"/>
          <w:bCs/>
        </w:rPr>
        <w:t>“</w:t>
      </w:r>
      <w:r>
        <w:rPr>
          <w:b w:val="0"/>
          <w:bCs/>
        </w:rPr>
        <w:t>Геометрия-2</w:t>
      </w:r>
      <w:r w:rsidRPr="001E60B9">
        <w:rPr>
          <w:b w:val="0"/>
          <w:bCs/>
        </w:rPr>
        <w:t>”</w:t>
      </w:r>
    </w:p>
    <w:p w14:paraId="0301D027" w14:textId="1037DB6E" w:rsidR="00B265DD" w:rsidRPr="004B6DDA" w:rsidRDefault="00B265DD" w:rsidP="006865FF"/>
    <w:p w14:paraId="28222F07" w14:textId="2A7BA438" w:rsidR="004B6DDA" w:rsidRDefault="00BC4541" w:rsidP="004B6DDA">
      <w:r>
        <w:t xml:space="preserve">Полиморфизм проявляется в том, что </w:t>
      </w:r>
      <w:r>
        <w:t>и</w:t>
      </w:r>
      <w:r w:rsidR="004B6DDA">
        <w:t xml:space="preserve">нтерфейс </w:t>
      </w:r>
      <w:proofErr w:type="spellStart"/>
      <w:r w:rsidR="004B6DDA">
        <w:t>IVisitor</w:t>
      </w:r>
      <w:proofErr w:type="spellEnd"/>
      <w:r w:rsidR="004B6DDA">
        <w:t xml:space="preserve"> </w:t>
      </w:r>
      <w:r w:rsidR="004B6DDA">
        <w:t xml:space="preserve">определяет методы </w:t>
      </w:r>
      <w:proofErr w:type="spellStart"/>
      <w:r w:rsidR="004B6DDA">
        <w:t>Visit</w:t>
      </w:r>
      <w:proofErr w:type="spellEnd"/>
      <w:r w:rsidR="004B6DDA">
        <w:t xml:space="preserve"> для каждого типа фигуры, что позволяет добавлять новые операции без изменения классов фигур. В рамках задания были реализованы </w:t>
      </w:r>
      <w:r>
        <w:t>2 класса</w:t>
      </w:r>
      <w:r w:rsidRPr="00BC4541">
        <w:t xml:space="preserve">, </w:t>
      </w:r>
      <w:r>
        <w:t xml:space="preserve">которые реализуют метод </w:t>
      </w:r>
      <w:r>
        <w:rPr>
          <w:lang w:val="en-US"/>
        </w:rPr>
        <w:t>Visit</w:t>
      </w:r>
      <w:r w:rsidR="004B6DDA">
        <w:t xml:space="preserve">: </w:t>
      </w:r>
      <w:proofErr w:type="spellStart"/>
      <w:r>
        <w:t>BoxifyVisitor</w:t>
      </w:r>
      <w:proofErr w:type="spellEnd"/>
      <w:r>
        <w:t xml:space="preserve"> и </w:t>
      </w:r>
      <w:proofErr w:type="spellStart"/>
      <w:r w:rsidR="004B6DDA">
        <w:t>BoundingBoxVisitor</w:t>
      </w:r>
      <w:proofErr w:type="spellEnd"/>
      <w:r w:rsidRPr="00BC4541">
        <w:t xml:space="preserve"> (</w:t>
      </w:r>
      <w:r>
        <w:t>Рис</w:t>
      </w:r>
      <w:r w:rsidRPr="00BC4541">
        <w:t>. 2.2.2)</w:t>
      </w:r>
      <w:r w:rsidR="004B6DDA">
        <w:t>.</w:t>
      </w:r>
    </w:p>
    <w:p w14:paraId="699399F6" w14:textId="460C7CCF" w:rsidR="00633E87" w:rsidRDefault="004B6DDA" w:rsidP="001E60B9">
      <w:r w:rsidRPr="004B6DDA">
        <w:drawing>
          <wp:inline distT="0" distB="0" distL="0" distR="0" wp14:anchorId="681CDA2D" wp14:editId="4563EDD6">
            <wp:extent cx="5939790" cy="4017010"/>
            <wp:effectExtent l="0" t="0" r="381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06ED" w14:textId="77777777" w:rsidR="00633E87" w:rsidRDefault="00633E87" w:rsidP="00A64EC0">
      <w:pPr>
        <w:jc w:val="center"/>
      </w:pPr>
    </w:p>
    <w:p w14:paraId="7A18C86E" w14:textId="250ABCCB" w:rsidR="00633E87" w:rsidRDefault="004B6DDA" w:rsidP="00A64EC0">
      <w:pPr>
        <w:jc w:val="center"/>
      </w:pPr>
      <w:r>
        <w:rPr>
          <w:bCs/>
        </w:rPr>
        <w:t>Рис</w:t>
      </w:r>
      <w:r w:rsidRPr="001E60B9">
        <w:rPr>
          <w:bCs/>
        </w:rPr>
        <w:t>.</w:t>
      </w:r>
      <w:r w:rsidRPr="00DD70E9">
        <w:rPr>
          <w:bCs/>
        </w:rPr>
        <w:t xml:space="preserve"> </w:t>
      </w:r>
      <w:r w:rsidRPr="004B6DDA">
        <w:t>2.2.</w:t>
      </w:r>
      <w:r>
        <w:t>2</w:t>
      </w:r>
      <w:r w:rsidRPr="004B6DDA">
        <w:t xml:space="preserve"> </w:t>
      </w:r>
      <w:r>
        <w:rPr>
          <w:bCs/>
        </w:rPr>
        <w:t xml:space="preserve">Диаграмма </w:t>
      </w:r>
      <w:r>
        <w:rPr>
          <w:bCs/>
          <w:lang w:val="en-US"/>
        </w:rPr>
        <w:t>Visitor</w:t>
      </w:r>
      <w:r w:rsidRPr="004B6DDA">
        <w:rPr>
          <w:bCs/>
        </w:rPr>
        <w:t xml:space="preserve"> </w:t>
      </w:r>
      <w:r w:rsidRPr="001E60B9">
        <w:rPr>
          <w:bCs/>
        </w:rPr>
        <w:t>“</w:t>
      </w:r>
      <w:r w:rsidRPr="00130F4C">
        <w:t>Геометрия-2</w:t>
      </w:r>
      <w:r w:rsidRPr="001E60B9">
        <w:rPr>
          <w:bCs/>
        </w:rPr>
        <w:t>”</w:t>
      </w:r>
    </w:p>
    <w:p w14:paraId="35A49890" w14:textId="77777777" w:rsidR="00633E87" w:rsidRDefault="00633E87" w:rsidP="00A64EC0">
      <w:pPr>
        <w:jc w:val="center"/>
      </w:pPr>
    </w:p>
    <w:p w14:paraId="331ABB0F" w14:textId="77777777" w:rsidR="00633E87" w:rsidRDefault="00633E87" w:rsidP="00A64EC0">
      <w:pPr>
        <w:jc w:val="center"/>
      </w:pPr>
    </w:p>
    <w:p w14:paraId="43D52C79" w14:textId="77777777" w:rsidR="00633E87" w:rsidRDefault="00633E87" w:rsidP="00A64EC0">
      <w:pPr>
        <w:jc w:val="center"/>
      </w:pPr>
    </w:p>
    <w:p w14:paraId="31575DBB" w14:textId="63760B23" w:rsidR="00A64EC0" w:rsidRPr="008C336F" w:rsidRDefault="00A64EC0" w:rsidP="00BC4541">
      <w:pPr>
        <w:pStyle w:val="af0"/>
        <w:numPr>
          <w:ilvl w:val="0"/>
          <w:numId w:val="3"/>
        </w:numPr>
        <w:jc w:val="center"/>
        <w:rPr>
          <w:b/>
          <w:bCs/>
          <w:lang w:val="en-US"/>
        </w:rPr>
      </w:pPr>
      <w:r w:rsidRPr="008C336F">
        <w:rPr>
          <w:b/>
          <w:bCs/>
          <w:lang w:val="en-US"/>
        </w:rPr>
        <w:t>Generics</w:t>
      </w:r>
    </w:p>
    <w:p w14:paraId="7BE1C718" w14:textId="6836847E" w:rsidR="00FA1E6D" w:rsidRPr="00FA1E6D" w:rsidRDefault="00A64EC0" w:rsidP="00A64EC0">
      <w:r>
        <w:rPr>
          <w:lang w:val="en-US"/>
        </w:rPr>
        <w:t>Generic</w:t>
      </w:r>
      <w:r>
        <w:t xml:space="preserve"> </w:t>
      </w:r>
      <w:r w:rsidR="003660A6" w:rsidRPr="003660A6">
        <w:t>(</w:t>
      </w:r>
      <w:r w:rsidR="003660A6">
        <w:t>обобщени</w:t>
      </w:r>
      <w:r w:rsidR="004A4B17">
        <w:t>е</w:t>
      </w:r>
      <w:r w:rsidR="003660A6" w:rsidRPr="003660A6">
        <w:t>)</w:t>
      </w:r>
      <w:r w:rsidR="00E70EFE">
        <w:t xml:space="preserve"> </w:t>
      </w:r>
      <w:r w:rsidR="00E70EFE">
        <w:t xml:space="preserve">– </w:t>
      </w:r>
      <w:r w:rsidR="00E70EFE">
        <w:t>инструмент</w:t>
      </w:r>
      <w:r w:rsidR="00BC4541" w:rsidRPr="00BC4541">
        <w:t xml:space="preserve">, </w:t>
      </w:r>
      <w:r w:rsidR="00BC4541">
        <w:t>позволяющий создавать методы</w:t>
      </w:r>
      <w:r w:rsidR="00BC4541" w:rsidRPr="00BC4541">
        <w:t xml:space="preserve">, </w:t>
      </w:r>
      <w:r w:rsidR="00BC4541">
        <w:t>классы и интерфейсы</w:t>
      </w:r>
      <w:r w:rsidR="00BC4541" w:rsidRPr="00BC4541">
        <w:t xml:space="preserve">, </w:t>
      </w:r>
      <w:r w:rsidR="00BC4541">
        <w:t>который позволяет работать с любимыми типами данных</w:t>
      </w:r>
      <w:r w:rsidR="00BC4541" w:rsidRPr="00BC4541">
        <w:t xml:space="preserve">. </w:t>
      </w:r>
      <w:r w:rsidR="0081258D">
        <w:t>Обобщение можно сделать ковариантным</w:t>
      </w:r>
      <w:r w:rsidR="0081258D" w:rsidRPr="0081258D">
        <w:t xml:space="preserve"> </w:t>
      </w:r>
      <w:r w:rsidR="0081258D">
        <w:t xml:space="preserve">(более </w:t>
      </w:r>
      <w:proofErr w:type="spellStart"/>
      <w:r w:rsidR="0081258D">
        <w:t>конктретный</w:t>
      </w:r>
      <w:proofErr w:type="spellEnd"/>
      <w:r w:rsidR="0081258D">
        <w:t xml:space="preserve"> тип</w:t>
      </w:r>
      <w:r w:rsidR="0081258D" w:rsidRPr="0081258D">
        <w:t xml:space="preserve">, </w:t>
      </w:r>
      <w:r w:rsidR="0081258D">
        <w:t xml:space="preserve">ключевое слово </w:t>
      </w:r>
      <w:r w:rsidR="0081258D">
        <w:rPr>
          <w:lang w:val="en-US"/>
        </w:rPr>
        <w:t>out</w:t>
      </w:r>
      <w:r w:rsidR="0081258D" w:rsidRPr="0081258D">
        <w:t xml:space="preserve">), </w:t>
      </w:r>
      <w:proofErr w:type="spellStart"/>
      <w:r w:rsidR="0081258D">
        <w:t>контрвариантным</w:t>
      </w:r>
      <w:proofErr w:type="spellEnd"/>
      <w:r w:rsidR="0081258D" w:rsidRPr="0081258D">
        <w:t xml:space="preserve"> (</w:t>
      </w:r>
      <w:r w:rsidR="00FA1E6D">
        <w:t>более общий тип</w:t>
      </w:r>
      <w:r w:rsidR="00FA1E6D" w:rsidRPr="00FA1E6D">
        <w:t xml:space="preserve">, </w:t>
      </w:r>
      <w:r w:rsidR="00FA1E6D">
        <w:t xml:space="preserve">ключевое слово </w:t>
      </w:r>
      <w:r w:rsidR="0081258D">
        <w:rPr>
          <w:lang w:val="en-US"/>
        </w:rPr>
        <w:t>in</w:t>
      </w:r>
      <w:r w:rsidR="0081258D" w:rsidRPr="0081258D">
        <w:t>)</w:t>
      </w:r>
      <w:r w:rsidR="0081258D">
        <w:t xml:space="preserve"> и инвариантным</w:t>
      </w:r>
      <w:r w:rsidR="00FA1E6D">
        <w:t xml:space="preserve"> (по умолчанию)</w:t>
      </w:r>
      <w:r w:rsidR="00FA1E6D" w:rsidRPr="00FA1E6D">
        <w:t>.</w:t>
      </w:r>
    </w:p>
    <w:p w14:paraId="544EC848" w14:textId="431815A9" w:rsidR="0081258D" w:rsidRPr="00BC4541" w:rsidRDefault="0081258D" w:rsidP="00A64EC0"/>
    <w:p w14:paraId="0079D07A" w14:textId="77777777" w:rsidR="00633E87" w:rsidRDefault="00633E87" w:rsidP="00BC4541"/>
    <w:p w14:paraId="41E031E5" w14:textId="0A5B347C" w:rsidR="004A4B17" w:rsidRPr="008C336F" w:rsidRDefault="00A64EC0" w:rsidP="004A4B17">
      <w:pPr>
        <w:pStyle w:val="af0"/>
        <w:numPr>
          <w:ilvl w:val="1"/>
          <w:numId w:val="3"/>
        </w:numPr>
        <w:jc w:val="center"/>
      </w:pPr>
      <w:r w:rsidRPr="008C336F">
        <w:t>Практика “Роботы</w:t>
      </w:r>
      <w:r w:rsidR="004A4B17" w:rsidRPr="008C336F">
        <w:rPr>
          <w:lang w:val="en-US"/>
        </w:rPr>
        <w:t>”</w:t>
      </w:r>
    </w:p>
    <w:p w14:paraId="67F93B6E" w14:textId="77777777" w:rsidR="004A4B17" w:rsidRPr="004A4B17" w:rsidRDefault="004A4B17" w:rsidP="004A4B17">
      <w:pPr>
        <w:pStyle w:val="af0"/>
        <w:ind w:left="420"/>
      </w:pPr>
    </w:p>
    <w:p w14:paraId="469114EF" w14:textId="6C3BD7E4" w:rsidR="004A4B17" w:rsidRDefault="004A4B17" w:rsidP="004A4B17">
      <w:r>
        <w:t xml:space="preserve">В данном случае </w:t>
      </w:r>
      <w:r>
        <w:rPr>
          <w:lang w:val="en-US"/>
        </w:rPr>
        <w:t>Generics</w:t>
      </w:r>
      <w:r>
        <w:t xml:space="preserve"> используются для создания системы управления командами. </w:t>
      </w:r>
    </w:p>
    <w:p w14:paraId="4ED63279" w14:textId="77777777" w:rsidR="004A4B17" w:rsidRDefault="004A4B17" w:rsidP="004A4B17"/>
    <w:p w14:paraId="7D0DC053" w14:textId="3585050D" w:rsidR="004A4B17" w:rsidRDefault="004A4B17" w:rsidP="004A4B17">
      <w:r>
        <w:t xml:space="preserve">Интерфейс </w:t>
      </w:r>
      <w:proofErr w:type="spellStart"/>
      <w:r>
        <w:t>IRobotAI</w:t>
      </w:r>
      <w:proofErr w:type="spellEnd"/>
      <w:r>
        <w:t xml:space="preserve"> </w:t>
      </w:r>
      <w:r>
        <w:t xml:space="preserve">является ковариантным, а </w:t>
      </w:r>
      <w:proofErr w:type="spellStart"/>
      <w:r>
        <w:t>IDevice</w:t>
      </w:r>
      <w:proofErr w:type="spellEnd"/>
      <w:r>
        <w:t xml:space="preserve"> </w:t>
      </w:r>
      <w:r w:rsidR="00E70EFE">
        <w:t xml:space="preserve">– </w:t>
      </w:r>
      <w:proofErr w:type="spellStart"/>
      <w:r>
        <w:t>контрвариантным</w:t>
      </w:r>
      <w:proofErr w:type="spellEnd"/>
      <w:r>
        <w:t xml:space="preserve">, что позволяет гибко подставлять разные типы команд. </w:t>
      </w:r>
    </w:p>
    <w:p w14:paraId="5BCC8EA8" w14:textId="430B09CD" w:rsidR="004A4B17" w:rsidRDefault="004A4B17" w:rsidP="004A4B17">
      <w:r>
        <w:t xml:space="preserve">Абстрактные классы </w:t>
      </w:r>
      <w:proofErr w:type="spellStart"/>
      <w:r>
        <w:t>RobotAI</w:t>
      </w:r>
      <w:proofErr w:type="spellEnd"/>
      <w:r w:rsidRPr="004A4B17">
        <w:t xml:space="preserve"> </w:t>
      </w:r>
      <w:r>
        <w:t>и Device</w:t>
      </w:r>
      <w:r w:rsidRPr="004A4B17">
        <w:t xml:space="preserve"> </w:t>
      </w:r>
      <w:r>
        <w:t xml:space="preserve">служат </w:t>
      </w:r>
      <w:r w:rsidR="0081258D">
        <w:t>основой</w:t>
      </w:r>
      <w:r>
        <w:t xml:space="preserve"> для конкретных </w:t>
      </w:r>
      <w:r w:rsidR="0081258D">
        <w:t>классов</w:t>
      </w:r>
      <w:r>
        <w:t xml:space="preserve">: </w:t>
      </w:r>
      <w:proofErr w:type="spellStart"/>
      <w:r>
        <w:t>ShooterAI</w:t>
      </w:r>
      <w:proofErr w:type="spellEnd"/>
      <w:r>
        <w:t xml:space="preserve"> и </w:t>
      </w:r>
      <w:proofErr w:type="spellStart"/>
      <w:r>
        <w:t>BuilderAI</w:t>
      </w:r>
      <w:proofErr w:type="spellEnd"/>
      <w:r>
        <w:t xml:space="preserve"> генерируют команды, а </w:t>
      </w:r>
      <w:proofErr w:type="spellStart"/>
      <w:r>
        <w:t>Mover</w:t>
      </w:r>
      <w:proofErr w:type="spellEnd"/>
      <w:r>
        <w:t xml:space="preserve"> и </w:t>
      </w:r>
      <w:proofErr w:type="spellStart"/>
      <w:r>
        <w:t>ShooterMover</w:t>
      </w:r>
      <w:proofErr w:type="spellEnd"/>
      <w:r>
        <w:t xml:space="preserve"> выполняют их. </w:t>
      </w:r>
    </w:p>
    <w:p w14:paraId="5189B419" w14:textId="77777777" w:rsidR="004A4B17" w:rsidRDefault="004A4B17" w:rsidP="004A4B17"/>
    <w:p w14:paraId="71A33ED2" w14:textId="44841344" w:rsidR="004A4B17" w:rsidRDefault="004A4B17" w:rsidP="004A4B17">
      <w:r>
        <w:t>Диаграмма классов (</w:t>
      </w:r>
      <w:r w:rsidR="008C336F">
        <w:t>Р</w:t>
      </w:r>
      <w:r>
        <w:t>ис. 3.1</w:t>
      </w:r>
      <w:r w:rsidR="008C336F" w:rsidRPr="008C336F">
        <w:t>.1</w:t>
      </w:r>
      <w:r>
        <w:t xml:space="preserve">) </w:t>
      </w:r>
      <w:r w:rsidR="0081258D">
        <w:t>описывает</w:t>
      </w:r>
      <w:r>
        <w:t xml:space="preserve"> иерархию </w:t>
      </w:r>
      <w:r w:rsidR="0081258D">
        <w:t>обобщенных</w:t>
      </w:r>
      <w:r>
        <w:t xml:space="preserve"> интерфейсов и классов.</w:t>
      </w:r>
    </w:p>
    <w:p w14:paraId="3E6BE729" w14:textId="4C8FE11E" w:rsidR="0081258D" w:rsidRDefault="0081258D" w:rsidP="004A4B17"/>
    <w:p w14:paraId="46BC11D7" w14:textId="77777777" w:rsidR="0081258D" w:rsidRDefault="0081258D" w:rsidP="004A4B17"/>
    <w:p w14:paraId="038F1654" w14:textId="59852783" w:rsidR="00421638" w:rsidRDefault="004A4B17" w:rsidP="00421638">
      <w:pPr>
        <w:rPr>
          <w:lang w:val="en-US"/>
        </w:rPr>
      </w:pPr>
      <w:r w:rsidRPr="004A4B17">
        <w:rPr>
          <w:lang w:val="en-US"/>
        </w:rPr>
        <w:lastRenderedPageBreak/>
        <w:drawing>
          <wp:inline distT="0" distB="0" distL="0" distR="0" wp14:anchorId="325E8C97" wp14:editId="1C82040C">
            <wp:extent cx="5939790" cy="3957320"/>
            <wp:effectExtent l="0" t="0" r="381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68E4" w14:textId="6EB01AA1" w:rsidR="0081258D" w:rsidRPr="0081258D" w:rsidRDefault="0081258D" w:rsidP="0081258D">
      <w:pPr>
        <w:jc w:val="center"/>
      </w:pPr>
      <w:r>
        <w:rPr>
          <w:bCs/>
        </w:rPr>
        <w:t>Рис</w:t>
      </w:r>
      <w:r w:rsidRPr="001E60B9">
        <w:rPr>
          <w:bCs/>
        </w:rPr>
        <w:t>.</w:t>
      </w:r>
      <w:r w:rsidRPr="00DD70E9">
        <w:rPr>
          <w:bCs/>
        </w:rPr>
        <w:t xml:space="preserve"> </w:t>
      </w:r>
      <w:r w:rsidR="00FA1E6D">
        <w:t>3</w:t>
      </w:r>
      <w:r w:rsidRPr="004B6DDA">
        <w:t>.</w:t>
      </w:r>
      <w:r w:rsidR="00FA1E6D">
        <w:t>1</w:t>
      </w:r>
      <w:r w:rsidRPr="004B6DDA">
        <w:t>.</w:t>
      </w:r>
      <w:r w:rsidR="00FA1E6D">
        <w:t>1</w:t>
      </w:r>
      <w:r w:rsidRPr="004B6DDA">
        <w:t xml:space="preserve"> </w:t>
      </w:r>
      <w:r>
        <w:rPr>
          <w:bCs/>
        </w:rPr>
        <w:t>Часть диаграммы</w:t>
      </w:r>
      <w:r>
        <w:rPr>
          <w:bCs/>
        </w:rPr>
        <w:t xml:space="preserve"> </w:t>
      </w:r>
      <w:r w:rsidRPr="001E60B9">
        <w:rPr>
          <w:bCs/>
        </w:rPr>
        <w:t>“</w:t>
      </w:r>
      <w:r w:rsidRPr="008C336F">
        <w:t>Роботы</w:t>
      </w:r>
      <w:r w:rsidRPr="001E60B9">
        <w:rPr>
          <w:bCs/>
        </w:rPr>
        <w:t>”</w:t>
      </w:r>
      <w:r w:rsidRPr="0081258D">
        <w:rPr>
          <w:bCs/>
        </w:rPr>
        <w:t xml:space="preserve">, </w:t>
      </w:r>
      <w:r>
        <w:rPr>
          <w:bCs/>
        </w:rPr>
        <w:t xml:space="preserve">описывающая </w:t>
      </w:r>
      <w:r>
        <w:rPr>
          <w:bCs/>
          <w:lang w:val="en-US"/>
        </w:rPr>
        <w:t>Generics</w:t>
      </w:r>
    </w:p>
    <w:p w14:paraId="0D02815D" w14:textId="77777777" w:rsidR="00633E87" w:rsidRDefault="00633E87" w:rsidP="008C336F"/>
    <w:p w14:paraId="37C59507" w14:textId="77777777" w:rsidR="00633E87" w:rsidRDefault="00633E87" w:rsidP="00A64EC0">
      <w:pPr>
        <w:jc w:val="center"/>
      </w:pPr>
    </w:p>
    <w:p w14:paraId="29F637F4" w14:textId="52859000" w:rsidR="00A64EC0" w:rsidRPr="008C336F" w:rsidRDefault="00A64EC0" w:rsidP="00FA1E6D">
      <w:pPr>
        <w:pStyle w:val="af0"/>
        <w:numPr>
          <w:ilvl w:val="0"/>
          <w:numId w:val="3"/>
        </w:numPr>
        <w:jc w:val="center"/>
        <w:rPr>
          <w:b/>
          <w:bCs/>
        </w:rPr>
      </w:pPr>
      <w:r w:rsidRPr="008C336F">
        <w:rPr>
          <w:b/>
          <w:bCs/>
        </w:rPr>
        <w:t>Делегирование</w:t>
      </w:r>
    </w:p>
    <w:p w14:paraId="1016B760" w14:textId="77777777" w:rsidR="00FA1E6D" w:rsidRPr="00A64EC0" w:rsidRDefault="00FA1E6D" w:rsidP="00FA1E6D"/>
    <w:p w14:paraId="0F54240E" w14:textId="7AF8B82B" w:rsidR="00A64EC0" w:rsidRDefault="00A1461F" w:rsidP="00A64EC0">
      <w:r w:rsidRPr="00A1461F">
        <w:t xml:space="preserve">Делегирование </w:t>
      </w:r>
      <w:r w:rsidR="00E70EFE">
        <w:t xml:space="preserve">– </w:t>
      </w:r>
      <w:r w:rsidRPr="00A1461F">
        <w:t>это подход, при котором объект переда</w:t>
      </w:r>
      <w:r>
        <w:t>е</w:t>
      </w:r>
      <w:r w:rsidRPr="00A1461F">
        <w:t>т выполнение задач другому объекту.</w:t>
      </w:r>
    </w:p>
    <w:p w14:paraId="47C9D5FD" w14:textId="77777777" w:rsidR="00A1461F" w:rsidRDefault="00A1461F" w:rsidP="00A64EC0"/>
    <w:p w14:paraId="29F7E44F" w14:textId="62719BE7" w:rsidR="00A64EC0" w:rsidRDefault="00A64EC0" w:rsidP="00FA1E6D">
      <w:pPr>
        <w:pStyle w:val="af0"/>
        <w:numPr>
          <w:ilvl w:val="1"/>
          <w:numId w:val="3"/>
        </w:numPr>
        <w:jc w:val="center"/>
      </w:pPr>
      <w:r>
        <w:t xml:space="preserve">Практика </w:t>
      </w:r>
      <w:r w:rsidRPr="00A64EC0">
        <w:t xml:space="preserve">“ </w:t>
      </w:r>
      <w:r>
        <w:t>Генератор отчетов</w:t>
      </w:r>
      <w:r w:rsidRPr="00A64EC0">
        <w:t>”</w:t>
      </w:r>
    </w:p>
    <w:p w14:paraId="3B76D13F" w14:textId="77777777" w:rsidR="00A1461F" w:rsidRDefault="00A1461F" w:rsidP="00A1461F"/>
    <w:p w14:paraId="05863F8C" w14:textId="74C7477B" w:rsidR="00FA1E6D" w:rsidRDefault="00FA1E6D" w:rsidP="00FA1E6D">
      <w:r>
        <w:t xml:space="preserve">Делегирование в </w:t>
      </w:r>
      <w:r w:rsidRPr="00FA1E6D">
        <w:t>“</w:t>
      </w:r>
      <w:r>
        <w:t>Генераторе отчетов</w:t>
      </w:r>
      <w:r w:rsidRPr="00FA1E6D">
        <w:t xml:space="preserve">” </w:t>
      </w:r>
      <w:r>
        <w:t>работает следующим образом</w:t>
      </w:r>
      <w:r w:rsidRPr="00FA1E6D">
        <w:t>:</w:t>
      </w:r>
    </w:p>
    <w:p w14:paraId="52ADA60D" w14:textId="77777777" w:rsidR="00A1461F" w:rsidRDefault="00A1461F" w:rsidP="00A1461F"/>
    <w:p w14:paraId="6AC82F2A" w14:textId="7F3555EA" w:rsidR="00A1461F" w:rsidRDefault="008C336F" w:rsidP="008C336F">
      <w:r>
        <w:t xml:space="preserve">- </w:t>
      </w:r>
      <w:proofErr w:type="spellStart"/>
      <w:r w:rsidR="00A1461F">
        <w:t>ReportMaker</w:t>
      </w:r>
      <w:proofErr w:type="spellEnd"/>
      <w:r w:rsidR="00A1461F">
        <w:t xml:space="preserve"> делегирует форматирование интерфейсу </w:t>
      </w:r>
      <w:proofErr w:type="spellStart"/>
      <w:r w:rsidR="00A1461F">
        <w:t>IReportFormat</w:t>
      </w:r>
      <w:proofErr w:type="spellEnd"/>
      <w:r w:rsidR="00A1461F">
        <w:t xml:space="preserve"> (</w:t>
      </w:r>
      <w:proofErr w:type="spellStart"/>
      <w:r w:rsidR="00A1461F">
        <w:t>HtmlFormat</w:t>
      </w:r>
      <w:proofErr w:type="spellEnd"/>
      <w:r w:rsidR="00A1461F">
        <w:t xml:space="preserve"> или </w:t>
      </w:r>
      <w:proofErr w:type="spellStart"/>
      <w:r w:rsidR="00A1461F">
        <w:t>MarkdownFormat</w:t>
      </w:r>
      <w:proofErr w:type="spellEnd"/>
      <w:r w:rsidR="00A1461F">
        <w:t>).</w:t>
      </w:r>
    </w:p>
    <w:p w14:paraId="1CC6546C" w14:textId="77777777" w:rsidR="00A1461F" w:rsidRDefault="00A1461F" w:rsidP="00A1461F"/>
    <w:p w14:paraId="7FA177F1" w14:textId="42538A48" w:rsidR="00A1461F" w:rsidRPr="00A1461F" w:rsidRDefault="008C336F" w:rsidP="00A1461F">
      <w:pPr>
        <w:rPr>
          <w:lang w:val="en-US"/>
        </w:rPr>
      </w:pPr>
      <w:r>
        <w:rPr>
          <w:lang w:val="en-US"/>
        </w:rPr>
        <w:t xml:space="preserve">- </w:t>
      </w:r>
      <w:proofErr w:type="spellStart"/>
      <w:r w:rsidR="00A1461F" w:rsidRPr="00A1461F">
        <w:rPr>
          <w:lang w:val="en-US"/>
        </w:rPr>
        <w:t>ReportMaker</w:t>
      </w:r>
      <w:proofErr w:type="spellEnd"/>
      <w:r w:rsidR="00A1461F" w:rsidRPr="00A1461F">
        <w:rPr>
          <w:lang w:val="en-US"/>
        </w:rPr>
        <w:t xml:space="preserve"> </w:t>
      </w:r>
      <w:r w:rsidR="00A1461F">
        <w:t>делегирует</w:t>
      </w:r>
      <w:r w:rsidR="00A1461F" w:rsidRPr="00A1461F">
        <w:rPr>
          <w:lang w:val="en-US"/>
        </w:rPr>
        <w:t xml:space="preserve"> </w:t>
      </w:r>
      <w:r w:rsidR="00A1461F">
        <w:t>вычисление</w:t>
      </w:r>
      <w:r w:rsidR="00A1461F" w:rsidRPr="00A1461F">
        <w:rPr>
          <w:lang w:val="en-US"/>
        </w:rPr>
        <w:t xml:space="preserve"> </w:t>
      </w:r>
      <w:r w:rsidR="00A1461F">
        <w:t>статистики</w:t>
      </w:r>
      <w:r w:rsidR="00A1461F" w:rsidRPr="00A1461F">
        <w:rPr>
          <w:lang w:val="en-US"/>
        </w:rPr>
        <w:t xml:space="preserve"> </w:t>
      </w:r>
      <w:r w:rsidR="00A1461F">
        <w:t>интерфейсу</w:t>
      </w:r>
      <w:r w:rsidR="00A1461F" w:rsidRPr="00A1461F">
        <w:rPr>
          <w:lang w:val="en-US"/>
        </w:rPr>
        <w:t xml:space="preserve"> </w:t>
      </w:r>
      <w:proofErr w:type="spellStart"/>
      <w:r w:rsidR="00A1461F" w:rsidRPr="00A1461F">
        <w:rPr>
          <w:lang w:val="en-US"/>
        </w:rPr>
        <w:t>IReportStatistics</w:t>
      </w:r>
      <w:proofErr w:type="spellEnd"/>
      <w:r w:rsidR="00A1461F" w:rsidRPr="00A1461F">
        <w:rPr>
          <w:lang w:val="en-US"/>
        </w:rPr>
        <w:t xml:space="preserve"> (</w:t>
      </w:r>
      <w:proofErr w:type="spellStart"/>
      <w:r w:rsidR="00A1461F" w:rsidRPr="00A1461F">
        <w:rPr>
          <w:lang w:val="en-US"/>
        </w:rPr>
        <w:t>MeanAndStdStatistics</w:t>
      </w:r>
      <w:proofErr w:type="spellEnd"/>
      <w:r w:rsidR="00A1461F" w:rsidRPr="00A1461F">
        <w:rPr>
          <w:lang w:val="en-US"/>
        </w:rPr>
        <w:t xml:space="preserve"> </w:t>
      </w:r>
      <w:r w:rsidR="00A1461F">
        <w:t>или</w:t>
      </w:r>
      <w:r w:rsidR="00A1461F" w:rsidRPr="00A1461F">
        <w:rPr>
          <w:lang w:val="en-US"/>
        </w:rPr>
        <w:t xml:space="preserve"> </w:t>
      </w:r>
      <w:proofErr w:type="spellStart"/>
      <w:r w:rsidR="00A1461F" w:rsidRPr="00A1461F">
        <w:rPr>
          <w:lang w:val="en-US"/>
        </w:rPr>
        <w:t>MedianStatistics</w:t>
      </w:r>
      <w:proofErr w:type="spellEnd"/>
      <w:r w:rsidR="00A1461F" w:rsidRPr="00A1461F">
        <w:rPr>
          <w:lang w:val="en-US"/>
        </w:rPr>
        <w:t>).</w:t>
      </w:r>
    </w:p>
    <w:p w14:paraId="7083480B" w14:textId="77777777" w:rsidR="00A1461F" w:rsidRPr="00A1461F" w:rsidRDefault="00A1461F" w:rsidP="00A1461F">
      <w:pPr>
        <w:rPr>
          <w:lang w:val="en-US"/>
        </w:rPr>
      </w:pPr>
    </w:p>
    <w:p w14:paraId="776FB29F" w14:textId="2D99A09C" w:rsidR="00A1461F" w:rsidRDefault="008C336F" w:rsidP="00A1461F">
      <w:r w:rsidRPr="008C336F">
        <w:t xml:space="preserve">- </w:t>
      </w:r>
      <w:proofErr w:type="spellStart"/>
      <w:r w:rsidR="00A1461F">
        <w:t>ReportProfile</w:t>
      </w:r>
      <w:proofErr w:type="spellEnd"/>
      <w:r w:rsidR="00A1461F">
        <w:t xml:space="preserve"> объединяет формат, статистику и колонки, позволяя гибко настраивать отч</w:t>
      </w:r>
      <w:r w:rsidR="00A1461F">
        <w:t>е</w:t>
      </w:r>
      <w:r w:rsidR="00A1461F">
        <w:t>т.</w:t>
      </w:r>
    </w:p>
    <w:p w14:paraId="13247BDE" w14:textId="77777777" w:rsidR="00A1461F" w:rsidRDefault="00A1461F" w:rsidP="00A1461F"/>
    <w:p w14:paraId="2D8B8C1B" w14:textId="6D99284E" w:rsidR="008C336F" w:rsidRDefault="008C336F" w:rsidP="00A1461F">
      <w:r w:rsidRPr="008C336F">
        <w:t xml:space="preserve">- </w:t>
      </w:r>
      <w:proofErr w:type="spellStart"/>
      <w:r w:rsidR="00A1461F">
        <w:t>ReportMakerHelper</w:t>
      </w:r>
      <w:proofErr w:type="spellEnd"/>
      <w:r w:rsidR="00A1461F">
        <w:t xml:space="preserve"> предоставляет </w:t>
      </w:r>
      <w:r w:rsidR="00A1461F">
        <w:t>4</w:t>
      </w:r>
      <w:r w:rsidR="00A1461F">
        <w:t xml:space="preserve"> готовые комбинации профилей.</w:t>
      </w:r>
    </w:p>
    <w:p w14:paraId="57EDB2F3" w14:textId="77777777" w:rsidR="008C336F" w:rsidRDefault="008C336F" w:rsidP="00A1461F"/>
    <w:p w14:paraId="488A054B" w14:textId="54F6ED71" w:rsidR="008C336F" w:rsidRDefault="008C336F" w:rsidP="00A1461F">
      <w:r>
        <w:t>Это позволяет легко добавлять новые способы вычислений без изменения</w:t>
      </w:r>
      <w:r w:rsidRPr="008C336F">
        <w:t xml:space="preserve"> </w:t>
      </w:r>
      <w:r>
        <w:t>кода.</w:t>
      </w:r>
    </w:p>
    <w:p w14:paraId="1FFFF333" w14:textId="3921BBA0" w:rsidR="008C336F" w:rsidRDefault="008C336F" w:rsidP="00A1461F"/>
    <w:p w14:paraId="5E27C9A2" w14:textId="59CA26C0" w:rsidR="008C336F" w:rsidRPr="008C336F" w:rsidRDefault="008C336F" w:rsidP="00A1461F">
      <w:r w:rsidRPr="008C336F">
        <w:t>Диаграмма классов (рис. 4.1</w:t>
      </w:r>
      <w:r w:rsidRPr="008C336F">
        <w:t>.1</w:t>
      </w:r>
      <w:r w:rsidRPr="008C336F">
        <w:t xml:space="preserve">) </w:t>
      </w:r>
      <w:r>
        <w:t>показывает</w:t>
      </w:r>
      <w:r w:rsidRPr="008C336F">
        <w:t xml:space="preserve">, как </w:t>
      </w:r>
      <w:proofErr w:type="spellStart"/>
      <w:r w:rsidRPr="008C336F">
        <w:t>ReportMaker</w:t>
      </w:r>
      <w:proofErr w:type="spellEnd"/>
      <w:r w:rsidRPr="008C336F">
        <w:t xml:space="preserve"> делегирует задачи форматирования и вычисления внешним объектам через интерфейсы</w:t>
      </w:r>
      <w:r w:rsidRPr="008C336F">
        <w:t>.</w:t>
      </w:r>
    </w:p>
    <w:p w14:paraId="350CC7FC" w14:textId="0038BB52" w:rsidR="00F535FA" w:rsidRDefault="00421638" w:rsidP="008C336F">
      <w:pPr>
        <w:spacing w:after="160" w:line="259" w:lineRule="auto"/>
      </w:pPr>
      <w:r w:rsidRPr="00421638">
        <w:rPr>
          <w:noProof/>
        </w:rPr>
        <w:lastRenderedPageBreak/>
        <w:drawing>
          <wp:inline distT="0" distB="0" distL="0" distR="0" wp14:anchorId="75414544" wp14:editId="2046118F">
            <wp:extent cx="5939790" cy="5301615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22DB" w14:textId="6C5C0720" w:rsidR="008C336F" w:rsidRPr="0081258D" w:rsidRDefault="008C336F" w:rsidP="008C336F">
      <w:pPr>
        <w:jc w:val="center"/>
      </w:pPr>
      <w:r>
        <w:rPr>
          <w:bCs/>
        </w:rPr>
        <w:t>Рис</w:t>
      </w:r>
      <w:r w:rsidRPr="001E60B9">
        <w:rPr>
          <w:bCs/>
        </w:rPr>
        <w:t>.</w:t>
      </w:r>
      <w:r w:rsidRPr="00DD70E9">
        <w:rPr>
          <w:bCs/>
        </w:rPr>
        <w:t xml:space="preserve"> </w:t>
      </w:r>
      <w:r>
        <w:rPr>
          <w:lang w:val="en-US"/>
        </w:rPr>
        <w:t>4</w:t>
      </w:r>
      <w:r w:rsidRPr="004B6DDA">
        <w:t>.</w:t>
      </w:r>
      <w:r>
        <w:t>1</w:t>
      </w:r>
      <w:r w:rsidRPr="004B6DDA">
        <w:t>.</w:t>
      </w:r>
      <w:r>
        <w:t>1</w:t>
      </w:r>
      <w:r w:rsidRPr="004B6DDA">
        <w:t xml:space="preserve"> </w:t>
      </w:r>
      <w:r>
        <w:rPr>
          <w:bCs/>
        </w:rPr>
        <w:t xml:space="preserve">Диаграмма </w:t>
      </w:r>
      <w:r w:rsidRPr="001E60B9">
        <w:rPr>
          <w:bCs/>
        </w:rPr>
        <w:t>“</w:t>
      </w:r>
      <w:r w:rsidRPr="008C336F">
        <w:t>Роботы</w:t>
      </w:r>
      <w:r w:rsidRPr="001E60B9">
        <w:rPr>
          <w:bCs/>
        </w:rPr>
        <w:t>”</w:t>
      </w:r>
    </w:p>
    <w:p w14:paraId="0AF17B7B" w14:textId="6D1AE0AB" w:rsidR="00F535FA" w:rsidRDefault="00F535FA" w:rsidP="00A64EC0">
      <w:pPr>
        <w:jc w:val="center"/>
      </w:pPr>
    </w:p>
    <w:p w14:paraId="3B29E8CC" w14:textId="77777777" w:rsidR="00F535FA" w:rsidRDefault="00F535FA" w:rsidP="00A64EC0">
      <w:pPr>
        <w:jc w:val="center"/>
      </w:pPr>
    </w:p>
    <w:p w14:paraId="4927DA33" w14:textId="01279D73" w:rsidR="00A64EC0" w:rsidRPr="008C336F" w:rsidRDefault="00A64EC0" w:rsidP="00C40DC7">
      <w:pPr>
        <w:pStyle w:val="af0"/>
        <w:numPr>
          <w:ilvl w:val="0"/>
          <w:numId w:val="3"/>
        </w:numPr>
        <w:jc w:val="center"/>
        <w:rPr>
          <w:b/>
          <w:bCs/>
        </w:rPr>
      </w:pPr>
      <w:r w:rsidRPr="008C336F">
        <w:rPr>
          <w:b/>
          <w:bCs/>
        </w:rPr>
        <w:t>Рефлексия</w:t>
      </w:r>
    </w:p>
    <w:p w14:paraId="31541147" w14:textId="77777777" w:rsidR="00C40DC7" w:rsidRPr="00A64EC0" w:rsidRDefault="00C40DC7" w:rsidP="00C40DC7"/>
    <w:p w14:paraId="3EFC1132" w14:textId="46C190D1" w:rsidR="00633E87" w:rsidRPr="00A1461F" w:rsidRDefault="00A64EC0" w:rsidP="00F535FA">
      <w:r>
        <w:t xml:space="preserve">Рефлексия </w:t>
      </w:r>
      <w:r w:rsidR="00E70EFE">
        <w:t xml:space="preserve">– </w:t>
      </w:r>
      <w:r w:rsidR="00A1461F">
        <w:t>механизм анализа типов (классов</w:t>
      </w:r>
      <w:r w:rsidR="00A1461F" w:rsidRPr="00A1461F">
        <w:t xml:space="preserve">, </w:t>
      </w:r>
      <w:r w:rsidR="00A1461F">
        <w:t>методов</w:t>
      </w:r>
      <w:r w:rsidR="00A1461F" w:rsidRPr="00A1461F">
        <w:t xml:space="preserve">, </w:t>
      </w:r>
      <w:r w:rsidR="00A1461F">
        <w:t>свойств) во время выполнения программы</w:t>
      </w:r>
      <w:r w:rsidR="00A1461F" w:rsidRPr="00A1461F">
        <w:t xml:space="preserve">, </w:t>
      </w:r>
      <w:r w:rsidR="00A1461F">
        <w:t>динамически создавать объекты и методы</w:t>
      </w:r>
      <w:r w:rsidR="00A1461F" w:rsidRPr="00A1461F">
        <w:t>.</w:t>
      </w:r>
    </w:p>
    <w:p w14:paraId="3145110E" w14:textId="77777777" w:rsidR="00633E87" w:rsidRDefault="00633E87" w:rsidP="00A64EC0">
      <w:pPr>
        <w:jc w:val="center"/>
      </w:pPr>
    </w:p>
    <w:p w14:paraId="02F0A3DA" w14:textId="77777777" w:rsidR="00633E87" w:rsidRDefault="00633E87" w:rsidP="00A64EC0">
      <w:pPr>
        <w:jc w:val="center"/>
      </w:pPr>
    </w:p>
    <w:p w14:paraId="556C82C4" w14:textId="718F93C6" w:rsidR="00A64EC0" w:rsidRDefault="00A64EC0" w:rsidP="00C40DC7">
      <w:pPr>
        <w:pStyle w:val="af0"/>
        <w:numPr>
          <w:ilvl w:val="1"/>
          <w:numId w:val="3"/>
        </w:numPr>
        <w:jc w:val="center"/>
      </w:pPr>
      <w:r>
        <w:t xml:space="preserve">Практика </w:t>
      </w:r>
      <w:r w:rsidRPr="00A64EC0">
        <w:t xml:space="preserve">“ </w:t>
      </w:r>
      <w:r>
        <w:t>Дифференцирование</w:t>
      </w:r>
      <w:r w:rsidRPr="00A64EC0">
        <w:t>”</w:t>
      </w:r>
    </w:p>
    <w:p w14:paraId="645D7CF4" w14:textId="77777777" w:rsidR="00C40DC7" w:rsidRDefault="00C40DC7" w:rsidP="00C40DC7">
      <w:pPr>
        <w:pStyle w:val="af0"/>
        <w:ind w:left="708"/>
      </w:pPr>
    </w:p>
    <w:p w14:paraId="08985223" w14:textId="342DE78C" w:rsidR="00421638" w:rsidRDefault="00C40DC7" w:rsidP="00421638">
      <w:r w:rsidRPr="00C40DC7">
        <w:t xml:space="preserve">В практике «Дифференцирование» рефлексия </w:t>
      </w:r>
      <w:r w:rsidR="00654A88">
        <w:t xml:space="preserve">используется для </w:t>
      </w:r>
      <w:r w:rsidR="00654A88" w:rsidRPr="00654A88">
        <w:t xml:space="preserve">идентификации методов </w:t>
      </w:r>
      <w:proofErr w:type="spellStart"/>
      <w:r w:rsidR="00654A88" w:rsidRPr="00654A88">
        <w:t>Math.Sin</w:t>
      </w:r>
      <w:proofErr w:type="spellEnd"/>
      <w:r w:rsidR="00654A88" w:rsidRPr="00654A88">
        <w:t xml:space="preserve"> и </w:t>
      </w:r>
      <w:proofErr w:type="spellStart"/>
      <w:r w:rsidR="00654A88" w:rsidRPr="00654A88">
        <w:t>Math.Cos</w:t>
      </w:r>
      <w:proofErr w:type="spellEnd"/>
      <w:r w:rsidR="00654A88" w:rsidRPr="00654A88">
        <w:t xml:space="preserve"> при обходе дерева выражения. С помощью </w:t>
      </w:r>
      <w:proofErr w:type="spellStart"/>
      <w:proofErr w:type="gramStart"/>
      <w:r w:rsidR="00654A88" w:rsidRPr="00654A88">
        <w:t>typeof</w:t>
      </w:r>
      <w:proofErr w:type="spellEnd"/>
      <w:r w:rsidR="00654A88" w:rsidRPr="00654A88">
        <w:t>(</w:t>
      </w:r>
      <w:proofErr w:type="spellStart"/>
      <w:proofErr w:type="gramEnd"/>
      <w:r w:rsidR="00654A88" w:rsidRPr="00654A88">
        <w:t>Math</w:t>
      </w:r>
      <w:proofErr w:type="spellEnd"/>
      <w:r w:rsidR="00654A88" w:rsidRPr="00654A88">
        <w:t>).</w:t>
      </w:r>
      <w:proofErr w:type="spellStart"/>
      <w:r w:rsidR="00654A88" w:rsidRPr="00654A88">
        <w:t>GetMethod</w:t>
      </w:r>
      <w:proofErr w:type="spellEnd"/>
      <w:r w:rsidR="00654A88" w:rsidRPr="00654A88">
        <w:t>(</w:t>
      </w:r>
      <w:r w:rsidR="00654A88" w:rsidRPr="00654A88">
        <w:t>“”</w:t>
      </w:r>
      <w:r w:rsidR="00654A88" w:rsidRPr="00654A88">
        <w:t xml:space="preserve">) получаются объекты </w:t>
      </w:r>
      <w:proofErr w:type="spellStart"/>
      <w:r w:rsidR="00654A88" w:rsidRPr="00654A88">
        <w:t>MethodInfo</w:t>
      </w:r>
      <w:proofErr w:type="spellEnd"/>
      <w:r w:rsidR="00654A88" w:rsidRPr="00654A88">
        <w:t>, которые сравниваются с информацией о вызванном методе</w:t>
      </w:r>
      <w:r w:rsidR="00654A88" w:rsidRPr="00654A88">
        <w:t xml:space="preserve"> (</w:t>
      </w:r>
      <w:proofErr w:type="spellStart"/>
      <w:r w:rsidR="00654A88" w:rsidRPr="00654A88">
        <w:t>call.Method</w:t>
      </w:r>
      <w:proofErr w:type="spellEnd"/>
      <w:r w:rsidR="00654A88" w:rsidRPr="00654A88">
        <w:t xml:space="preserve"> == </w:t>
      </w:r>
      <w:proofErr w:type="spellStart"/>
      <w:r w:rsidR="00654A88" w:rsidRPr="00654A88">
        <w:t>sinMethod</w:t>
      </w:r>
      <w:proofErr w:type="spellEnd"/>
      <w:r w:rsidR="00654A88" w:rsidRPr="00654A88">
        <w:t>)</w:t>
      </w:r>
      <w:r w:rsidR="00654A88" w:rsidRPr="00654A88">
        <w:t xml:space="preserve">. Это необходимо, чтобы определить, вызывается ли синус или косинус, и применить соответствующее правило дифференцирования. </w:t>
      </w:r>
    </w:p>
    <w:p w14:paraId="29875471" w14:textId="47BF2BD9" w:rsidR="00654A88" w:rsidRDefault="00654A88" w:rsidP="00421638"/>
    <w:p w14:paraId="0C01F189" w14:textId="1BE97238" w:rsidR="00654A88" w:rsidRPr="00654A88" w:rsidRDefault="00654A88" w:rsidP="00421638">
      <w:r>
        <w:t>На диаграмме (Рис</w:t>
      </w:r>
      <w:r w:rsidRPr="00654A88">
        <w:t>. 5.1.1</w:t>
      </w:r>
      <w:r>
        <w:t>)</w:t>
      </w:r>
      <w:r w:rsidRPr="00654A88">
        <w:t xml:space="preserve"> </w:t>
      </w:r>
      <w:r>
        <w:t>видно</w:t>
      </w:r>
      <w:r w:rsidRPr="00654A88">
        <w:t xml:space="preserve">, </w:t>
      </w:r>
      <w:r>
        <w:t xml:space="preserve">что класс </w:t>
      </w:r>
      <w:proofErr w:type="spellStart"/>
      <w:r>
        <w:rPr>
          <w:lang w:val="en-US"/>
        </w:rPr>
        <w:t>FunctionRules</w:t>
      </w:r>
      <w:proofErr w:type="spellEnd"/>
      <w:r w:rsidRPr="00654A88">
        <w:t xml:space="preserve"> </w:t>
      </w:r>
      <w:r>
        <w:t xml:space="preserve">хранит </w:t>
      </w:r>
      <w:proofErr w:type="spellStart"/>
      <w:r>
        <w:rPr>
          <w:lang w:val="en-US"/>
        </w:rPr>
        <w:t>MethodInfo</w:t>
      </w:r>
      <w:proofErr w:type="spellEnd"/>
      <w:r w:rsidRPr="00654A88">
        <w:t xml:space="preserve"> </w:t>
      </w:r>
      <w:proofErr w:type="spellStart"/>
      <w:r>
        <w:rPr>
          <w:lang w:val="en-US"/>
        </w:rPr>
        <w:t>SinMethod</w:t>
      </w:r>
      <w:proofErr w:type="spellEnd"/>
      <w:r w:rsidRPr="00654A88">
        <w:t xml:space="preserve"> </w:t>
      </w:r>
      <w:r>
        <w:t xml:space="preserve">и </w:t>
      </w:r>
      <w:proofErr w:type="spellStart"/>
      <w:r>
        <w:rPr>
          <w:lang w:val="en-US"/>
        </w:rPr>
        <w:t>MethodInfo</w:t>
      </w:r>
      <w:proofErr w:type="spellEnd"/>
      <w:r w:rsidRPr="00654A88">
        <w:t xml:space="preserve"> </w:t>
      </w:r>
      <w:proofErr w:type="spellStart"/>
      <w:r>
        <w:rPr>
          <w:lang w:val="en-US"/>
        </w:rPr>
        <w:t>CosMethod</w:t>
      </w:r>
      <w:proofErr w:type="spellEnd"/>
      <w:r w:rsidRPr="00654A88">
        <w:t xml:space="preserve">, </w:t>
      </w:r>
      <w:r>
        <w:t xml:space="preserve">а затем использует в методе </w:t>
      </w:r>
      <w:proofErr w:type="spellStart"/>
      <w:r>
        <w:rPr>
          <w:lang w:val="en-US"/>
        </w:rPr>
        <w:t>TryDifference</w:t>
      </w:r>
      <w:proofErr w:type="spellEnd"/>
      <w:r w:rsidRPr="00654A88">
        <w:t xml:space="preserve"> </w:t>
      </w:r>
    </w:p>
    <w:p w14:paraId="7A5FEFB9" w14:textId="3E682C1C" w:rsidR="00421638" w:rsidRPr="00A64EC0" w:rsidRDefault="00421638" w:rsidP="00421638">
      <w:r w:rsidRPr="00421638">
        <w:rPr>
          <w:noProof/>
        </w:rPr>
        <w:lastRenderedPageBreak/>
        <w:drawing>
          <wp:inline distT="0" distB="0" distL="0" distR="0" wp14:anchorId="3D711473" wp14:editId="5A00B566">
            <wp:extent cx="5939790" cy="4749165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8435" w14:textId="7F5C572C" w:rsidR="008C336F" w:rsidRPr="0081258D" w:rsidRDefault="008C336F" w:rsidP="008C336F">
      <w:pPr>
        <w:jc w:val="center"/>
      </w:pPr>
      <w:r>
        <w:rPr>
          <w:bCs/>
        </w:rPr>
        <w:t>Рис</w:t>
      </w:r>
      <w:r w:rsidRPr="001E60B9">
        <w:rPr>
          <w:bCs/>
        </w:rPr>
        <w:t>.</w:t>
      </w:r>
      <w:r w:rsidRPr="00DD70E9">
        <w:rPr>
          <w:bCs/>
        </w:rPr>
        <w:t xml:space="preserve"> </w:t>
      </w:r>
      <w:r>
        <w:t>5</w:t>
      </w:r>
      <w:r w:rsidRPr="004B6DDA">
        <w:t>.</w:t>
      </w:r>
      <w:r>
        <w:t>1</w:t>
      </w:r>
      <w:r>
        <w:rPr>
          <w:lang w:val="en-US"/>
        </w:rPr>
        <w:t xml:space="preserve">.1 </w:t>
      </w:r>
      <w:r>
        <w:rPr>
          <w:bCs/>
        </w:rPr>
        <w:t>Диаграмма</w:t>
      </w:r>
      <w:r>
        <w:rPr>
          <w:bCs/>
        </w:rPr>
        <w:t xml:space="preserve"> </w:t>
      </w:r>
      <w:r w:rsidRPr="001E60B9">
        <w:rPr>
          <w:bCs/>
        </w:rPr>
        <w:t>“</w:t>
      </w:r>
      <w:r w:rsidRPr="008C336F">
        <w:t>Дифференцирование</w:t>
      </w:r>
      <w:r w:rsidRPr="001E60B9">
        <w:rPr>
          <w:bCs/>
        </w:rPr>
        <w:t>”</w:t>
      </w:r>
    </w:p>
    <w:p w14:paraId="4C160B10" w14:textId="77777777" w:rsidR="00633E87" w:rsidRDefault="00633E87" w:rsidP="00421638">
      <w:pPr>
        <w:jc w:val="center"/>
        <w:rPr>
          <w:b/>
          <w:bCs/>
        </w:rPr>
      </w:pPr>
    </w:p>
    <w:p w14:paraId="761E233C" w14:textId="77777777" w:rsidR="00633E87" w:rsidRDefault="00633E87" w:rsidP="00421638">
      <w:pPr>
        <w:jc w:val="center"/>
        <w:rPr>
          <w:b/>
          <w:bCs/>
        </w:rPr>
      </w:pPr>
    </w:p>
    <w:p w14:paraId="50F68A78" w14:textId="77777777" w:rsidR="00633E87" w:rsidRDefault="00633E87" w:rsidP="00421638">
      <w:pPr>
        <w:jc w:val="center"/>
        <w:rPr>
          <w:b/>
          <w:bCs/>
        </w:rPr>
      </w:pPr>
    </w:p>
    <w:p w14:paraId="6BC8DA2B" w14:textId="77777777" w:rsidR="00654A88" w:rsidRDefault="00654A88" w:rsidP="00421638">
      <w:pPr>
        <w:jc w:val="center"/>
        <w:rPr>
          <w:b/>
          <w:bCs/>
        </w:rPr>
      </w:pPr>
    </w:p>
    <w:p w14:paraId="6DF69A95" w14:textId="3FE26852" w:rsidR="00A64EC0" w:rsidRPr="00A64EC0" w:rsidRDefault="00421638" w:rsidP="00421638">
      <w:pPr>
        <w:jc w:val="center"/>
        <w:rPr>
          <w:b/>
          <w:bCs/>
        </w:rPr>
      </w:pPr>
      <w:r>
        <w:rPr>
          <w:b/>
          <w:bCs/>
        </w:rPr>
        <w:t>Заключение</w:t>
      </w:r>
    </w:p>
    <w:p w14:paraId="68435A86" w14:textId="77777777" w:rsidR="00A64EC0" w:rsidRPr="00A64EC0" w:rsidRDefault="00A64EC0" w:rsidP="00A64EC0">
      <w:pPr>
        <w:jc w:val="center"/>
        <w:rPr>
          <w:b/>
          <w:bCs/>
        </w:rPr>
      </w:pPr>
    </w:p>
    <w:p w14:paraId="7507DF2B" w14:textId="09AE3AC2" w:rsidR="00A64EC0" w:rsidRDefault="00633E87" w:rsidP="00A64EC0">
      <w:r>
        <w:t>Подводя итоги</w:t>
      </w:r>
      <w:r w:rsidRPr="00633E87">
        <w:t xml:space="preserve">, </w:t>
      </w:r>
      <w:r>
        <w:t>можно отметить</w:t>
      </w:r>
      <w:r w:rsidRPr="00633E87">
        <w:t xml:space="preserve">, </w:t>
      </w:r>
      <w:r>
        <w:t>что в ходе прохождения курса</w:t>
      </w:r>
      <w:r w:rsidRPr="00633E87">
        <w:t xml:space="preserve">, </w:t>
      </w:r>
      <w:r>
        <w:t>были успешно освоены и</w:t>
      </w:r>
      <w:r w:rsidR="0073629E">
        <w:t xml:space="preserve"> закреплены на практике изученные темы и каждая из них нашла применение в конкретных задачах</w:t>
      </w:r>
      <w:r w:rsidR="0073629E" w:rsidRPr="0073629E">
        <w:t xml:space="preserve">. </w:t>
      </w:r>
      <w:r w:rsidR="0073629E">
        <w:t>Было подтверждено</w:t>
      </w:r>
      <w:r w:rsidR="0073629E">
        <w:rPr>
          <w:lang w:val="en-US"/>
        </w:rPr>
        <w:t xml:space="preserve">, </w:t>
      </w:r>
      <w:r w:rsidR="0073629E">
        <w:t>что</w:t>
      </w:r>
      <w:r w:rsidRPr="00633E87">
        <w:t>:</w:t>
      </w:r>
    </w:p>
    <w:p w14:paraId="688D8293" w14:textId="666AC749" w:rsidR="00143D5F" w:rsidRPr="0073629E" w:rsidRDefault="00633E87" w:rsidP="001E06FB">
      <w:pPr>
        <w:pStyle w:val="af0"/>
        <w:numPr>
          <w:ilvl w:val="0"/>
          <w:numId w:val="2"/>
        </w:numPr>
      </w:pPr>
      <w:r w:rsidRPr="00143D5F">
        <w:rPr>
          <w:b/>
          <w:bCs/>
        </w:rPr>
        <w:t>Инкапсуляция</w:t>
      </w:r>
      <w:r w:rsidR="0073629E">
        <w:t xml:space="preserve"> позволяет скры</w:t>
      </w:r>
      <w:r w:rsidR="00143D5F">
        <w:t>вать данные и контролировать доступ к ним</w:t>
      </w:r>
      <w:r w:rsidR="00143D5F" w:rsidRPr="00143D5F">
        <w:t>.</w:t>
      </w:r>
    </w:p>
    <w:p w14:paraId="1F6637C5" w14:textId="4784EBF7" w:rsidR="00633E87" w:rsidRPr="0073629E" w:rsidRDefault="00633E87" w:rsidP="001E06FB">
      <w:pPr>
        <w:pStyle w:val="af0"/>
        <w:numPr>
          <w:ilvl w:val="0"/>
          <w:numId w:val="2"/>
        </w:numPr>
      </w:pPr>
      <w:r w:rsidRPr="00143D5F">
        <w:rPr>
          <w:b/>
          <w:bCs/>
        </w:rPr>
        <w:t>Наследование</w:t>
      </w:r>
      <w:r>
        <w:t xml:space="preserve"> и полиморфизм</w:t>
      </w:r>
      <w:r w:rsidR="0073629E">
        <w:t xml:space="preserve"> необходимы при создании расширяемых структур</w:t>
      </w:r>
    </w:p>
    <w:p w14:paraId="2F7633D2" w14:textId="38A330EB" w:rsidR="00633E87" w:rsidRPr="00143D5F" w:rsidRDefault="00633E87" w:rsidP="001E06FB">
      <w:pPr>
        <w:pStyle w:val="af0"/>
        <w:numPr>
          <w:ilvl w:val="0"/>
          <w:numId w:val="2"/>
        </w:numPr>
      </w:pPr>
      <w:r w:rsidRPr="00143D5F">
        <w:rPr>
          <w:b/>
          <w:bCs/>
          <w:lang w:val="en-US"/>
        </w:rPr>
        <w:t>Generics</w:t>
      </w:r>
      <w:r w:rsidR="00143D5F">
        <w:t xml:space="preserve"> позволяют писать код</w:t>
      </w:r>
      <w:r w:rsidR="00143D5F" w:rsidRPr="00143D5F">
        <w:t xml:space="preserve">, </w:t>
      </w:r>
      <w:r w:rsidR="00143D5F">
        <w:t>работающий с разными типами данных</w:t>
      </w:r>
      <w:r w:rsidR="00143D5F" w:rsidRPr="00143D5F">
        <w:t>.</w:t>
      </w:r>
    </w:p>
    <w:p w14:paraId="64AEBC0E" w14:textId="0D016C49" w:rsidR="00633E87" w:rsidRPr="00143D5F" w:rsidRDefault="00633E87" w:rsidP="001E06FB">
      <w:pPr>
        <w:pStyle w:val="af0"/>
        <w:numPr>
          <w:ilvl w:val="0"/>
          <w:numId w:val="2"/>
        </w:numPr>
      </w:pPr>
      <w:r w:rsidRPr="00143D5F">
        <w:rPr>
          <w:b/>
          <w:bCs/>
        </w:rPr>
        <w:t>Делегирование</w:t>
      </w:r>
      <w:r w:rsidR="00143D5F">
        <w:t xml:space="preserve"> позволяет передавать ответственность за выполнение отдельных задач другим методам или объектам</w:t>
      </w:r>
      <w:r w:rsidR="00143D5F" w:rsidRPr="00143D5F">
        <w:t>.</w:t>
      </w:r>
    </w:p>
    <w:p w14:paraId="66A925C6" w14:textId="01B7D236" w:rsidR="0068125F" w:rsidRDefault="00633E87" w:rsidP="007348F0">
      <w:pPr>
        <w:pStyle w:val="af0"/>
        <w:numPr>
          <w:ilvl w:val="0"/>
          <w:numId w:val="2"/>
        </w:numPr>
      </w:pPr>
      <w:r w:rsidRPr="0068125F">
        <w:rPr>
          <w:b/>
          <w:bCs/>
        </w:rPr>
        <w:t>Рефлексия</w:t>
      </w:r>
      <w:r w:rsidR="00143D5F" w:rsidRPr="00143D5F">
        <w:t xml:space="preserve"> </w:t>
      </w:r>
      <w:r w:rsidR="00143D5F">
        <w:t>дает возможность анализировать с создавать объекты во время выполнения</w:t>
      </w:r>
      <w:r w:rsidR="00143D5F" w:rsidRPr="00143D5F">
        <w:t>.</w:t>
      </w:r>
      <w:r w:rsidR="0068125F" w:rsidRPr="0068125F">
        <w:t xml:space="preserve"> </w:t>
      </w:r>
    </w:p>
    <w:p w14:paraId="751A47DA" w14:textId="2D9A6008" w:rsidR="0073629E" w:rsidRPr="001E60B9" w:rsidRDefault="0073629E" w:rsidP="0068125F">
      <w:pPr>
        <w:ind w:left="360"/>
      </w:pPr>
    </w:p>
    <w:p w14:paraId="40B3156A" w14:textId="77777777" w:rsidR="0073629E" w:rsidRDefault="0073629E" w:rsidP="0073629E"/>
    <w:p w14:paraId="00BF0F9D" w14:textId="1C6F7256" w:rsidR="00633E87" w:rsidRPr="0068125F" w:rsidRDefault="00633E87" w:rsidP="0073629E"/>
    <w:sectPr w:rsidR="00633E87" w:rsidRPr="0068125F">
      <w:headerReference w:type="default" r:id="rId18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E8569" w14:textId="77777777" w:rsidR="009720BB" w:rsidRDefault="009720BB">
      <w:r>
        <w:separator/>
      </w:r>
    </w:p>
  </w:endnote>
  <w:endnote w:type="continuationSeparator" w:id="0">
    <w:p w14:paraId="6C090333" w14:textId="77777777" w:rsidR="009720BB" w:rsidRDefault="00972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charset w:val="00"/>
    <w:family w:val="auto"/>
    <w:pitch w:val="default"/>
  </w:font>
  <w:font w:name="Droid Sans Fallback">
    <w:charset w:val="00"/>
    <w:family w:val="auto"/>
    <w:pitch w:val="default"/>
  </w:font>
  <w:font w:name="FreeSans">
    <w:charset w:val="00"/>
    <w:family w:val="auto"/>
    <w:pitch w:val="default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485BB" w14:textId="77777777" w:rsidR="009720BB" w:rsidRDefault="009720BB">
      <w:r>
        <w:separator/>
      </w:r>
    </w:p>
  </w:footnote>
  <w:footnote w:type="continuationSeparator" w:id="0">
    <w:p w14:paraId="6E63F2F6" w14:textId="77777777" w:rsidR="009720BB" w:rsidRDefault="009720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2940593"/>
      <w:docPartObj>
        <w:docPartGallery w:val="Page Numbers (Top of Page)"/>
        <w:docPartUnique/>
      </w:docPartObj>
    </w:sdtPr>
    <w:sdtEndPr/>
    <w:sdtContent>
      <w:p w14:paraId="5245CEDE" w14:textId="77777777" w:rsidR="008C43A6" w:rsidRDefault="00755346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1DEBA5" w14:textId="77777777" w:rsidR="008C43A6" w:rsidRDefault="008C43A6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E77A1"/>
    <w:multiLevelType w:val="multilevel"/>
    <w:tmpl w:val="2F622C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80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3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0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48" w:hanging="1800"/>
      </w:pPr>
      <w:rPr>
        <w:rFonts w:hint="default"/>
      </w:rPr>
    </w:lvl>
  </w:abstractNum>
  <w:abstractNum w:abstractNumId="1" w15:restartNumberingAfterBreak="0">
    <w:nsid w:val="40287B73"/>
    <w:multiLevelType w:val="multilevel"/>
    <w:tmpl w:val="9296F9B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EC63C0F"/>
    <w:multiLevelType w:val="hybridMultilevel"/>
    <w:tmpl w:val="7C369482"/>
    <w:lvl w:ilvl="0" w:tplc="E5D0D9D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3A6"/>
    <w:rsid w:val="00082635"/>
    <w:rsid w:val="000B3A47"/>
    <w:rsid w:val="00130F4C"/>
    <w:rsid w:val="00143D5F"/>
    <w:rsid w:val="001E06FB"/>
    <w:rsid w:val="001E60B9"/>
    <w:rsid w:val="00344264"/>
    <w:rsid w:val="0034735C"/>
    <w:rsid w:val="003660A6"/>
    <w:rsid w:val="003823D0"/>
    <w:rsid w:val="003C0DF3"/>
    <w:rsid w:val="00421638"/>
    <w:rsid w:val="004A4B17"/>
    <w:rsid w:val="004B16E1"/>
    <w:rsid w:val="004B6DDA"/>
    <w:rsid w:val="0055645B"/>
    <w:rsid w:val="00633E87"/>
    <w:rsid w:val="00654A88"/>
    <w:rsid w:val="0068125F"/>
    <w:rsid w:val="006865FF"/>
    <w:rsid w:val="0073629E"/>
    <w:rsid w:val="00755346"/>
    <w:rsid w:val="0081258D"/>
    <w:rsid w:val="008C336F"/>
    <w:rsid w:val="008C43A6"/>
    <w:rsid w:val="00914DC1"/>
    <w:rsid w:val="00945FF6"/>
    <w:rsid w:val="009720BB"/>
    <w:rsid w:val="00A1461F"/>
    <w:rsid w:val="00A64EC0"/>
    <w:rsid w:val="00B265DD"/>
    <w:rsid w:val="00BC4541"/>
    <w:rsid w:val="00BD2A75"/>
    <w:rsid w:val="00C10AFA"/>
    <w:rsid w:val="00C40DC7"/>
    <w:rsid w:val="00CF2710"/>
    <w:rsid w:val="00D7228D"/>
    <w:rsid w:val="00DD70E9"/>
    <w:rsid w:val="00E13E23"/>
    <w:rsid w:val="00E4018F"/>
    <w:rsid w:val="00E70EFE"/>
    <w:rsid w:val="00F535FA"/>
    <w:rsid w:val="00FA1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3EE36"/>
  <w15:docId w15:val="{FF88D1CA-E52F-4BFD-BA79-6122A72A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pPr>
      <w:keepNext/>
      <w:outlineLvl w:val="0"/>
    </w:pPr>
    <w:rPr>
      <w:sz w:val="20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5">
    <w:name w:val="Intense Quote"/>
    <w:basedOn w:val="a"/>
    <w:next w:val="a"/>
    <w:link w:val="a6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6">
    <w:name w:val="Выделенная цитата Знак"/>
    <w:link w:val="a5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7">
    <w:name w:val="Название объекта Знак"/>
    <w:basedOn w:val="a0"/>
    <w:link w:val="a8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paragraph" w:styleId="ab">
    <w:name w:val="endnote text"/>
    <w:basedOn w:val="a"/>
    <w:link w:val="ac"/>
    <w:uiPriority w:val="99"/>
    <w:semiHidden/>
    <w:unhideWhenUsed/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e">
    <w:name w:val="TOC Heading"/>
    <w:uiPriority w:val="39"/>
    <w:unhideWhenUsed/>
    <w:qFormat/>
  </w:style>
  <w:style w:type="paragraph" w:styleId="af">
    <w:name w:val="table of figures"/>
    <w:basedOn w:val="a"/>
    <w:next w:val="a"/>
    <w:uiPriority w:val="99"/>
    <w:unhideWhenUsed/>
  </w:style>
  <w:style w:type="paragraph" w:styleId="af0">
    <w:name w:val="List Paragraph"/>
    <w:basedOn w:val="a"/>
    <w:uiPriority w:val="99"/>
    <w:qFormat/>
    <w:pPr>
      <w:ind w:left="720"/>
      <w:contextualSpacing/>
    </w:pPr>
  </w:style>
  <w:style w:type="table" w:styleId="af1">
    <w:name w:val="Table Grid"/>
    <w:basedOn w:val="a1"/>
    <w:uiPriority w:val="9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2">
    <w:name w:val="Balloon Text"/>
    <w:basedOn w:val="a"/>
    <w:link w:val="af3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styleId="af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f5">
    <w:name w:val="Hyperlink"/>
    <w:basedOn w:val="a0"/>
    <w:uiPriority w:val="99"/>
    <w:unhideWhenUsed/>
    <w:rPr>
      <w:color w:val="0000FF"/>
      <w:u w:val="single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9"/>
    <w:rPr>
      <w:rFonts w:ascii="Times New Roman" w:eastAsia="Times New Roman" w:hAnsi="Times New Roman" w:cs="Times New Roman"/>
      <w:sz w:val="20"/>
      <w:szCs w:val="20"/>
    </w:rPr>
  </w:style>
  <w:style w:type="character" w:styleId="afa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fb">
    <w:name w:val="Emphasis"/>
    <w:qFormat/>
    <w:rPr>
      <w:rFonts w:ascii="Times New Roman" w:hAnsi="Times New Roman" w:cs="Times New Roman" w:hint="default"/>
      <w:i/>
      <w:iCs/>
    </w:rPr>
  </w:style>
  <w:style w:type="paragraph" w:styleId="afc">
    <w:name w:val="annotation text"/>
    <w:basedOn w:val="a"/>
    <w:link w:val="afd"/>
    <w:uiPriority w:val="99"/>
    <w:semiHidden/>
    <w:unhideWhenUsed/>
    <w:rPr>
      <w:rFonts w:ascii="Arial Unicode MS" w:eastAsia="Arial Unicode MS" w:hAnsi="Arial Unicode MS" w:cs="Arial Unicode MS"/>
      <w:color w:val="000000"/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Pr>
      <w:rFonts w:ascii="Arial Unicode MS" w:eastAsia="Arial Unicode MS" w:hAnsi="Arial Unicode MS" w:cs="Arial Unicode MS"/>
      <w:color w:val="000000"/>
      <w:sz w:val="20"/>
      <w:szCs w:val="20"/>
      <w:lang w:eastAsia="ru-RU"/>
    </w:rPr>
  </w:style>
  <w:style w:type="paragraph" w:styleId="a8">
    <w:name w:val="caption"/>
    <w:basedOn w:val="a"/>
    <w:link w:val="a7"/>
    <w:uiPriority w:val="35"/>
    <w:unhideWhenUsed/>
    <w:qFormat/>
    <w:pPr>
      <w:jc w:val="center"/>
    </w:pPr>
    <w:rPr>
      <w:rFonts w:eastAsia="Arial Unicode MS"/>
      <w:b/>
      <w:szCs w:val="20"/>
    </w:rPr>
  </w:style>
  <w:style w:type="paragraph" w:styleId="afe">
    <w:name w:val="Body Text"/>
    <w:basedOn w:val="a"/>
    <w:link w:val="aff"/>
    <w:uiPriority w:val="99"/>
    <w:unhideWhenUsed/>
    <w:pPr>
      <w:shd w:val="clear" w:color="auto" w:fill="FFFFFF"/>
      <w:spacing w:after="60" w:line="240" w:lineRule="atLeast"/>
    </w:pPr>
    <w:rPr>
      <w:rFonts w:ascii="Arial Unicode MS" w:eastAsia="Arial Unicode MS" w:hAnsi="Arial Unicode MS"/>
      <w:color w:val="000000"/>
    </w:rPr>
  </w:style>
  <w:style w:type="character" w:customStyle="1" w:styleId="aff">
    <w:name w:val="Основной текст Знак"/>
    <w:basedOn w:val="a0"/>
    <w:link w:val="afe"/>
    <w:uiPriority w:val="99"/>
    <w:rPr>
      <w:rFonts w:ascii="Arial Unicode MS" w:eastAsia="Arial Unicode MS" w:hAnsi="Arial Unicode MS" w:cs="Times New Roman"/>
      <w:color w:val="000000"/>
      <w:sz w:val="24"/>
      <w:szCs w:val="24"/>
      <w:shd w:val="clear" w:color="auto" w:fill="FFFFFF"/>
    </w:rPr>
  </w:style>
  <w:style w:type="paragraph" w:styleId="aff0">
    <w:name w:val="Body Text Indent"/>
    <w:basedOn w:val="a"/>
    <w:link w:val="aff1"/>
    <w:uiPriority w:val="99"/>
    <w:semiHidden/>
    <w:unhideWhenUsed/>
    <w:pPr>
      <w:spacing w:after="120"/>
      <w:ind w:left="283"/>
    </w:pPr>
    <w:rPr>
      <w:rFonts w:eastAsia="Arial Unicode MS"/>
    </w:rPr>
  </w:style>
  <w:style w:type="character" w:customStyle="1" w:styleId="aff1">
    <w:name w:val="Основной текст с отступом Знак"/>
    <w:basedOn w:val="a0"/>
    <w:link w:val="aff0"/>
    <w:uiPriority w:val="99"/>
    <w:semiHidden/>
    <w:rPr>
      <w:rFonts w:ascii="Times New Roman" w:eastAsia="Arial Unicode MS" w:hAnsi="Times New Roman" w:cs="Times New Roman"/>
      <w:sz w:val="24"/>
      <w:szCs w:val="24"/>
    </w:rPr>
  </w:style>
  <w:style w:type="paragraph" w:styleId="aff2">
    <w:name w:val="Subtitle"/>
    <w:basedOn w:val="a"/>
    <w:next w:val="a"/>
    <w:link w:val="aff3"/>
    <w:uiPriority w:val="11"/>
    <w:qFormat/>
    <w:pPr>
      <w:spacing w:after="60" w:line="276" w:lineRule="auto"/>
      <w:jc w:val="center"/>
      <w:outlineLvl w:val="1"/>
    </w:pPr>
    <w:rPr>
      <w:rFonts w:ascii="Cambria" w:eastAsia="Arial Unicode MS" w:hAnsi="Cambria"/>
      <w:lang w:eastAsia="en-US"/>
    </w:rPr>
  </w:style>
  <w:style w:type="character" w:customStyle="1" w:styleId="aff3">
    <w:name w:val="Подзаголовок Знак"/>
    <w:basedOn w:val="a0"/>
    <w:link w:val="aff2"/>
    <w:uiPriority w:val="11"/>
    <w:rPr>
      <w:rFonts w:ascii="Cambria" w:eastAsia="Arial Unicode MS" w:hAnsi="Cambria" w:cs="Times New Roman"/>
      <w:sz w:val="24"/>
      <w:szCs w:val="24"/>
    </w:rPr>
  </w:style>
  <w:style w:type="paragraph" w:styleId="aff4">
    <w:name w:val="annotation subject"/>
    <w:basedOn w:val="afc"/>
    <w:next w:val="afc"/>
    <w:link w:val="aff5"/>
    <w:uiPriority w:val="99"/>
    <w:semiHidden/>
    <w:unhideWhenUsed/>
    <w:rPr>
      <w:b/>
      <w:bCs/>
    </w:rPr>
  </w:style>
  <w:style w:type="character" w:customStyle="1" w:styleId="aff5">
    <w:name w:val="Тема примечания Знак"/>
    <w:basedOn w:val="afd"/>
    <w:link w:val="aff4"/>
    <w:uiPriority w:val="99"/>
    <w:semiHidden/>
    <w:rPr>
      <w:rFonts w:ascii="Arial Unicode MS" w:eastAsia="Arial Unicode MS" w:hAnsi="Arial Unicode MS" w:cs="Arial Unicode MS"/>
      <w:b/>
      <w:bCs/>
      <w:color w:val="000000"/>
      <w:sz w:val="20"/>
      <w:szCs w:val="20"/>
      <w:lang w:eastAsia="ru-RU"/>
    </w:rPr>
  </w:style>
  <w:style w:type="paragraph" w:styleId="aff6">
    <w:name w:val="No Spacing"/>
    <w:uiPriority w:val="1"/>
    <w:qFormat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character" w:customStyle="1" w:styleId="43">
    <w:name w:val="Основной текст (4)_"/>
    <w:link w:val="44"/>
    <w:uiPriority w:val="99"/>
    <w:semiHidden/>
    <w:rPr>
      <w:rFonts w:ascii="Arial Unicode MS" w:eastAsia="Arial Unicode MS" w:hAnsi="Arial Unicode MS" w:cs="Arial Unicode MS"/>
      <w:sz w:val="21"/>
      <w:szCs w:val="21"/>
      <w:shd w:val="clear" w:color="auto" w:fill="FFFFFF"/>
    </w:rPr>
  </w:style>
  <w:style w:type="paragraph" w:customStyle="1" w:styleId="44">
    <w:name w:val="Основной текст (4)"/>
    <w:basedOn w:val="a"/>
    <w:link w:val="43"/>
    <w:uiPriority w:val="99"/>
    <w:semiHidden/>
    <w:pPr>
      <w:shd w:val="clear" w:color="auto" w:fill="FFFFFF"/>
      <w:spacing w:line="240" w:lineRule="atLeast"/>
    </w:pPr>
    <w:rPr>
      <w:rFonts w:ascii="Arial Unicode MS" w:eastAsia="Arial Unicode MS" w:hAnsi="Arial Unicode MS" w:cs="Arial Unicode MS"/>
      <w:sz w:val="21"/>
      <w:szCs w:val="21"/>
      <w:lang w:eastAsia="en-US"/>
    </w:rPr>
  </w:style>
  <w:style w:type="character" w:customStyle="1" w:styleId="53">
    <w:name w:val="Основной текст (5)_"/>
    <w:link w:val="510"/>
    <w:uiPriority w:val="99"/>
    <w:semiHidden/>
    <w:rPr>
      <w:rFonts w:ascii="Times New Roman" w:hAnsi="Times New Roman" w:cs="Times New Roman"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"/>
    <w:link w:val="53"/>
    <w:uiPriority w:val="99"/>
    <w:semiHidden/>
    <w:pPr>
      <w:shd w:val="clear" w:color="auto" w:fill="FFFFFF"/>
      <w:spacing w:before="300" w:after="4440" w:line="317" w:lineRule="exact"/>
      <w:jc w:val="center"/>
    </w:pPr>
    <w:rPr>
      <w:rFonts w:eastAsiaTheme="minorHAnsi"/>
      <w:sz w:val="27"/>
      <w:szCs w:val="27"/>
      <w:lang w:eastAsia="en-US"/>
    </w:rPr>
  </w:style>
  <w:style w:type="character" w:customStyle="1" w:styleId="25">
    <w:name w:val="Основной текст (2)_"/>
    <w:link w:val="26"/>
    <w:uiPriority w:val="99"/>
    <w:semiHidden/>
    <w:rPr>
      <w:rFonts w:ascii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6">
    <w:name w:val="Основной текст (2)"/>
    <w:basedOn w:val="a"/>
    <w:link w:val="25"/>
    <w:uiPriority w:val="99"/>
    <w:semiHidden/>
    <w:pPr>
      <w:shd w:val="clear" w:color="auto" w:fill="FFFFFF"/>
      <w:spacing w:before="60" w:after="60" w:line="240" w:lineRule="atLeast"/>
      <w:jc w:val="center"/>
    </w:pPr>
    <w:rPr>
      <w:rFonts w:eastAsiaTheme="minorHAnsi"/>
      <w:b/>
      <w:bCs/>
      <w:sz w:val="21"/>
      <w:szCs w:val="21"/>
      <w:lang w:eastAsia="en-US"/>
    </w:rPr>
  </w:style>
  <w:style w:type="character" w:customStyle="1" w:styleId="33">
    <w:name w:val="Основной текст (3)_"/>
    <w:link w:val="34"/>
    <w:uiPriority w:val="99"/>
    <w:semiHidden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34">
    <w:name w:val="Основной текст (3)"/>
    <w:basedOn w:val="a"/>
    <w:link w:val="33"/>
    <w:uiPriority w:val="99"/>
    <w:semiHidden/>
    <w:pPr>
      <w:shd w:val="clear" w:color="auto" w:fill="FFFFFF"/>
      <w:spacing w:before="60" w:after="60" w:line="230" w:lineRule="exact"/>
      <w:jc w:val="center"/>
    </w:pPr>
    <w:rPr>
      <w:rFonts w:eastAsiaTheme="minorHAnsi"/>
      <w:b/>
      <w:bCs/>
      <w:sz w:val="18"/>
      <w:szCs w:val="18"/>
      <w:lang w:eastAsia="en-US"/>
    </w:rPr>
  </w:style>
  <w:style w:type="character" w:customStyle="1" w:styleId="220">
    <w:name w:val="Заголовок №2 (2)_"/>
    <w:link w:val="221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221">
    <w:name w:val="Заголовок №2 (2)1"/>
    <w:basedOn w:val="a"/>
    <w:link w:val="220"/>
    <w:uiPriority w:val="99"/>
    <w:semiHidden/>
    <w:pPr>
      <w:shd w:val="clear" w:color="auto" w:fill="FFFFFF"/>
      <w:spacing w:line="322" w:lineRule="exact"/>
      <w:outlineLvl w:val="1"/>
    </w:pPr>
    <w:rPr>
      <w:rFonts w:eastAsiaTheme="minorHAnsi"/>
      <w:b/>
      <w:bCs/>
      <w:sz w:val="27"/>
      <w:szCs w:val="27"/>
      <w:lang w:eastAsia="en-US"/>
    </w:rPr>
  </w:style>
  <w:style w:type="character" w:customStyle="1" w:styleId="aff7">
    <w:name w:val="Подпись к картинке_"/>
    <w:link w:val="13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13">
    <w:name w:val="Подпись к картинке1"/>
    <w:basedOn w:val="a"/>
    <w:link w:val="aff7"/>
    <w:uiPriority w:val="99"/>
    <w:semiHidden/>
    <w:pPr>
      <w:shd w:val="clear" w:color="auto" w:fill="FFFFFF"/>
      <w:spacing w:line="240" w:lineRule="atLeast"/>
    </w:pPr>
    <w:rPr>
      <w:rFonts w:eastAsiaTheme="minorHAnsi"/>
      <w:sz w:val="22"/>
      <w:szCs w:val="22"/>
      <w:lang w:eastAsia="en-US"/>
    </w:rPr>
  </w:style>
  <w:style w:type="character" w:customStyle="1" w:styleId="72">
    <w:name w:val="Основной текст (7)_"/>
    <w:link w:val="73"/>
    <w:uiPriority w:val="99"/>
    <w:semiHidden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73">
    <w:name w:val="Основной текст (7)"/>
    <w:basedOn w:val="a"/>
    <w:link w:val="72"/>
    <w:uiPriority w:val="99"/>
    <w:semiHidden/>
    <w:pPr>
      <w:shd w:val="clear" w:color="auto" w:fill="FFFFFF"/>
      <w:spacing w:after="300" w:line="278" w:lineRule="exact"/>
    </w:pPr>
    <w:rPr>
      <w:rFonts w:eastAsiaTheme="minorHAnsi"/>
      <w:sz w:val="23"/>
      <w:szCs w:val="23"/>
      <w:lang w:eastAsia="en-US"/>
    </w:rPr>
  </w:style>
  <w:style w:type="character" w:customStyle="1" w:styleId="62">
    <w:name w:val="Основной текст (6)_"/>
    <w:link w:val="63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63">
    <w:name w:val="Основной текст (6)"/>
    <w:basedOn w:val="a"/>
    <w:link w:val="62"/>
    <w:uiPriority w:val="99"/>
    <w:semiHidden/>
    <w:pPr>
      <w:shd w:val="clear" w:color="auto" w:fill="FFFFFF"/>
      <w:spacing w:before="4440" w:after="4800" w:line="317" w:lineRule="exact"/>
      <w:jc w:val="center"/>
    </w:pPr>
    <w:rPr>
      <w:rFonts w:eastAsiaTheme="minorHAnsi"/>
      <w:b/>
      <w:bCs/>
      <w:spacing w:val="60"/>
      <w:sz w:val="28"/>
      <w:szCs w:val="28"/>
      <w:lang w:eastAsia="en-US"/>
    </w:rPr>
  </w:style>
  <w:style w:type="character" w:customStyle="1" w:styleId="35">
    <w:name w:val="Заголовок №3_"/>
    <w:link w:val="310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310">
    <w:name w:val="Заголовок №31"/>
    <w:basedOn w:val="a"/>
    <w:link w:val="35"/>
    <w:uiPriority w:val="99"/>
    <w:semiHidden/>
    <w:pPr>
      <w:shd w:val="clear" w:color="auto" w:fill="FFFFFF"/>
      <w:spacing w:before="300" w:line="322" w:lineRule="exact"/>
      <w:outlineLvl w:val="2"/>
    </w:pPr>
    <w:rPr>
      <w:rFonts w:eastAsiaTheme="minorHAnsi"/>
      <w:b/>
      <w:bCs/>
      <w:sz w:val="27"/>
      <w:szCs w:val="27"/>
      <w:lang w:eastAsia="en-US"/>
    </w:rPr>
  </w:style>
  <w:style w:type="character" w:customStyle="1" w:styleId="aff8">
    <w:name w:val="Колонтитул_"/>
    <w:link w:val="aff9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aff9">
    <w:name w:val="Колонтитул"/>
    <w:basedOn w:val="a"/>
    <w:link w:val="aff8"/>
    <w:uiPriority w:val="99"/>
    <w:semiHidden/>
    <w:pPr>
      <w:shd w:val="clear" w:color="auto" w:fill="FFFFFF"/>
    </w:pPr>
    <w:rPr>
      <w:rFonts w:eastAsiaTheme="minorHAnsi"/>
      <w:sz w:val="22"/>
      <w:szCs w:val="22"/>
      <w:lang w:eastAsia="en-US"/>
    </w:rPr>
  </w:style>
  <w:style w:type="character" w:customStyle="1" w:styleId="45">
    <w:name w:val="Заголовок №4_"/>
    <w:link w:val="46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46">
    <w:name w:val="Заголовок №4"/>
    <w:basedOn w:val="a"/>
    <w:link w:val="45"/>
    <w:uiPriority w:val="99"/>
    <w:semiHidden/>
    <w:pPr>
      <w:shd w:val="clear" w:color="auto" w:fill="FFFFFF"/>
      <w:spacing w:before="300" w:line="322" w:lineRule="exact"/>
      <w:outlineLvl w:val="3"/>
    </w:pPr>
    <w:rPr>
      <w:rFonts w:eastAsiaTheme="minorHAnsi"/>
      <w:b/>
      <w:bCs/>
      <w:sz w:val="27"/>
      <w:szCs w:val="27"/>
      <w:lang w:eastAsia="en-US"/>
    </w:rPr>
  </w:style>
  <w:style w:type="character" w:customStyle="1" w:styleId="420">
    <w:name w:val="Заголовок №4 (2)_"/>
    <w:link w:val="421"/>
    <w:uiPriority w:val="99"/>
    <w:semiHidden/>
    <w:rPr>
      <w:rFonts w:ascii="Times New Roman" w:hAnsi="Times New Roman" w:cs="Times New Roman"/>
      <w:b/>
      <w:bCs/>
      <w:i/>
      <w:iCs/>
      <w:sz w:val="27"/>
      <w:szCs w:val="27"/>
      <w:shd w:val="clear" w:color="auto" w:fill="FFFFFF"/>
    </w:rPr>
  </w:style>
  <w:style w:type="paragraph" w:customStyle="1" w:styleId="421">
    <w:name w:val="Заголовок №4 (2)"/>
    <w:basedOn w:val="a"/>
    <w:link w:val="420"/>
    <w:uiPriority w:val="99"/>
    <w:semiHidden/>
    <w:pPr>
      <w:shd w:val="clear" w:color="auto" w:fill="FFFFFF"/>
      <w:spacing w:line="317" w:lineRule="exact"/>
      <w:ind w:firstLine="500"/>
      <w:jc w:val="both"/>
      <w:outlineLvl w:val="3"/>
    </w:pPr>
    <w:rPr>
      <w:rFonts w:eastAsiaTheme="minorHAnsi"/>
      <w:b/>
      <w:bCs/>
      <w:i/>
      <w:iCs/>
      <w:sz w:val="27"/>
      <w:szCs w:val="27"/>
      <w:lang w:eastAsia="en-US"/>
    </w:rPr>
  </w:style>
  <w:style w:type="character" w:customStyle="1" w:styleId="14">
    <w:name w:val="Заголовок №1_"/>
    <w:link w:val="15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15">
    <w:name w:val="Заголовок №1"/>
    <w:basedOn w:val="a"/>
    <w:link w:val="14"/>
    <w:uiPriority w:val="99"/>
    <w:semiHidden/>
    <w:pPr>
      <w:shd w:val="clear" w:color="auto" w:fill="FFFFFF"/>
      <w:spacing w:before="360" w:after="180" w:line="240" w:lineRule="atLeast"/>
      <w:jc w:val="center"/>
      <w:outlineLvl w:val="0"/>
    </w:pPr>
    <w:rPr>
      <w:rFonts w:eastAsiaTheme="minorHAnsi"/>
      <w:b/>
      <w:bCs/>
      <w:spacing w:val="60"/>
      <w:sz w:val="28"/>
      <w:szCs w:val="28"/>
      <w:lang w:eastAsia="en-US"/>
    </w:rPr>
  </w:style>
  <w:style w:type="paragraph" w:customStyle="1" w:styleId="ConsPlusNormal">
    <w:name w:val="ConsPlusNormal"/>
    <w:uiPriority w:val="99"/>
    <w:semiHidden/>
    <w:pPr>
      <w:widowControl w:val="0"/>
      <w:spacing w:after="0" w:line="240" w:lineRule="auto"/>
      <w:ind w:firstLine="720"/>
    </w:pPr>
    <w:rPr>
      <w:rFonts w:ascii="Arial" w:eastAsia="Arial Unicode MS" w:hAnsi="Arial" w:cs="Arial"/>
      <w:sz w:val="20"/>
      <w:szCs w:val="20"/>
      <w:lang w:eastAsia="ru-RU"/>
    </w:rPr>
  </w:style>
  <w:style w:type="paragraph" w:customStyle="1" w:styleId="affa">
    <w:name w:val="Содержимое таблицы"/>
    <w:basedOn w:val="a"/>
    <w:uiPriority w:val="99"/>
    <w:semiHidden/>
    <w:pPr>
      <w:widowControl w:val="0"/>
      <w:suppressLineNumbers/>
    </w:pPr>
    <w:rPr>
      <w:rFonts w:ascii="Liberation Serif" w:eastAsia="Droid Sans Fallback" w:hAnsi="Liberation Serif" w:cs="FreeSans"/>
      <w:lang w:eastAsia="zh-CN" w:bidi="hi-IN"/>
    </w:rPr>
  </w:style>
  <w:style w:type="character" w:styleId="affb">
    <w:name w:val="annotation reference"/>
    <w:basedOn w:val="a0"/>
    <w:uiPriority w:val="99"/>
    <w:semiHidden/>
    <w:unhideWhenUsed/>
    <w:rPr>
      <w:sz w:val="16"/>
      <w:szCs w:val="16"/>
    </w:rPr>
  </w:style>
  <w:style w:type="character" w:customStyle="1" w:styleId="54">
    <w:name w:val="Основной текст (5)"/>
    <w:basedOn w:val="53"/>
    <w:uiPriority w:val="99"/>
    <w:rPr>
      <w:rFonts w:ascii="Times New Roman" w:hAnsi="Times New Roman" w:cs="Times New Roman"/>
      <w:sz w:val="27"/>
      <w:szCs w:val="27"/>
      <w:shd w:val="clear" w:color="auto" w:fill="FFFFFF"/>
    </w:rPr>
  </w:style>
  <w:style w:type="character" w:customStyle="1" w:styleId="223pt">
    <w:name w:val="Заголовок №2 (2) + Интервал 3 pt"/>
    <w:uiPriority w:val="99"/>
    <w:rPr>
      <w:rFonts w:ascii="Times New Roman" w:hAnsi="Times New Roman" w:cs="Times New Roman" w:hint="default"/>
      <w:b/>
      <w:bCs/>
      <w:spacing w:val="60"/>
      <w:sz w:val="27"/>
      <w:szCs w:val="27"/>
    </w:rPr>
  </w:style>
  <w:style w:type="character" w:customStyle="1" w:styleId="affc">
    <w:name w:val="Подпись к картинке"/>
    <w:basedOn w:val="aff7"/>
    <w:uiPriority w:val="99"/>
    <w:rPr>
      <w:rFonts w:ascii="Times New Roman" w:hAnsi="Times New Roman" w:cs="Times New Roman"/>
      <w:shd w:val="clear" w:color="auto" w:fill="FFFFFF"/>
    </w:rPr>
  </w:style>
  <w:style w:type="character" w:customStyle="1" w:styleId="613">
    <w:name w:val="Основной текст (6)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36">
    <w:name w:val="Заголовок №3"/>
    <w:basedOn w:val="3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2pt">
    <w:name w:val="Колонтитул + 12 pt"/>
    <w:uiPriority w:val="99"/>
    <w:rPr>
      <w:rFonts w:ascii="Times New Roman" w:hAnsi="Times New Roman" w:cs="Times New Roman" w:hint="default"/>
      <w:spacing w:val="0"/>
      <w:sz w:val="24"/>
      <w:szCs w:val="24"/>
    </w:rPr>
  </w:style>
  <w:style w:type="character" w:customStyle="1" w:styleId="47">
    <w:name w:val="Заголовок №4 + Не полужирный"/>
    <w:basedOn w:val="4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55">
    <w:name w:val="Основной текст (5) + Курсив"/>
    <w:uiPriority w:val="99"/>
    <w:rPr>
      <w:rFonts w:ascii="Times New Roman" w:hAnsi="Times New Roman" w:cs="Times New Roman" w:hint="default"/>
      <w:i/>
      <w:iCs/>
      <w:spacing w:val="0"/>
      <w:sz w:val="27"/>
      <w:szCs w:val="27"/>
    </w:rPr>
  </w:style>
  <w:style w:type="character" w:customStyle="1" w:styleId="5Candara">
    <w:name w:val="Основной текст (5) + Candara"/>
    <w:uiPriority w:val="99"/>
    <w:rPr>
      <w:rFonts w:ascii="Candara" w:hAnsi="Candara" w:cs="Candara" w:hint="default"/>
      <w:spacing w:val="0"/>
      <w:sz w:val="27"/>
      <w:szCs w:val="27"/>
    </w:rPr>
  </w:style>
  <w:style w:type="character" w:customStyle="1" w:styleId="222">
    <w:name w:val="Заголовок №2 (2)"/>
    <w:basedOn w:val="220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13">
    <w:name w:val="Заголовок №1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6131">
    <w:name w:val="Основной текст (6) + 131"/>
    <w:uiPriority w:val="99"/>
    <w:rPr>
      <w:rFonts w:ascii="Times New Roman" w:hAnsi="Times New Roman" w:cs="Times New Roman" w:hint="default"/>
      <w:b/>
      <w:bCs/>
      <w:spacing w:val="20"/>
      <w:sz w:val="27"/>
      <w:szCs w:val="27"/>
    </w:rPr>
  </w:style>
  <w:style w:type="character" w:customStyle="1" w:styleId="affd">
    <w:name w:val="Основной текст + Полужирный"/>
    <w:uiPriority w:val="99"/>
    <w:rPr>
      <w:rFonts w:ascii="Times New Roman" w:hAnsi="Times New Roman" w:cs="Times New Roman" w:hint="default"/>
      <w:b/>
      <w:bCs w:val="0"/>
      <w:spacing w:val="0"/>
      <w:sz w:val="24"/>
    </w:rPr>
  </w:style>
  <w:style w:type="paragraph" w:customStyle="1" w:styleId="s1">
    <w:name w:val="s_1"/>
    <w:basedOn w:val="a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16">
    <w:name w:val="Текст сноски1"/>
    <w:basedOn w:val="a"/>
    <w:uiPriority w:val="99"/>
    <w:rPr>
      <w:rFonts w:ascii="Arial" w:eastAsia="Calibri" w:hAnsi="Arial" w:cs="Arial"/>
      <w:sz w:val="20"/>
      <w:szCs w:val="20"/>
      <w:lang w:eastAsia="en-US"/>
    </w:rPr>
  </w:style>
  <w:style w:type="paragraph" w:customStyle="1" w:styleId="17">
    <w:name w:val="Стиль1"/>
    <w:basedOn w:val="a"/>
    <w:uiPriority w:val="99"/>
    <w:pPr>
      <w:spacing w:line="360" w:lineRule="auto"/>
      <w:ind w:firstLine="567"/>
      <w:jc w:val="both"/>
    </w:pPr>
    <w:rPr>
      <w:sz w:val="28"/>
      <w:szCs w:val="28"/>
    </w:rPr>
  </w:style>
  <w:style w:type="paragraph" w:customStyle="1" w:styleId="18">
    <w:name w:val="Обычный1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ffe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A3EB163D569524282029E4C03E741E4" ma:contentTypeVersion="0" ma:contentTypeDescription="Создание документа." ma:contentTypeScope="" ma:versionID="6aa9ee6b18b64a7590848f5452331e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D6FDD0-CC76-4FA2-8363-15C0634569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B28077-D87C-4D47-89DF-B0DC8136DD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C072182-1332-4C0A-87D9-DE7C2E965CA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5741E5-A8A2-437B-8400-4092BA8BA3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1133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Тюменский государственный университет</Company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Федорова Светлана Александровна</dc:creator>
  <cp:keywords/>
  <dc:description/>
  <cp:lastModifiedBy>Administrator</cp:lastModifiedBy>
  <cp:revision>2</cp:revision>
  <dcterms:created xsi:type="dcterms:W3CDTF">2026-06-25T02:24:00Z</dcterms:created>
  <dcterms:modified xsi:type="dcterms:W3CDTF">2026-06-25T02:24:00Z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0x0101000A3EB163D569524282029E4C03E741E4</vt:lpwstr>
  </property>
</Properties>
</file>