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725FC" w14:textId="2E98565B" w:rsidR="00C73321" w:rsidRDefault="00E0277C">
      <w:r>
        <w:t>Anna University, Chennai</w:t>
      </w:r>
    </w:p>
    <w:p w14:paraId="2535AF49" w14:textId="7C1DCBB9" w:rsidR="00E0277C" w:rsidRDefault="00E0277C">
      <w:r>
        <w:t>9</w:t>
      </w:r>
      <w:r w:rsidRPr="00E0277C">
        <w:rPr>
          <w:vertAlign w:val="superscript"/>
        </w:rPr>
        <w:t>th</w:t>
      </w:r>
      <w:r>
        <w:t xml:space="preserve"> Edition</w:t>
      </w:r>
      <w:bookmarkStart w:id="0" w:name="_GoBack"/>
      <w:bookmarkEnd w:id="0"/>
    </w:p>
    <w:sectPr w:rsidR="00E0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7C"/>
    <w:rsid w:val="00C73321"/>
    <w:rsid w:val="00E0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2D6E"/>
  <w15:chartTrackingRefBased/>
  <w15:docId w15:val="{44269511-8934-4464-987D-A5EE7CDF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Varthanan</dc:creator>
  <cp:keywords/>
  <dc:description/>
  <cp:lastModifiedBy>Harsha Varthanan</cp:lastModifiedBy>
  <cp:revision>1</cp:revision>
  <dcterms:created xsi:type="dcterms:W3CDTF">2020-02-12T16:30:00Z</dcterms:created>
  <dcterms:modified xsi:type="dcterms:W3CDTF">2020-02-12T16:36:00Z</dcterms:modified>
</cp:coreProperties>
</file>