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10826" w14:textId="77777777" w:rsidR="00372811" w:rsidRDefault="00372811" w:rsidP="00372811">
      <w:pPr>
        <w:pStyle w:val="Title"/>
        <w:jc w:val="center"/>
      </w:pPr>
      <w:r>
        <w:t>Software Requirements Specification</w:t>
      </w:r>
    </w:p>
    <w:p w14:paraId="49428135" w14:textId="77777777" w:rsidR="00372811" w:rsidRDefault="00372811" w:rsidP="00372811">
      <w:pPr>
        <w:jc w:val="center"/>
      </w:pPr>
      <w:proofErr w:type="spellStart"/>
      <w:r>
        <w:rPr>
          <w:b/>
          <w:color w:val="793A1C"/>
          <w:sz w:val="40"/>
        </w:rPr>
        <w:t>Flavours</w:t>
      </w:r>
      <w:proofErr w:type="spellEnd"/>
      <w:r>
        <w:rPr>
          <w:b/>
          <w:color w:val="793A1C"/>
          <w:sz w:val="40"/>
        </w:rPr>
        <w:t xml:space="preserve"> of Nepal Online Booking Platform</w:t>
      </w:r>
    </w:p>
    <w:p w14:paraId="17639B35" w14:textId="77777777" w:rsidR="00372811" w:rsidRDefault="00372811" w:rsidP="00372811">
      <w:pPr>
        <w:jc w:val="center"/>
      </w:pPr>
    </w:p>
    <w:p w14:paraId="634608A2" w14:textId="77777777" w:rsidR="00372811" w:rsidRDefault="00372811" w:rsidP="00372811">
      <w:pPr>
        <w:jc w:val="center"/>
      </w:pPr>
      <w:r>
        <w:rPr>
          <w:color w:val="505050"/>
          <w:sz w:val="23"/>
        </w:rPr>
        <w:t xml:space="preserve">Prepared for: </w:t>
      </w:r>
      <w:proofErr w:type="spellStart"/>
      <w:r>
        <w:rPr>
          <w:color w:val="505050"/>
          <w:sz w:val="23"/>
        </w:rPr>
        <w:t>Flavours</w:t>
      </w:r>
      <w:proofErr w:type="spellEnd"/>
      <w:r>
        <w:rPr>
          <w:color w:val="505050"/>
          <w:sz w:val="23"/>
        </w:rPr>
        <w:t xml:space="preserve"> of Nepal / </w:t>
      </w:r>
      <w:proofErr w:type="spellStart"/>
      <w:r>
        <w:rPr>
          <w:color w:val="505050"/>
          <w:sz w:val="23"/>
        </w:rPr>
        <w:t>Skillup</w:t>
      </w:r>
      <w:proofErr w:type="spellEnd"/>
      <w:r>
        <w:rPr>
          <w:color w:val="505050"/>
          <w:sz w:val="23"/>
        </w:rPr>
        <w:t xml:space="preserve"> Labs</w:t>
      </w:r>
    </w:p>
    <w:p w14:paraId="10C61A87" w14:textId="77777777" w:rsidR="00372811" w:rsidRDefault="00372811" w:rsidP="00372811">
      <w:pPr>
        <w:jc w:val="center"/>
      </w:pPr>
      <w:r>
        <w:rPr>
          <w:color w:val="505050"/>
          <w:sz w:val="23"/>
        </w:rPr>
        <w:t>Project Type: Full Stack Web Application</w:t>
      </w:r>
    </w:p>
    <w:p w14:paraId="1AF46132" w14:textId="77777777" w:rsidR="00372811" w:rsidRDefault="00372811" w:rsidP="00372811">
      <w:pPr>
        <w:jc w:val="center"/>
      </w:pPr>
      <w:r>
        <w:rPr>
          <w:color w:val="505050"/>
          <w:sz w:val="23"/>
        </w:rPr>
        <w:t>Project Duration: 12 Weeks</w:t>
      </w:r>
    </w:p>
    <w:p w14:paraId="2C417ED3" w14:textId="77777777" w:rsidR="00372811" w:rsidRDefault="00372811" w:rsidP="00372811">
      <w:pPr>
        <w:jc w:val="center"/>
      </w:pPr>
      <w:r>
        <w:rPr>
          <w:color w:val="505050"/>
          <w:sz w:val="23"/>
        </w:rPr>
        <w:t>Prepared by: ____Group 6________</w:t>
      </w:r>
    </w:p>
    <w:p w14:paraId="67AB3F50" w14:textId="77777777" w:rsidR="00372811" w:rsidRPr="00FB05DE" w:rsidRDefault="00372811" w:rsidP="00372811">
      <w:pPr>
        <w:jc w:val="center"/>
        <w:rPr>
          <w:color w:val="505050"/>
          <w:sz w:val="23"/>
        </w:rPr>
      </w:pPr>
      <w:r>
        <w:rPr>
          <w:color w:val="505050"/>
          <w:sz w:val="23"/>
        </w:rPr>
        <w:t xml:space="preserve">Unit / Course: </w:t>
      </w:r>
      <w:r w:rsidRPr="00FB05DE">
        <w:rPr>
          <w:color w:val="505050"/>
          <w:sz w:val="23"/>
        </w:rPr>
        <w:t>Capstone Project</w:t>
      </w:r>
      <w:r>
        <w:rPr>
          <w:color w:val="505050"/>
          <w:sz w:val="23"/>
        </w:rPr>
        <w:t xml:space="preserve"> </w:t>
      </w:r>
      <w:r w:rsidRPr="00FB05DE">
        <w:rPr>
          <w:color w:val="505050"/>
          <w:sz w:val="23"/>
        </w:rPr>
        <w:t>(CPRO306</w:t>
      </w:r>
      <w:r>
        <w:rPr>
          <w:color w:val="505050"/>
          <w:sz w:val="23"/>
        </w:rPr>
        <w:t>)</w:t>
      </w:r>
    </w:p>
    <w:p w14:paraId="2FA8D806" w14:textId="77777777" w:rsidR="00372811" w:rsidRDefault="00372811" w:rsidP="00372811">
      <w:pPr>
        <w:jc w:val="center"/>
      </w:pPr>
      <w:r>
        <w:rPr>
          <w:color w:val="505050"/>
          <w:sz w:val="23"/>
        </w:rPr>
        <w:t>Date: 14 April 2026</w:t>
      </w:r>
    </w:p>
    <w:tbl>
      <w:tblPr>
        <w:tblStyle w:val="TableGrid"/>
        <w:tblW w:w="0" w:type="auto"/>
        <w:jc w:val="center"/>
        <w:tblLook w:val="04A0" w:firstRow="1" w:lastRow="0" w:firstColumn="1" w:lastColumn="0" w:noHBand="0" w:noVBand="1"/>
      </w:tblPr>
      <w:tblGrid>
        <w:gridCol w:w="9586"/>
      </w:tblGrid>
      <w:tr w:rsidR="00372811" w14:paraId="3379564B" w14:textId="77777777" w:rsidTr="007A6D65">
        <w:trPr>
          <w:jc w:val="center"/>
        </w:trPr>
        <w:tc>
          <w:tcPr>
            <w:tcW w:w="9752" w:type="dxa"/>
            <w:shd w:val="clear" w:color="auto" w:fill="F7E7DA"/>
            <w:tcMar>
              <w:top w:w="80" w:type="dxa"/>
              <w:left w:w="90" w:type="dxa"/>
              <w:bottom w:w="80" w:type="dxa"/>
              <w:right w:w="90" w:type="dxa"/>
            </w:tcMar>
            <w:vAlign w:val="center"/>
          </w:tcPr>
          <w:p w14:paraId="7B743099" w14:textId="77777777" w:rsidR="00372811" w:rsidRDefault="00372811" w:rsidP="007A6D65">
            <w:pPr>
              <w:jc w:val="center"/>
            </w:pPr>
            <w:r>
              <w:rPr>
                <w:i/>
                <w:color w:val="463228"/>
              </w:rPr>
              <w:t xml:space="preserve">This report defines the business, user, system, security, data, interface, testing, and implementation requirements for the </w:t>
            </w:r>
            <w:proofErr w:type="spellStart"/>
            <w:r>
              <w:rPr>
                <w:i/>
                <w:color w:val="463228"/>
              </w:rPr>
              <w:t>Flavours</w:t>
            </w:r>
            <w:proofErr w:type="spellEnd"/>
            <w:r>
              <w:rPr>
                <w:i/>
                <w:color w:val="463228"/>
              </w:rPr>
              <w:t xml:space="preserve"> of Nepal online booking platform. It translates the project brief into a practical specification that can guide design, development, testing, and deployment.</w:t>
            </w:r>
          </w:p>
        </w:tc>
      </w:tr>
    </w:tbl>
    <w:p w14:paraId="77609A18" w14:textId="77777777" w:rsidR="00372811" w:rsidRDefault="00372811">
      <w:pPr>
        <w:pStyle w:val="Heading1"/>
      </w:pPr>
    </w:p>
    <w:p w14:paraId="57FDD855" w14:textId="5C67C660" w:rsidR="00372811" w:rsidRPr="00372811" w:rsidRDefault="00372811" w:rsidP="00372811">
      <w:pPr>
        <w:pStyle w:val="Heading1"/>
      </w:pPr>
      <w:r>
        <w:br w:type="page"/>
      </w:r>
      <w:bookmarkStart w:id="0" w:name="_Toc227071347"/>
      <w:r>
        <w:lastRenderedPageBreak/>
        <w:t>Executive Summary</w:t>
      </w:r>
      <w:bookmarkEnd w:id="0"/>
    </w:p>
    <w:p w14:paraId="406112FD" w14:textId="77777777" w:rsidR="00372811" w:rsidRDefault="00372811" w:rsidP="00372811"/>
    <w:p w14:paraId="67225324" w14:textId="77777777" w:rsidR="00372811" w:rsidRDefault="00372811" w:rsidP="00372811">
      <w:proofErr w:type="spellStart"/>
      <w:r>
        <w:t>Flavours</w:t>
      </w:r>
      <w:proofErr w:type="spellEnd"/>
      <w:r>
        <w:t xml:space="preserve"> of Nepal needs a simple and solid reservation system that eliminates the inefficiencies related to phone-based and walk-in booking management. Ongoing issues in hospitality include manual errors by staff, overbooking, underused seating arrangements due to a wrong booking reservation system and ineffective communication with customers. These issues are pinpointed in the project brief. The suggested solution is a web-based booking system that offers customers a quick and easy way to reserve a table and provides restaurant staff with a controlled environment for management of reservations, time slots and seating capacity. The suggested solution is a web-based booking system that offers customers a quick way to secure a table and provides restaurant staff with a controlled environment for managing time slots and seating capacity.</w:t>
      </w:r>
    </w:p>
    <w:p w14:paraId="730AC9AE" w14:textId="2EB1745D" w:rsidR="00372811" w:rsidRDefault="00372811" w:rsidP="00372811">
      <w:r>
        <w:t>The SRS turns that project brief into a detailed system requirement. It defines the business requirements, user requirements, functional needs, security and privacy controls, database design, interface expectations, project schedule, test approach and implementation strategies. The report uses a practical tone, making it clear and understandable for both clients and technical client members. The proposed approach will include a full-stack web application that uses React for the user interface, Node.js and Express for server-side functions and PostgreSQL for management of data and storage. The architecture facilitates public requests, confirmation of reservations, staff supervision, access based on job roles, management of alerts and audit trail. The design uses security features like HTTPS, password hashing, role management, dynamic data masking, data protection measures, encrypted backups and a privacy design strategy confirmed by a Privacy Impact Assessment.</w:t>
      </w:r>
    </w:p>
    <w:p w14:paraId="68C9E2AF" w14:textId="77777777" w:rsidR="00372811" w:rsidRDefault="00372811">
      <w:r>
        <w:br w:type="page"/>
      </w:r>
    </w:p>
    <w:p w14:paraId="12A3BDB5" w14:textId="77777777" w:rsidR="00372811" w:rsidRDefault="00372811" w:rsidP="00372811">
      <w:pPr>
        <w:rPr>
          <w:rFonts w:asciiTheme="majorHAnsi" w:eastAsiaTheme="majorEastAsia" w:hAnsiTheme="majorHAnsi" w:cstheme="majorBidi"/>
          <w:b/>
          <w:bCs/>
          <w:color w:val="800000"/>
          <w:sz w:val="28"/>
          <w:szCs w:val="28"/>
        </w:rPr>
      </w:pPr>
    </w:p>
    <w:sdt>
      <w:sdtPr>
        <w:id w:val="-1857495577"/>
        <w:docPartObj>
          <w:docPartGallery w:val="Table of Contents"/>
          <w:docPartUnique/>
        </w:docPartObj>
      </w:sdtPr>
      <w:sdtEndPr>
        <w:rPr>
          <w:rFonts w:ascii="Calibri" w:eastAsia="Calibri" w:hAnsi="Calibri" w:cstheme="minorBidi"/>
          <w:noProof/>
          <w:color w:val="auto"/>
          <w:sz w:val="22"/>
          <w:szCs w:val="22"/>
        </w:rPr>
      </w:sdtEndPr>
      <w:sdtContent>
        <w:p w14:paraId="7FE8200D" w14:textId="04FB7AAE" w:rsidR="00372811" w:rsidRDefault="00372811">
          <w:pPr>
            <w:pStyle w:val="TOCHeading"/>
          </w:pPr>
          <w:r>
            <w:t>Table of Contents</w:t>
          </w:r>
        </w:p>
        <w:p w14:paraId="7B13AA64" w14:textId="56A24334" w:rsidR="00E53C26" w:rsidRDefault="00372811">
          <w:pPr>
            <w:pStyle w:val="TOC1"/>
            <w:tabs>
              <w:tab w:val="right" w:leader="dot" w:pos="9396"/>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7071347" w:history="1">
            <w:r w:rsidR="00E53C26" w:rsidRPr="00B5730D">
              <w:rPr>
                <w:rStyle w:val="Hyperlink"/>
                <w:noProof/>
              </w:rPr>
              <w:t>Executive Summary</w:t>
            </w:r>
            <w:r w:rsidR="00E53C26">
              <w:rPr>
                <w:noProof/>
                <w:webHidden/>
              </w:rPr>
              <w:tab/>
            </w:r>
            <w:r w:rsidR="00E53C26">
              <w:rPr>
                <w:noProof/>
                <w:webHidden/>
              </w:rPr>
              <w:fldChar w:fldCharType="begin"/>
            </w:r>
            <w:r w:rsidR="00E53C26">
              <w:rPr>
                <w:noProof/>
                <w:webHidden/>
              </w:rPr>
              <w:instrText xml:space="preserve"> PAGEREF _Toc227071347 \h </w:instrText>
            </w:r>
            <w:r w:rsidR="00E53C26">
              <w:rPr>
                <w:noProof/>
                <w:webHidden/>
              </w:rPr>
            </w:r>
            <w:r w:rsidR="00E53C26">
              <w:rPr>
                <w:noProof/>
                <w:webHidden/>
              </w:rPr>
              <w:fldChar w:fldCharType="separate"/>
            </w:r>
            <w:r w:rsidR="00E53C26">
              <w:rPr>
                <w:noProof/>
                <w:webHidden/>
              </w:rPr>
              <w:t>2</w:t>
            </w:r>
            <w:r w:rsidR="00E53C26">
              <w:rPr>
                <w:noProof/>
                <w:webHidden/>
              </w:rPr>
              <w:fldChar w:fldCharType="end"/>
            </w:r>
          </w:hyperlink>
        </w:p>
        <w:p w14:paraId="3C7CA521" w14:textId="51FA6E4B" w:rsidR="00E53C26" w:rsidRDefault="00E53C26">
          <w:pPr>
            <w:pStyle w:val="TOC1"/>
            <w:tabs>
              <w:tab w:val="right" w:leader="dot" w:pos="9396"/>
            </w:tabs>
            <w:rPr>
              <w:rFonts w:eastAsiaTheme="minorEastAsia"/>
              <w:b w:val="0"/>
              <w:bCs w:val="0"/>
              <w:i w:val="0"/>
              <w:iCs w:val="0"/>
              <w:noProof/>
              <w:kern w:val="2"/>
              <w14:ligatures w14:val="standardContextual"/>
            </w:rPr>
          </w:pPr>
          <w:hyperlink w:anchor="_Toc227071348" w:history="1">
            <w:r w:rsidRPr="00B5730D">
              <w:rPr>
                <w:rStyle w:val="Hyperlink"/>
                <w:noProof/>
              </w:rPr>
              <w:t>1. Introduction</w:t>
            </w:r>
            <w:r>
              <w:rPr>
                <w:noProof/>
                <w:webHidden/>
              </w:rPr>
              <w:tab/>
            </w:r>
            <w:r>
              <w:rPr>
                <w:noProof/>
                <w:webHidden/>
              </w:rPr>
              <w:fldChar w:fldCharType="begin"/>
            </w:r>
            <w:r>
              <w:rPr>
                <w:noProof/>
                <w:webHidden/>
              </w:rPr>
              <w:instrText xml:space="preserve"> PAGEREF _Toc227071348 \h </w:instrText>
            </w:r>
            <w:r>
              <w:rPr>
                <w:noProof/>
                <w:webHidden/>
              </w:rPr>
            </w:r>
            <w:r>
              <w:rPr>
                <w:noProof/>
                <w:webHidden/>
              </w:rPr>
              <w:fldChar w:fldCharType="separate"/>
            </w:r>
            <w:r>
              <w:rPr>
                <w:noProof/>
                <w:webHidden/>
              </w:rPr>
              <w:t>4</w:t>
            </w:r>
            <w:r>
              <w:rPr>
                <w:noProof/>
                <w:webHidden/>
              </w:rPr>
              <w:fldChar w:fldCharType="end"/>
            </w:r>
          </w:hyperlink>
        </w:p>
        <w:p w14:paraId="14D7C4EC" w14:textId="57E0245F" w:rsidR="00E53C26" w:rsidRDefault="00E53C26">
          <w:pPr>
            <w:pStyle w:val="TOC1"/>
            <w:tabs>
              <w:tab w:val="right" w:leader="dot" w:pos="9396"/>
            </w:tabs>
            <w:rPr>
              <w:rFonts w:eastAsiaTheme="minorEastAsia"/>
              <w:b w:val="0"/>
              <w:bCs w:val="0"/>
              <w:i w:val="0"/>
              <w:iCs w:val="0"/>
              <w:noProof/>
              <w:kern w:val="2"/>
              <w14:ligatures w14:val="standardContextual"/>
            </w:rPr>
          </w:pPr>
          <w:hyperlink w:anchor="_Toc227071349" w:history="1">
            <w:r w:rsidRPr="00B5730D">
              <w:rPr>
                <w:rStyle w:val="Hyperlink"/>
                <w:noProof/>
              </w:rPr>
              <w:t>2. Scope of the System</w:t>
            </w:r>
            <w:r>
              <w:rPr>
                <w:noProof/>
                <w:webHidden/>
              </w:rPr>
              <w:tab/>
            </w:r>
            <w:r>
              <w:rPr>
                <w:noProof/>
                <w:webHidden/>
              </w:rPr>
              <w:fldChar w:fldCharType="begin"/>
            </w:r>
            <w:r>
              <w:rPr>
                <w:noProof/>
                <w:webHidden/>
              </w:rPr>
              <w:instrText xml:space="preserve"> PAGEREF _Toc227071349 \h </w:instrText>
            </w:r>
            <w:r>
              <w:rPr>
                <w:noProof/>
                <w:webHidden/>
              </w:rPr>
            </w:r>
            <w:r>
              <w:rPr>
                <w:noProof/>
                <w:webHidden/>
              </w:rPr>
              <w:fldChar w:fldCharType="separate"/>
            </w:r>
            <w:r>
              <w:rPr>
                <w:noProof/>
                <w:webHidden/>
              </w:rPr>
              <w:t>4</w:t>
            </w:r>
            <w:r>
              <w:rPr>
                <w:noProof/>
                <w:webHidden/>
              </w:rPr>
              <w:fldChar w:fldCharType="end"/>
            </w:r>
          </w:hyperlink>
        </w:p>
        <w:p w14:paraId="34AA54B9" w14:textId="50ED7789" w:rsidR="00E53C26" w:rsidRDefault="00E53C26">
          <w:pPr>
            <w:pStyle w:val="TOC1"/>
            <w:tabs>
              <w:tab w:val="right" w:leader="dot" w:pos="9396"/>
            </w:tabs>
            <w:rPr>
              <w:rFonts w:eastAsiaTheme="minorEastAsia"/>
              <w:b w:val="0"/>
              <w:bCs w:val="0"/>
              <w:i w:val="0"/>
              <w:iCs w:val="0"/>
              <w:noProof/>
              <w:kern w:val="2"/>
              <w14:ligatures w14:val="standardContextual"/>
            </w:rPr>
          </w:pPr>
          <w:hyperlink w:anchor="_Toc227071350" w:history="1">
            <w:r w:rsidRPr="00B5730D">
              <w:rPr>
                <w:rStyle w:val="Hyperlink"/>
                <w:noProof/>
              </w:rPr>
              <w:t>3. Business Requirements and Objectives</w:t>
            </w:r>
            <w:r>
              <w:rPr>
                <w:noProof/>
                <w:webHidden/>
              </w:rPr>
              <w:tab/>
            </w:r>
            <w:r>
              <w:rPr>
                <w:noProof/>
                <w:webHidden/>
              </w:rPr>
              <w:fldChar w:fldCharType="begin"/>
            </w:r>
            <w:r>
              <w:rPr>
                <w:noProof/>
                <w:webHidden/>
              </w:rPr>
              <w:instrText xml:space="preserve"> PAGEREF _Toc227071350 \h </w:instrText>
            </w:r>
            <w:r>
              <w:rPr>
                <w:noProof/>
                <w:webHidden/>
              </w:rPr>
            </w:r>
            <w:r>
              <w:rPr>
                <w:noProof/>
                <w:webHidden/>
              </w:rPr>
              <w:fldChar w:fldCharType="separate"/>
            </w:r>
            <w:r>
              <w:rPr>
                <w:noProof/>
                <w:webHidden/>
              </w:rPr>
              <w:t>5</w:t>
            </w:r>
            <w:r>
              <w:rPr>
                <w:noProof/>
                <w:webHidden/>
              </w:rPr>
              <w:fldChar w:fldCharType="end"/>
            </w:r>
          </w:hyperlink>
        </w:p>
        <w:p w14:paraId="0580FF86" w14:textId="110E864B" w:rsidR="00E53C26" w:rsidRDefault="00E53C26">
          <w:pPr>
            <w:pStyle w:val="TOC1"/>
            <w:tabs>
              <w:tab w:val="right" w:leader="dot" w:pos="9396"/>
            </w:tabs>
            <w:rPr>
              <w:rFonts w:eastAsiaTheme="minorEastAsia"/>
              <w:b w:val="0"/>
              <w:bCs w:val="0"/>
              <w:i w:val="0"/>
              <w:iCs w:val="0"/>
              <w:noProof/>
              <w:kern w:val="2"/>
              <w14:ligatures w14:val="standardContextual"/>
            </w:rPr>
          </w:pPr>
          <w:hyperlink w:anchor="_Toc227071351" w:history="1">
            <w:r w:rsidRPr="00B5730D">
              <w:rPr>
                <w:rStyle w:val="Hyperlink"/>
                <w:noProof/>
              </w:rPr>
              <w:t>4. User Requirements and Use Cases</w:t>
            </w:r>
            <w:r>
              <w:rPr>
                <w:noProof/>
                <w:webHidden/>
              </w:rPr>
              <w:tab/>
            </w:r>
            <w:r>
              <w:rPr>
                <w:noProof/>
                <w:webHidden/>
              </w:rPr>
              <w:fldChar w:fldCharType="begin"/>
            </w:r>
            <w:r>
              <w:rPr>
                <w:noProof/>
                <w:webHidden/>
              </w:rPr>
              <w:instrText xml:space="preserve"> PAGEREF _Toc227071351 \h </w:instrText>
            </w:r>
            <w:r>
              <w:rPr>
                <w:noProof/>
                <w:webHidden/>
              </w:rPr>
            </w:r>
            <w:r>
              <w:rPr>
                <w:noProof/>
                <w:webHidden/>
              </w:rPr>
              <w:fldChar w:fldCharType="separate"/>
            </w:r>
            <w:r>
              <w:rPr>
                <w:noProof/>
                <w:webHidden/>
              </w:rPr>
              <w:t>5</w:t>
            </w:r>
            <w:r>
              <w:rPr>
                <w:noProof/>
                <w:webHidden/>
              </w:rPr>
              <w:fldChar w:fldCharType="end"/>
            </w:r>
          </w:hyperlink>
        </w:p>
        <w:p w14:paraId="40D761A4" w14:textId="17DB705D" w:rsidR="00E53C26" w:rsidRDefault="00E53C26">
          <w:pPr>
            <w:pStyle w:val="TOC1"/>
            <w:tabs>
              <w:tab w:val="right" w:leader="dot" w:pos="9396"/>
            </w:tabs>
            <w:rPr>
              <w:rFonts w:eastAsiaTheme="minorEastAsia"/>
              <w:b w:val="0"/>
              <w:bCs w:val="0"/>
              <w:i w:val="0"/>
              <w:iCs w:val="0"/>
              <w:noProof/>
              <w:kern w:val="2"/>
              <w14:ligatures w14:val="standardContextual"/>
            </w:rPr>
          </w:pPr>
          <w:hyperlink w:anchor="_Toc227071352" w:history="1">
            <w:r w:rsidRPr="00B5730D">
              <w:rPr>
                <w:rStyle w:val="Hyperlink"/>
                <w:noProof/>
              </w:rPr>
              <w:t>5. Functional Requirements</w:t>
            </w:r>
            <w:r>
              <w:rPr>
                <w:noProof/>
                <w:webHidden/>
              </w:rPr>
              <w:tab/>
            </w:r>
            <w:r>
              <w:rPr>
                <w:noProof/>
                <w:webHidden/>
              </w:rPr>
              <w:fldChar w:fldCharType="begin"/>
            </w:r>
            <w:r>
              <w:rPr>
                <w:noProof/>
                <w:webHidden/>
              </w:rPr>
              <w:instrText xml:space="preserve"> PAGEREF _Toc227071352 \h </w:instrText>
            </w:r>
            <w:r>
              <w:rPr>
                <w:noProof/>
                <w:webHidden/>
              </w:rPr>
            </w:r>
            <w:r>
              <w:rPr>
                <w:noProof/>
                <w:webHidden/>
              </w:rPr>
              <w:fldChar w:fldCharType="separate"/>
            </w:r>
            <w:r>
              <w:rPr>
                <w:noProof/>
                <w:webHidden/>
              </w:rPr>
              <w:t>6</w:t>
            </w:r>
            <w:r>
              <w:rPr>
                <w:noProof/>
                <w:webHidden/>
              </w:rPr>
              <w:fldChar w:fldCharType="end"/>
            </w:r>
          </w:hyperlink>
        </w:p>
        <w:p w14:paraId="21C99FA1" w14:textId="382CDDC4" w:rsidR="00E53C26" w:rsidRDefault="00E53C26">
          <w:pPr>
            <w:pStyle w:val="TOC1"/>
            <w:tabs>
              <w:tab w:val="right" w:leader="dot" w:pos="9396"/>
            </w:tabs>
            <w:rPr>
              <w:rFonts w:eastAsiaTheme="minorEastAsia"/>
              <w:b w:val="0"/>
              <w:bCs w:val="0"/>
              <w:i w:val="0"/>
              <w:iCs w:val="0"/>
              <w:noProof/>
              <w:kern w:val="2"/>
              <w14:ligatures w14:val="standardContextual"/>
            </w:rPr>
          </w:pPr>
          <w:hyperlink w:anchor="_Toc227071353" w:history="1">
            <w:r w:rsidRPr="00B5730D">
              <w:rPr>
                <w:rStyle w:val="Hyperlink"/>
                <w:noProof/>
              </w:rPr>
              <w:t>6. Non-Functional Requirements</w:t>
            </w:r>
            <w:r>
              <w:rPr>
                <w:noProof/>
                <w:webHidden/>
              </w:rPr>
              <w:tab/>
            </w:r>
            <w:r>
              <w:rPr>
                <w:noProof/>
                <w:webHidden/>
              </w:rPr>
              <w:fldChar w:fldCharType="begin"/>
            </w:r>
            <w:r>
              <w:rPr>
                <w:noProof/>
                <w:webHidden/>
              </w:rPr>
              <w:instrText xml:space="preserve"> PAGEREF _Toc227071353 \h </w:instrText>
            </w:r>
            <w:r>
              <w:rPr>
                <w:noProof/>
                <w:webHidden/>
              </w:rPr>
            </w:r>
            <w:r>
              <w:rPr>
                <w:noProof/>
                <w:webHidden/>
              </w:rPr>
              <w:fldChar w:fldCharType="separate"/>
            </w:r>
            <w:r>
              <w:rPr>
                <w:noProof/>
                <w:webHidden/>
              </w:rPr>
              <w:t>7</w:t>
            </w:r>
            <w:r>
              <w:rPr>
                <w:noProof/>
                <w:webHidden/>
              </w:rPr>
              <w:fldChar w:fldCharType="end"/>
            </w:r>
          </w:hyperlink>
        </w:p>
        <w:p w14:paraId="4EFDAF2A" w14:textId="5B886E4E" w:rsidR="00E53C26" w:rsidRDefault="00E53C26">
          <w:pPr>
            <w:pStyle w:val="TOC1"/>
            <w:tabs>
              <w:tab w:val="right" w:leader="dot" w:pos="9396"/>
            </w:tabs>
            <w:rPr>
              <w:rFonts w:eastAsiaTheme="minorEastAsia"/>
              <w:b w:val="0"/>
              <w:bCs w:val="0"/>
              <w:i w:val="0"/>
              <w:iCs w:val="0"/>
              <w:noProof/>
              <w:kern w:val="2"/>
              <w14:ligatures w14:val="standardContextual"/>
            </w:rPr>
          </w:pPr>
          <w:hyperlink w:anchor="_Toc227071354" w:history="1">
            <w:r w:rsidRPr="00B5730D">
              <w:rPr>
                <w:rStyle w:val="Hyperlink"/>
                <w:noProof/>
              </w:rPr>
              <w:t>7. System Architecture and Data Design</w:t>
            </w:r>
            <w:r>
              <w:rPr>
                <w:noProof/>
                <w:webHidden/>
              </w:rPr>
              <w:tab/>
            </w:r>
            <w:r>
              <w:rPr>
                <w:noProof/>
                <w:webHidden/>
              </w:rPr>
              <w:fldChar w:fldCharType="begin"/>
            </w:r>
            <w:r>
              <w:rPr>
                <w:noProof/>
                <w:webHidden/>
              </w:rPr>
              <w:instrText xml:space="preserve"> PAGEREF _Toc227071354 \h </w:instrText>
            </w:r>
            <w:r>
              <w:rPr>
                <w:noProof/>
                <w:webHidden/>
              </w:rPr>
            </w:r>
            <w:r>
              <w:rPr>
                <w:noProof/>
                <w:webHidden/>
              </w:rPr>
              <w:fldChar w:fldCharType="separate"/>
            </w:r>
            <w:r>
              <w:rPr>
                <w:noProof/>
                <w:webHidden/>
              </w:rPr>
              <w:t>7</w:t>
            </w:r>
            <w:r>
              <w:rPr>
                <w:noProof/>
                <w:webHidden/>
              </w:rPr>
              <w:fldChar w:fldCharType="end"/>
            </w:r>
          </w:hyperlink>
        </w:p>
        <w:p w14:paraId="7535C9A1" w14:textId="41ED8316" w:rsidR="00E53C26" w:rsidRDefault="00E53C26">
          <w:pPr>
            <w:pStyle w:val="TOC1"/>
            <w:tabs>
              <w:tab w:val="right" w:leader="dot" w:pos="9396"/>
            </w:tabs>
            <w:rPr>
              <w:rFonts w:eastAsiaTheme="minorEastAsia"/>
              <w:b w:val="0"/>
              <w:bCs w:val="0"/>
              <w:i w:val="0"/>
              <w:iCs w:val="0"/>
              <w:noProof/>
              <w:kern w:val="2"/>
              <w14:ligatures w14:val="standardContextual"/>
            </w:rPr>
          </w:pPr>
          <w:hyperlink w:anchor="_Toc227071355" w:history="1">
            <w:r w:rsidRPr="00B5730D">
              <w:rPr>
                <w:rStyle w:val="Hyperlink"/>
                <w:noProof/>
              </w:rPr>
              <w:t>8. Security, Testing, and Implementation</w:t>
            </w:r>
            <w:r>
              <w:rPr>
                <w:noProof/>
                <w:webHidden/>
              </w:rPr>
              <w:tab/>
            </w:r>
            <w:r>
              <w:rPr>
                <w:noProof/>
                <w:webHidden/>
              </w:rPr>
              <w:fldChar w:fldCharType="begin"/>
            </w:r>
            <w:r>
              <w:rPr>
                <w:noProof/>
                <w:webHidden/>
              </w:rPr>
              <w:instrText xml:space="preserve"> PAGEREF _Toc227071355 \h </w:instrText>
            </w:r>
            <w:r>
              <w:rPr>
                <w:noProof/>
                <w:webHidden/>
              </w:rPr>
            </w:r>
            <w:r>
              <w:rPr>
                <w:noProof/>
                <w:webHidden/>
              </w:rPr>
              <w:fldChar w:fldCharType="separate"/>
            </w:r>
            <w:r>
              <w:rPr>
                <w:noProof/>
                <w:webHidden/>
              </w:rPr>
              <w:t>8</w:t>
            </w:r>
            <w:r>
              <w:rPr>
                <w:noProof/>
                <w:webHidden/>
              </w:rPr>
              <w:fldChar w:fldCharType="end"/>
            </w:r>
          </w:hyperlink>
        </w:p>
        <w:p w14:paraId="2B850A7E" w14:textId="312538C2" w:rsidR="00E53C26" w:rsidRDefault="00E53C26">
          <w:pPr>
            <w:pStyle w:val="TOC1"/>
            <w:tabs>
              <w:tab w:val="right" w:leader="dot" w:pos="9396"/>
            </w:tabs>
            <w:rPr>
              <w:rFonts w:eastAsiaTheme="minorEastAsia"/>
              <w:b w:val="0"/>
              <w:bCs w:val="0"/>
              <w:i w:val="0"/>
              <w:iCs w:val="0"/>
              <w:noProof/>
              <w:kern w:val="2"/>
              <w14:ligatures w14:val="standardContextual"/>
            </w:rPr>
          </w:pPr>
          <w:hyperlink w:anchor="_Toc227071356" w:history="1">
            <w:r w:rsidRPr="00B5730D">
              <w:rPr>
                <w:rStyle w:val="Hyperlink"/>
                <w:noProof/>
              </w:rPr>
              <w:t>9. Conclusion</w:t>
            </w:r>
            <w:r>
              <w:rPr>
                <w:noProof/>
                <w:webHidden/>
              </w:rPr>
              <w:tab/>
            </w:r>
            <w:r>
              <w:rPr>
                <w:noProof/>
                <w:webHidden/>
              </w:rPr>
              <w:fldChar w:fldCharType="begin"/>
            </w:r>
            <w:r>
              <w:rPr>
                <w:noProof/>
                <w:webHidden/>
              </w:rPr>
              <w:instrText xml:space="preserve"> PAGEREF _Toc227071356 \h </w:instrText>
            </w:r>
            <w:r>
              <w:rPr>
                <w:noProof/>
                <w:webHidden/>
              </w:rPr>
            </w:r>
            <w:r>
              <w:rPr>
                <w:noProof/>
                <w:webHidden/>
              </w:rPr>
              <w:fldChar w:fldCharType="separate"/>
            </w:r>
            <w:r>
              <w:rPr>
                <w:noProof/>
                <w:webHidden/>
              </w:rPr>
              <w:t>8</w:t>
            </w:r>
            <w:r>
              <w:rPr>
                <w:noProof/>
                <w:webHidden/>
              </w:rPr>
              <w:fldChar w:fldCharType="end"/>
            </w:r>
          </w:hyperlink>
        </w:p>
        <w:p w14:paraId="29F057EB" w14:textId="07C7CD50" w:rsidR="00E53C26" w:rsidRDefault="00E53C26">
          <w:pPr>
            <w:pStyle w:val="TOC1"/>
            <w:tabs>
              <w:tab w:val="right" w:leader="dot" w:pos="9396"/>
            </w:tabs>
            <w:rPr>
              <w:rFonts w:eastAsiaTheme="minorEastAsia"/>
              <w:b w:val="0"/>
              <w:bCs w:val="0"/>
              <w:i w:val="0"/>
              <w:iCs w:val="0"/>
              <w:noProof/>
              <w:kern w:val="2"/>
              <w14:ligatures w14:val="standardContextual"/>
            </w:rPr>
          </w:pPr>
          <w:hyperlink w:anchor="_Toc227071357" w:history="1">
            <w:r w:rsidRPr="00B5730D">
              <w:rPr>
                <w:rStyle w:val="Hyperlink"/>
                <w:noProof/>
              </w:rPr>
              <w:t>Appendix</w:t>
            </w:r>
            <w:r>
              <w:rPr>
                <w:noProof/>
                <w:webHidden/>
              </w:rPr>
              <w:tab/>
            </w:r>
            <w:r>
              <w:rPr>
                <w:noProof/>
                <w:webHidden/>
              </w:rPr>
              <w:fldChar w:fldCharType="begin"/>
            </w:r>
            <w:r>
              <w:rPr>
                <w:noProof/>
                <w:webHidden/>
              </w:rPr>
              <w:instrText xml:space="preserve"> PAGEREF _Toc227071357 \h </w:instrText>
            </w:r>
            <w:r>
              <w:rPr>
                <w:noProof/>
                <w:webHidden/>
              </w:rPr>
            </w:r>
            <w:r>
              <w:rPr>
                <w:noProof/>
                <w:webHidden/>
              </w:rPr>
              <w:fldChar w:fldCharType="separate"/>
            </w:r>
            <w:r>
              <w:rPr>
                <w:noProof/>
                <w:webHidden/>
              </w:rPr>
              <w:t>9</w:t>
            </w:r>
            <w:r>
              <w:rPr>
                <w:noProof/>
                <w:webHidden/>
              </w:rPr>
              <w:fldChar w:fldCharType="end"/>
            </w:r>
          </w:hyperlink>
        </w:p>
        <w:p w14:paraId="0469AB8A" w14:textId="2ED9E026" w:rsidR="00E53C26" w:rsidRDefault="00E53C26">
          <w:pPr>
            <w:pStyle w:val="TOC2"/>
            <w:tabs>
              <w:tab w:val="right" w:leader="dot" w:pos="9396"/>
            </w:tabs>
            <w:rPr>
              <w:rFonts w:eastAsiaTheme="minorEastAsia"/>
              <w:b w:val="0"/>
              <w:bCs w:val="0"/>
              <w:noProof/>
              <w:kern w:val="2"/>
              <w:sz w:val="24"/>
              <w:szCs w:val="24"/>
              <w14:ligatures w14:val="standardContextual"/>
            </w:rPr>
          </w:pPr>
          <w:hyperlink w:anchor="_Toc227071358" w:history="1">
            <w:r w:rsidRPr="00B5730D">
              <w:rPr>
                <w:rStyle w:val="Hyperlink"/>
                <w:noProof/>
              </w:rPr>
              <w:t>Appendix 1: Core Requirement Summary</w:t>
            </w:r>
            <w:r>
              <w:rPr>
                <w:noProof/>
                <w:webHidden/>
              </w:rPr>
              <w:tab/>
            </w:r>
            <w:r>
              <w:rPr>
                <w:noProof/>
                <w:webHidden/>
              </w:rPr>
              <w:fldChar w:fldCharType="begin"/>
            </w:r>
            <w:r>
              <w:rPr>
                <w:noProof/>
                <w:webHidden/>
              </w:rPr>
              <w:instrText xml:space="preserve"> PAGEREF _Toc227071358 \h </w:instrText>
            </w:r>
            <w:r>
              <w:rPr>
                <w:noProof/>
                <w:webHidden/>
              </w:rPr>
            </w:r>
            <w:r>
              <w:rPr>
                <w:noProof/>
                <w:webHidden/>
              </w:rPr>
              <w:fldChar w:fldCharType="separate"/>
            </w:r>
            <w:r>
              <w:rPr>
                <w:noProof/>
                <w:webHidden/>
              </w:rPr>
              <w:t>9</w:t>
            </w:r>
            <w:r>
              <w:rPr>
                <w:noProof/>
                <w:webHidden/>
              </w:rPr>
              <w:fldChar w:fldCharType="end"/>
            </w:r>
          </w:hyperlink>
        </w:p>
        <w:p w14:paraId="64E68673" w14:textId="75A72298" w:rsidR="00E53C26" w:rsidRDefault="00E53C26">
          <w:pPr>
            <w:pStyle w:val="TOC2"/>
            <w:tabs>
              <w:tab w:val="right" w:leader="dot" w:pos="9396"/>
            </w:tabs>
            <w:rPr>
              <w:rFonts w:eastAsiaTheme="minorEastAsia"/>
              <w:b w:val="0"/>
              <w:bCs w:val="0"/>
              <w:noProof/>
              <w:kern w:val="2"/>
              <w:sz w:val="24"/>
              <w:szCs w:val="24"/>
              <w14:ligatures w14:val="standardContextual"/>
            </w:rPr>
          </w:pPr>
          <w:hyperlink w:anchor="_Toc227071359" w:history="1">
            <w:r w:rsidRPr="00B5730D">
              <w:rPr>
                <w:rStyle w:val="Hyperlink"/>
                <w:noProof/>
              </w:rPr>
              <w:t>Appendix 2: Gantt Chart</w:t>
            </w:r>
            <w:r>
              <w:rPr>
                <w:noProof/>
                <w:webHidden/>
              </w:rPr>
              <w:tab/>
            </w:r>
            <w:r>
              <w:rPr>
                <w:noProof/>
                <w:webHidden/>
              </w:rPr>
              <w:fldChar w:fldCharType="begin"/>
            </w:r>
            <w:r>
              <w:rPr>
                <w:noProof/>
                <w:webHidden/>
              </w:rPr>
              <w:instrText xml:space="preserve"> PAGEREF _Toc227071359 \h </w:instrText>
            </w:r>
            <w:r>
              <w:rPr>
                <w:noProof/>
                <w:webHidden/>
              </w:rPr>
            </w:r>
            <w:r>
              <w:rPr>
                <w:noProof/>
                <w:webHidden/>
              </w:rPr>
              <w:fldChar w:fldCharType="separate"/>
            </w:r>
            <w:r>
              <w:rPr>
                <w:noProof/>
                <w:webHidden/>
              </w:rPr>
              <w:t>9</w:t>
            </w:r>
            <w:r>
              <w:rPr>
                <w:noProof/>
                <w:webHidden/>
              </w:rPr>
              <w:fldChar w:fldCharType="end"/>
            </w:r>
          </w:hyperlink>
        </w:p>
        <w:p w14:paraId="07229F11" w14:textId="7AC0E841" w:rsidR="00372811" w:rsidRDefault="00372811">
          <w:r>
            <w:rPr>
              <w:b/>
              <w:bCs/>
              <w:noProof/>
            </w:rPr>
            <w:fldChar w:fldCharType="end"/>
          </w:r>
        </w:p>
      </w:sdtContent>
    </w:sdt>
    <w:p w14:paraId="7CBBF9DC" w14:textId="2ED0EC26" w:rsidR="00372811" w:rsidRDefault="00372811">
      <w:pPr>
        <w:rPr>
          <w:rFonts w:asciiTheme="majorHAnsi" w:eastAsiaTheme="majorEastAsia" w:hAnsiTheme="majorHAnsi" w:cstheme="majorBidi"/>
          <w:b/>
          <w:bCs/>
          <w:color w:val="800000"/>
          <w:sz w:val="28"/>
          <w:szCs w:val="28"/>
        </w:rPr>
      </w:pPr>
      <w:r>
        <w:rPr>
          <w:rFonts w:asciiTheme="majorHAnsi" w:eastAsiaTheme="majorEastAsia" w:hAnsiTheme="majorHAnsi" w:cstheme="majorBidi"/>
          <w:b/>
          <w:bCs/>
          <w:color w:val="800000"/>
          <w:sz w:val="28"/>
          <w:szCs w:val="28"/>
        </w:rPr>
        <w:br w:type="page"/>
      </w:r>
    </w:p>
    <w:p w14:paraId="72F35E71" w14:textId="52114CCB" w:rsidR="00735D5B" w:rsidRDefault="00000000">
      <w:pPr>
        <w:pStyle w:val="Heading1"/>
      </w:pPr>
      <w:bookmarkStart w:id="1" w:name="_Toc227071348"/>
      <w:r>
        <w:lastRenderedPageBreak/>
        <w:t xml:space="preserve">1. </w:t>
      </w:r>
      <w:r w:rsidRPr="00372811">
        <w:t>Introduction</w:t>
      </w:r>
      <w:bookmarkEnd w:id="1"/>
    </w:p>
    <w:p w14:paraId="7D7AFDB9" w14:textId="77777777" w:rsidR="00735D5B" w:rsidRDefault="00000000">
      <w:pPr>
        <w:spacing w:after="120"/>
      </w:pPr>
      <w:r>
        <w:t>This Software Requirements Specification (SRS) defines the requirements for the Flavours of Nepal Online Booking Platform, a web-based reservation system designed for a small restaurant environment. The purpose of the system is to improve the current booking process by replacing manual reservation handling with a structured digital workflow. In restaurants that rely heavily on phone calls or walk-in enquiries, booking mistakes, communication delays, overbooking, and poor visibility of seating availability are common problems. A web-based platform can reduce these issues by giving customers a direct channel to make bookings while giving staff a central dashboard to monitor and manage reservation activity.</w:t>
      </w:r>
    </w:p>
    <w:p w14:paraId="726498F7" w14:textId="77777777" w:rsidR="00735D5B" w:rsidRDefault="00000000">
      <w:pPr>
        <w:spacing w:after="120"/>
      </w:pPr>
      <w:r>
        <w:t>The original project brief presents this platform as a 12-week full-stack application that simulates a real hospitality technology project. The SRS develops that idea into a formal specification that can guide the design, development, testing, and deployment of the system. It translates the business problem into clear system expectations, outlines what functions the platform must perform, and identifies the quality standards that the finished prototype should meet.</w:t>
      </w:r>
    </w:p>
    <w:p w14:paraId="184D3830" w14:textId="77777777" w:rsidR="00735D5B" w:rsidRDefault="00000000">
      <w:pPr>
        <w:spacing w:after="120"/>
      </w:pPr>
      <w:r>
        <w:t>The intended users of the system are customers and restaurant staff. Customers need an interface that allows them to view restaurant information, check booking availability, and submit reservation details easily. Staff need a secure administration environment where they can view, update, confirm, or cancel reservations, manage slot capacity, and monitor upcoming service demand. In this way, the system is not only a customer-facing website but also an internal operational tool.</w:t>
      </w:r>
    </w:p>
    <w:p w14:paraId="65715809" w14:textId="77777777" w:rsidR="00735D5B" w:rsidRDefault="00000000">
      <w:pPr>
        <w:spacing w:after="120"/>
      </w:pPr>
      <w:r>
        <w:t>This condensed academic version of the SRS keeps the most significant parts of the original report. Less critical or repetitive material, such as expanded deliverable lists, sample code snippets, and highly detailed tables, has been removed so that the focus remains on the essential technical and business content.</w:t>
      </w:r>
    </w:p>
    <w:p w14:paraId="484B3FDD" w14:textId="77777777" w:rsidR="00735D5B" w:rsidRPr="00372811" w:rsidRDefault="00000000" w:rsidP="00372811">
      <w:pPr>
        <w:pStyle w:val="Heading1"/>
      </w:pPr>
      <w:bookmarkStart w:id="2" w:name="_Toc227071349"/>
      <w:r w:rsidRPr="00372811">
        <w:t>2. Scope of the System</w:t>
      </w:r>
      <w:bookmarkEnd w:id="2"/>
    </w:p>
    <w:p w14:paraId="09DDDF06" w14:textId="77777777" w:rsidR="00735D5B" w:rsidRDefault="00000000">
      <w:pPr>
        <w:spacing w:after="120"/>
      </w:pPr>
      <w:r>
        <w:t xml:space="preserve">The </w:t>
      </w:r>
      <w:proofErr w:type="spellStart"/>
      <w:r>
        <w:t>Flavours</w:t>
      </w:r>
      <w:proofErr w:type="spellEnd"/>
      <w:r>
        <w:t xml:space="preserve"> of Nepal Online Booking Platform will provide a functional web-based prototype with two main parts: a public reservation interface and a protected staff dashboard. The public side of the system will allow users to browse restaurant information, access the booking form, and submit reservation requests. The administrative side will allow authorised staff to manage booking records and monitor availability.</w:t>
      </w:r>
    </w:p>
    <w:p w14:paraId="1FC1A593" w14:textId="77777777" w:rsidR="00735D5B" w:rsidRDefault="00000000">
      <w:pPr>
        <w:spacing w:after="120"/>
      </w:pPr>
      <w:r>
        <w:t>The core scope of the system includes a responsive public website, a reservation form that captures date, time, number of guests, and customer contact details, availability checking based on slot and seating capacity, reservation creation and management, secure staff authentication, a dashboard for daily and upcoming reservations, and a relational database for persistent storage. Confirmation notifications are also included in the scope, either through real email integration or a simulated communication service suitable for a prototype.</w:t>
      </w:r>
    </w:p>
    <w:p w14:paraId="62F9BB50" w14:textId="77777777" w:rsidR="00735D5B" w:rsidRDefault="00000000">
      <w:pPr>
        <w:spacing w:after="120"/>
      </w:pPr>
      <w:r>
        <w:t xml:space="preserve">A clear scope boundary is important in this project because the available development period is limited. For this reason, several features remain outside the prototype scope. These include online food ordering, payment processing, loyalty programs, multi-branch support, advanced forecasting, full POS integration, </w:t>
      </w:r>
      <w:r>
        <w:lastRenderedPageBreak/>
        <w:t>and native mobile applications. Excluding these features allows the team to focus on the core reservation workflow and to produce a usable and testable system within the academic schedule.</w:t>
      </w:r>
    </w:p>
    <w:p w14:paraId="2193CDC5" w14:textId="77777777" w:rsidR="00735D5B" w:rsidRDefault="00000000">
      <w:pPr>
        <w:spacing w:after="120"/>
      </w:pPr>
      <w:r>
        <w:t>The scope therefore remains realistic and aligned with the project proposal. It concentrates on solving one practical hospitality problem well rather than attempting to build a larger commercial platform with many secondary functions.</w:t>
      </w:r>
    </w:p>
    <w:p w14:paraId="3E49D303" w14:textId="77777777" w:rsidR="00735D5B" w:rsidRDefault="00000000">
      <w:pPr>
        <w:pStyle w:val="Heading1"/>
      </w:pPr>
      <w:bookmarkStart w:id="3" w:name="_Toc227071350"/>
      <w:r>
        <w:t>3. Business Requirements and Objectives</w:t>
      </w:r>
      <w:bookmarkEnd w:id="3"/>
    </w:p>
    <w:p w14:paraId="3130E8C4" w14:textId="77777777" w:rsidR="00735D5B" w:rsidRDefault="00000000">
      <w:pPr>
        <w:spacing w:after="120"/>
      </w:pPr>
      <w:r>
        <w:t>The system is justified by a clear business need. Manual reservation handling can create inefficiency in both customer service and restaurant operations. Staff may miss calls during busy periods, overlapping bookings may occur when records are updated inconsistently, and customers may receive unclear information about availability. These problems can reduce customer satisfaction and place unnecessary pressure on staff during service hours.</w:t>
      </w:r>
    </w:p>
    <w:p w14:paraId="3C5E7667" w14:textId="77777777" w:rsidR="00735D5B" w:rsidRDefault="00000000">
      <w:pPr>
        <w:spacing w:after="120"/>
      </w:pPr>
      <w:r>
        <w:t>The main business objective is to reduce manual reservation work by moving bookings to an online process. A related objective is to improve booking accuracy by ensuring that confirmed reservations do not exceed the available seating capacity for a selected time slot. The platform should also improve convenience for customers by offering a simple booking experience and immediate confirmation. For staff and managers, the system should provide better visibility of booking activity so that service can be planned more effectively. Finally, the system should provide a digital foundation that can support future improvement without requiring a complete redesign.</w:t>
      </w:r>
    </w:p>
    <w:p w14:paraId="0EF12709" w14:textId="77777777" w:rsidR="00735D5B" w:rsidRDefault="00000000">
      <w:pPr>
        <w:spacing w:after="120"/>
      </w:pPr>
      <w:r>
        <w:t>Several business rules shape the behaviour of the platform. Reservations must be associated with valid future dates and active time slots. Guest numbers must be greater than zero and within allowed self-service limits. A time slot must not accept bookings when capacity is exhausted. Access to the administrative dashboard must be limited to authenticated staff members. When a reservation is cancelled, its allocated capacity must be released back to the availability pool. Customer data must only be visible to authorised users where necessary for operational purposes.</w:t>
      </w:r>
    </w:p>
    <w:p w14:paraId="54734109" w14:textId="77777777" w:rsidR="00735D5B" w:rsidRDefault="00000000">
      <w:pPr>
        <w:spacing w:after="120"/>
      </w:pPr>
      <w:r>
        <w:t>These business requirements are important because they connect the technical design to the real operational needs of the restaurant. The system is not being built only to demonstrate programming skills; it is intended to solve identifiable service and booking management problems in a practical setting.</w:t>
      </w:r>
    </w:p>
    <w:p w14:paraId="6492DC05" w14:textId="77777777" w:rsidR="00735D5B" w:rsidRDefault="00000000">
      <w:pPr>
        <w:pStyle w:val="Heading1"/>
      </w:pPr>
      <w:bookmarkStart w:id="4" w:name="_Toc227071351"/>
      <w:r>
        <w:t>4. User Requirements and Use Cases</w:t>
      </w:r>
      <w:bookmarkEnd w:id="4"/>
    </w:p>
    <w:p w14:paraId="710F9F47" w14:textId="77777777" w:rsidR="00735D5B" w:rsidRDefault="00000000">
      <w:pPr>
        <w:spacing w:after="120"/>
      </w:pPr>
      <w:r>
        <w:t>The system supports two primary user groups: customers and staff or administrators. Customers are public users who want to reserve a table quickly and with confidence. Staff and administrators are internal users who need to manage bookings and monitor service demand through a dashboard.</w:t>
      </w:r>
    </w:p>
    <w:p w14:paraId="7F5E6378" w14:textId="77777777" w:rsidR="00735D5B" w:rsidRDefault="00000000">
      <w:pPr>
        <w:spacing w:after="120"/>
      </w:pPr>
      <w:r>
        <w:t>From the customer perspective, the most important requirement is simplicity. A customer should be able to view basic restaurant details, select a date and time, enter the number of guests, provide contact information, and submit a reservation request without difficulty. The system should then confirm the booking or explain why the selected slot is unavailable. Customers should also be able to modify or cancel a reservation through a secure reference or token-based process, which reduces the need for phone calls and manual intervention.</w:t>
      </w:r>
    </w:p>
    <w:p w14:paraId="631AFC63" w14:textId="77777777" w:rsidR="00735D5B" w:rsidRDefault="00000000">
      <w:pPr>
        <w:spacing w:after="120"/>
      </w:pPr>
      <w:r>
        <w:lastRenderedPageBreak/>
        <w:t>From the staff perspective, the system should provide a controlled management environment. Staff must be able to log in securely, view daily and future reservations, filter bookings by status or date, confirm or cancel reservations, update booking details where necessary, and manage slot or capacity settings. Managers may also need a summary view of booking volume and slot utilisation to help with planning.</w:t>
      </w:r>
    </w:p>
    <w:p w14:paraId="1D513D4E" w14:textId="77777777" w:rsidR="00735D5B" w:rsidRDefault="00000000">
      <w:pPr>
        <w:spacing w:after="120"/>
      </w:pPr>
      <w:r>
        <w:t>The main use cases are therefore straightforward. The first is creating a reservation, where the customer submits details and the system validates the input, checks availability, stores the booking, and returns confirmation. The second is modifying a reservation, where the system verifies authority, checks alternative availability, and updates the booking record. The third is cancelling a reservation, which changes the status of the booking and releases capacity. The fourth is managing reservations through the dashboard, where staff can view and update booking information. The fifth is managing slots or capacity rules, which allows staff to control availability settings used by the booking logic.</w:t>
      </w:r>
    </w:p>
    <w:p w14:paraId="50A99CEC" w14:textId="77777777" w:rsidR="00735D5B" w:rsidRDefault="00000000">
      <w:pPr>
        <w:spacing w:after="120"/>
      </w:pPr>
      <w:r>
        <w:t>These use cases capture the most important interactions in the system and provide a clear basis for design, database structure, interface development, and testing.</w:t>
      </w:r>
    </w:p>
    <w:p w14:paraId="15F5DD6F" w14:textId="77777777" w:rsidR="00735D5B" w:rsidRDefault="00000000">
      <w:pPr>
        <w:pStyle w:val="Heading1"/>
      </w:pPr>
      <w:bookmarkStart w:id="5" w:name="_Toc227071352"/>
      <w:r>
        <w:t>5. Functional Requirements</w:t>
      </w:r>
      <w:bookmarkEnd w:id="5"/>
    </w:p>
    <w:p w14:paraId="143C9AAF" w14:textId="77777777" w:rsidR="00735D5B" w:rsidRDefault="00000000">
      <w:pPr>
        <w:spacing w:after="120"/>
      </w:pPr>
      <w:r>
        <w:t>The functional requirements define what the platform must do in order to meet both customer and staff needs. At the public level, the system must display restaurant information and provide a clear path to booking. It must allow customers to submit reservation details, including booking date, time, number of guests, name, phone number, email address, and optional special requests. Both client-side and server-side validation are required to ensure that incomplete or invalid data cannot be accepted.</w:t>
      </w:r>
    </w:p>
    <w:p w14:paraId="7406D741" w14:textId="77777777" w:rsidR="00735D5B" w:rsidRDefault="00000000">
      <w:pPr>
        <w:spacing w:after="120"/>
      </w:pPr>
      <w:r>
        <w:t>The system must check availability before confirming a reservation. This means that the selected time slot, date, and seating capacity must be assessed before a booking is saved. If the chosen slot does not have enough remaining capacity, the booking request must be rejected. If the request is valid, the system must save the record, generate a booking reference, and provide confirmation to the user. The system should also send or simulate confirmation notifications for booking creation, update, and cancellation actions.</w:t>
      </w:r>
    </w:p>
    <w:p w14:paraId="457CD4D8" w14:textId="77777777" w:rsidR="00735D5B" w:rsidRDefault="00000000">
      <w:pPr>
        <w:spacing w:after="120"/>
      </w:pPr>
      <w:r>
        <w:t>On the administrative side, the system must provide secure staff authentication and protected routes for the dashboard. Once logged in, staff must be able to view reservations by date, time, guest count, and status. They must also be able to create, confirm, update, and cancel bookings from within the system. In addition, the system should support filtering or searching reservation records for efficient management.</w:t>
      </w:r>
    </w:p>
    <w:p w14:paraId="60FE429A" w14:textId="77777777" w:rsidR="00735D5B" w:rsidRDefault="00000000">
      <w:pPr>
        <w:spacing w:after="120"/>
      </w:pPr>
      <w:r>
        <w:t>The platform must store reservation data in a relational database and preserve it between sessions and server restarts. It should also record audit data for significant administrative actions such as booking updates, cancellations, or configuration changes. Basic slot and capacity configuration functions should be included so that availability rules can be adjusted when necessary.</w:t>
      </w:r>
    </w:p>
    <w:p w14:paraId="154DE983" w14:textId="77777777" w:rsidR="00735D5B" w:rsidRDefault="00000000">
      <w:pPr>
        <w:spacing w:after="120"/>
      </w:pPr>
      <w:r>
        <w:t>These requirements represent the minimum working core of the prototype. They are more significant than secondary reporting or enhancement features because they directly support the end-to-end booking process.</w:t>
      </w:r>
    </w:p>
    <w:p w14:paraId="6903F8B7" w14:textId="77777777" w:rsidR="00735D5B" w:rsidRDefault="00000000">
      <w:pPr>
        <w:pStyle w:val="Heading1"/>
      </w:pPr>
      <w:bookmarkStart w:id="6" w:name="_Toc227071353"/>
      <w:r>
        <w:lastRenderedPageBreak/>
        <w:t>6. Non-Functional Requirements</w:t>
      </w:r>
      <w:bookmarkEnd w:id="6"/>
    </w:p>
    <w:p w14:paraId="5869722D" w14:textId="77777777" w:rsidR="00735D5B" w:rsidRDefault="00000000">
      <w:pPr>
        <w:spacing w:after="120"/>
      </w:pPr>
      <w:r>
        <w:t>In addition to features, the system must satisfy several quality requirements. Performance is important because customers expect public booking pages to load quickly and respond without delay. The original report sets a target of under three seconds for the initial page load under normal conditions, which is a reasonable benchmark for a lightweight restaurant booking application.</w:t>
      </w:r>
    </w:p>
    <w:p w14:paraId="604DFF30" w14:textId="77777777" w:rsidR="00735D5B" w:rsidRDefault="00000000">
      <w:pPr>
        <w:spacing w:after="120"/>
      </w:pPr>
      <w:r>
        <w:t>Availability is also important, particularly during demonstration and testing periods. Although the project is an academic prototype rather than a commercial live service, it should still be deployed in a stable environment so that users can access it consistently. Reliability is equally significant because the booking process depends on correct data persistence and accurate enforcement of availability rules. The system should avoid duplicate confirmed bookings and should preserve data accurately after form submission.</w:t>
      </w:r>
    </w:p>
    <w:p w14:paraId="2B43C249" w14:textId="77777777" w:rsidR="00735D5B" w:rsidRDefault="00000000">
      <w:pPr>
        <w:spacing w:after="120"/>
      </w:pPr>
      <w:r>
        <w:t>Usability is central to both customer and staff satisfaction. A first-time user should be able to complete a reservation in a short amount of time without training. Staff should be able to manage bookings efficiently through a clear and simple dashboard. Accessibility must also be considered through semantic structure, label association, adequate contrast, and keyboard-friendly form design.</w:t>
      </w:r>
    </w:p>
    <w:p w14:paraId="618128EF" w14:textId="77777777" w:rsidR="00735D5B" w:rsidRDefault="00000000">
      <w:pPr>
        <w:spacing w:after="120"/>
      </w:pPr>
      <w:r>
        <w:t>Security and privacy are critical because the platform stores customer contact information and provides staff-only operational functions. Data must be protected in transit, passwords must not be stored in plain text, and administrative access must be restricted to authorised users. The system should also minimise the collection and exposure of personal information so that privacy risks are reduced. Maintainability and scalability matter as longer-term quality goals. The architecture should be modular enough to support future updates or moderate growth without a complete rebuild.</w:t>
      </w:r>
    </w:p>
    <w:p w14:paraId="330C3E6E" w14:textId="77777777" w:rsidR="00735D5B" w:rsidRDefault="00000000">
      <w:pPr>
        <w:pStyle w:val="Heading1"/>
      </w:pPr>
      <w:bookmarkStart w:id="7" w:name="_Toc227071354"/>
      <w:r>
        <w:t>7. System Architecture and Data Design</w:t>
      </w:r>
      <w:bookmarkEnd w:id="7"/>
    </w:p>
    <w:p w14:paraId="77C3C11F" w14:textId="77777777" w:rsidR="00735D5B" w:rsidRDefault="00000000">
      <w:pPr>
        <w:spacing w:after="120"/>
      </w:pPr>
      <w:r>
        <w:t>The proposed architecture uses React for the frontend, Node.js with Express for the backend, and PostgreSQL for the database. This technology choice aligns with the original proposal and is appropriate for a full-stack reservation prototype. React supports a responsive user interface and reusable components, which are useful for booking forms, status displays, and dashboard views. Node.js and Express provide a practical framework for building REST-style APIs and enforcing business logic such as validation, availability checks, and authentication. PostgreSQL is suitable because the system depends on structured relational data and integrity between records.</w:t>
      </w:r>
    </w:p>
    <w:p w14:paraId="2BD4C730" w14:textId="77777777" w:rsidR="00735D5B" w:rsidRDefault="00000000">
      <w:pPr>
        <w:spacing w:after="120"/>
      </w:pPr>
      <w:r>
        <w:t>The main logical components of the system are the public interface, the admin dashboard, the application server, the relational database, and a notification service. The public interface collects booking requests, which are processed by backend services. The backend validates input, checks slot capacity, creates or updates reservation records, and returns responses to the frontend. The admin dashboard communicates with protected backend endpoints that expose reservation and utilisation data to authorised users. A notification component supports booking confirmations and updates through email or a simulated messaging channel.</w:t>
      </w:r>
    </w:p>
    <w:p w14:paraId="1CEA38E8" w14:textId="77777777" w:rsidR="00735D5B" w:rsidRDefault="00000000">
      <w:pPr>
        <w:spacing w:after="120"/>
      </w:pPr>
      <w:r>
        <w:t xml:space="preserve">The data design is centred on several key entities. Customers store contact information used for reservation communication. Reservations store the booking itself, including guest count, status, booking reference, and a link to a time slot. Time slots define date, start time, end time, and available capacity. </w:t>
      </w:r>
      <w:r>
        <w:lastRenderedPageBreak/>
        <w:t>Tables may be stored separately if table allocation is included. Additional entities include admin users for staff access, notifications for communication records, and audit logs for accountability.</w:t>
      </w:r>
    </w:p>
    <w:p w14:paraId="6095E629" w14:textId="77777777" w:rsidR="00735D5B" w:rsidRDefault="00000000">
      <w:pPr>
        <w:spacing w:after="120"/>
      </w:pPr>
      <w:r>
        <w:t>This data model is appropriate because it separates customer information, booking records, availability logic, and administrative activity. Such separation supports data integrity, clearer relationships, and easier extension in future iterations.</w:t>
      </w:r>
    </w:p>
    <w:p w14:paraId="71AB907A" w14:textId="77777777" w:rsidR="00735D5B" w:rsidRDefault="00000000">
      <w:pPr>
        <w:pStyle w:val="Heading1"/>
      </w:pPr>
      <w:bookmarkStart w:id="8" w:name="_Toc227071355"/>
      <w:r>
        <w:t>8. Security, Testing, and Implementation</w:t>
      </w:r>
      <w:bookmarkEnd w:id="8"/>
    </w:p>
    <w:p w14:paraId="5DD29380" w14:textId="77777777" w:rsidR="00735D5B" w:rsidRDefault="00000000">
      <w:pPr>
        <w:spacing w:after="120"/>
      </w:pPr>
      <w:r>
        <w:t>Security is built into the design rather than treated as an optional addition. The system should use HTTPS so that data is protected during transmission. Staff passwords must be hashed before storage, and protected routes should require valid authentication and role checks. Customer data collection should be limited to what is necessary for reservation handling, and reporting views should avoid exposing unnecessary personal information. Audit logging is also important because it creates traceability for important actions such as booking edits or cancellations.</w:t>
      </w:r>
    </w:p>
    <w:p w14:paraId="72718703" w14:textId="77777777" w:rsidR="00735D5B" w:rsidRDefault="00000000">
      <w:pPr>
        <w:spacing w:after="120"/>
      </w:pPr>
      <w:r>
        <w:t>Testing is required at several levels to ensure that the system works correctly and safely. Unit testing should verify individual validation and utility functions. Integration testing should check API and database behaviour, especially the reservation workflow and capacity control logic. System testing should confirm that end-to-end booking and administration functions behave as expected. Security testing should check login protection, route access control, and input handling. User acceptance testing should confirm that the prototype is suitable for demonstration and aligns with stakeholder expectations.</w:t>
      </w:r>
    </w:p>
    <w:p w14:paraId="0855856A" w14:textId="77777777" w:rsidR="00735D5B" w:rsidRDefault="00000000">
      <w:pPr>
        <w:spacing w:after="120"/>
      </w:pPr>
      <w:r>
        <w:t>Typical critical scenarios include successful submission of a valid booking, rejection of incomplete form data, prevention of booking when a slot is full, successful staff login, denial of unauthorised dashboard access, and correct handling of reservation cancellation with capacity release. These cases are central because they directly test the most important business rules.</w:t>
      </w:r>
    </w:p>
    <w:p w14:paraId="53EBE8C8" w14:textId="77777777" w:rsidR="00735D5B" w:rsidRDefault="00000000">
      <w:pPr>
        <w:spacing w:after="120"/>
      </w:pPr>
      <w:r>
        <w:t>Implementation should move from local development to a staging or cloud-hosted environment. The deployment process should include environment configuration, database setup, backend deployment, frontend deployment, and smoke testing of critical flows. Before release, the team should prepare anonymised demonstration data and a short guide explaining the main administrative functions. A rollback approach should also exist so that a previous stable version can be restored if a release fails critical checks.</w:t>
      </w:r>
    </w:p>
    <w:p w14:paraId="1C4E201E" w14:textId="77777777" w:rsidR="00735D5B" w:rsidRDefault="00000000">
      <w:pPr>
        <w:spacing w:after="120"/>
      </w:pPr>
      <w:r>
        <w:t>Overall, the combination of security controls, structured testing, and practical implementation planning strengthens the professional quality of the project. It shows that the system has been considered not only as a coding task but as a controlled and assessable software solution.</w:t>
      </w:r>
    </w:p>
    <w:p w14:paraId="7C32E21B" w14:textId="77777777" w:rsidR="00735D5B" w:rsidRDefault="00000000">
      <w:pPr>
        <w:pStyle w:val="Heading1"/>
      </w:pPr>
      <w:bookmarkStart w:id="9" w:name="_Toc227071356"/>
      <w:r>
        <w:t>9. Conclusion</w:t>
      </w:r>
      <w:bookmarkEnd w:id="9"/>
    </w:p>
    <w:p w14:paraId="47192363" w14:textId="77777777" w:rsidR="00735D5B" w:rsidRDefault="00000000">
      <w:pPr>
        <w:spacing w:after="120"/>
      </w:pPr>
      <w:r>
        <w:t>This condensed SRS presents the most significant requirements for the Flavours of Nepal Online Booking Platform in a focused academic format. The report explains the business problem, defines the system scope, identifies the main users and use cases, outlines the key functional and non-functional requirements, and summarises the architecture, data design, security controls, testing approach, and implementation plan.</w:t>
      </w:r>
    </w:p>
    <w:p w14:paraId="2A6F774A" w14:textId="77777777" w:rsidR="00735D5B" w:rsidRDefault="00000000">
      <w:pPr>
        <w:spacing w:after="120"/>
      </w:pPr>
      <w:r>
        <w:lastRenderedPageBreak/>
        <w:t>The most important strength of the report is that it aligns technical design with a real operational need. The system is intended to reduce manual reservation problems, improve customer convenience, and give staff a more reliable way to manage bookings. At the same time, the architecture and requirements remain realistic for a 12-week academic prototype. By removing lower-significance detail and preserving the material that most directly supports analysis, development, and evaluation, this version provides a clearer and more concise basis for assessment and project execution.</w:t>
      </w:r>
    </w:p>
    <w:p w14:paraId="5493B3CB" w14:textId="77777777" w:rsidR="00372811" w:rsidRDefault="00000000">
      <w:pPr>
        <w:pStyle w:val="Heading1"/>
      </w:pPr>
      <w:bookmarkStart w:id="10" w:name="_Toc227071357"/>
      <w:r>
        <w:t>Appendix</w:t>
      </w:r>
      <w:bookmarkEnd w:id="10"/>
    </w:p>
    <w:p w14:paraId="1140220F" w14:textId="3A99F8B5" w:rsidR="00735D5B" w:rsidRDefault="00372811" w:rsidP="00372811">
      <w:pPr>
        <w:pStyle w:val="Heading2"/>
      </w:pPr>
      <w:bookmarkStart w:id="11" w:name="_Toc227071358"/>
      <w:r>
        <w:t xml:space="preserve">Appendix 1: </w:t>
      </w:r>
      <w:r w:rsidR="00000000">
        <w:t>Core Requirement Summary</w:t>
      </w:r>
      <w:bookmarkEnd w:id="11"/>
    </w:p>
    <w:p w14:paraId="1EF27A60" w14:textId="50B18A78" w:rsidR="00372811" w:rsidRPr="00372811" w:rsidRDefault="00372811" w:rsidP="00372811"/>
    <w:tbl>
      <w:tblPr>
        <w:tblStyle w:val="TableGrid"/>
        <w:tblW w:w="0" w:type="auto"/>
        <w:jc w:val="center"/>
        <w:tblLook w:val="04A0" w:firstRow="1" w:lastRow="0" w:firstColumn="1" w:lastColumn="0" w:noHBand="0" w:noVBand="1"/>
      </w:tblPr>
      <w:tblGrid>
        <w:gridCol w:w="3135"/>
        <w:gridCol w:w="3135"/>
        <w:gridCol w:w="3135"/>
      </w:tblGrid>
      <w:tr w:rsidR="00735D5B" w14:paraId="5BE2E935" w14:textId="77777777">
        <w:trPr>
          <w:tblHeader/>
          <w:jc w:val="center"/>
        </w:trPr>
        <w:tc>
          <w:tcPr>
            <w:tcW w:w="3135" w:type="dxa"/>
            <w:shd w:val="clear" w:color="auto" w:fill="EEECE1"/>
            <w:vAlign w:val="center"/>
          </w:tcPr>
          <w:p w14:paraId="64675A8F" w14:textId="77777777" w:rsidR="00735D5B" w:rsidRDefault="00000000">
            <w:r>
              <w:rPr>
                <w:b/>
              </w:rPr>
              <w:t>Area</w:t>
            </w:r>
          </w:p>
        </w:tc>
        <w:tc>
          <w:tcPr>
            <w:tcW w:w="3135" w:type="dxa"/>
            <w:shd w:val="clear" w:color="auto" w:fill="EEECE1"/>
            <w:vAlign w:val="center"/>
          </w:tcPr>
          <w:p w14:paraId="6C0A1A3B" w14:textId="77777777" w:rsidR="00735D5B" w:rsidRDefault="00000000">
            <w:r>
              <w:rPr>
                <w:b/>
              </w:rPr>
              <w:t>Key Focus</w:t>
            </w:r>
          </w:p>
        </w:tc>
        <w:tc>
          <w:tcPr>
            <w:tcW w:w="3135" w:type="dxa"/>
            <w:shd w:val="clear" w:color="auto" w:fill="EEECE1"/>
            <w:vAlign w:val="center"/>
          </w:tcPr>
          <w:p w14:paraId="5A9D340E" w14:textId="77777777" w:rsidR="00735D5B" w:rsidRDefault="00000000">
            <w:r>
              <w:rPr>
                <w:b/>
              </w:rPr>
              <w:t>Why It Matters</w:t>
            </w:r>
          </w:p>
        </w:tc>
      </w:tr>
      <w:tr w:rsidR="00735D5B" w14:paraId="466C6739" w14:textId="77777777">
        <w:trPr>
          <w:jc w:val="center"/>
        </w:trPr>
        <w:tc>
          <w:tcPr>
            <w:tcW w:w="3135" w:type="dxa"/>
            <w:vAlign w:val="center"/>
          </w:tcPr>
          <w:p w14:paraId="2B197437" w14:textId="77777777" w:rsidR="00735D5B" w:rsidRDefault="00000000">
            <w:r>
              <w:t>Scope</w:t>
            </w:r>
          </w:p>
        </w:tc>
        <w:tc>
          <w:tcPr>
            <w:tcW w:w="3135" w:type="dxa"/>
            <w:vAlign w:val="center"/>
          </w:tcPr>
          <w:p w14:paraId="0A8C3348" w14:textId="77777777" w:rsidR="00735D5B" w:rsidRDefault="00000000">
            <w:r>
              <w:t>Public booking and staff dashboard</w:t>
            </w:r>
          </w:p>
        </w:tc>
        <w:tc>
          <w:tcPr>
            <w:tcW w:w="3135" w:type="dxa"/>
            <w:vAlign w:val="center"/>
          </w:tcPr>
          <w:p w14:paraId="3F9807B4" w14:textId="77777777" w:rsidR="00735D5B" w:rsidRDefault="00000000">
            <w:r>
              <w:t>Defines the prototype boundary clearly</w:t>
            </w:r>
          </w:p>
        </w:tc>
      </w:tr>
      <w:tr w:rsidR="00735D5B" w14:paraId="40FBEE25" w14:textId="77777777">
        <w:trPr>
          <w:jc w:val="center"/>
        </w:trPr>
        <w:tc>
          <w:tcPr>
            <w:tcW w:w="3135" w:type="dxa"/>
            <w:vAlign w:val="center"/>
          </w:tcPr>
          <w:p w14:paraId="47C0BF96" w14:textId="77777777" w:rsidR="00735D5B" w:rsidRDefault="00000000">
            <w:r>
              <w:t>Business</w:t>
            </w:r>
          </w:p>
        </w:tc>
        <w:tc>
          <w:tcPr>
            <w:tcW w:w="3135" w:type="dxa"/>
            <w:vAlign w:val="center"/>
          </w:tcPr>
          <w:p w14:paraId="4882BB14" w14:textId="77777777" w:rsidR="00735D5B" w:rsidRDefault="00000000">
            <w:r>
              <w:t>Reduce manual errors and improve visibility</w:t>
            </w:r>
          </w:p>
        </w:tc>
        <w:tc>
          <w:tcPr>
            <w:tcW w:w="3135" w:type="dxa"/>
            <w:vAlign w:val="center"/>
          </w:tcPr>
          <w:p w14:paraId="5A4FC315" w14:textId="77777777" w:rsidR="00735D5B" w:rsidRDefault="00000000">
            <w:r>
              <w:t>Links the system to restaurant value</w:t>
            </w:r>
          </w:p>
        </w:tc>
      </w:tr>
      <w:tr w:rsidR="00735D5B" w14:paraId="7AC28744" w14:textId="77777777">
        <w:trPr>
          <w:jc w:val="center"/>
        </w:trPr>
        <w:tc>
          <w:tcPr>
            <w:tcW w:w="3135" w:type="dxa"/>
            <w:vAlign w:val="center"/>
          </w:tcPr>
          <w:p w14:paraId="1BEBE267" w14:textId="77777777" w:rsidR="00735D5B" w:rsidRDefault="00000000">
            <w:r>
              <w:t>Functional</w:t>
            </w:r>
          </w:p>
        </w:tc>
        <w:tc>
          <w:tcPr>
            <w:tcW w:w="3135" w:type="dxa"/>
            <w:vAlign w:val="center"/>
          </w:tcPr>
          <w:p w14:paraId="43593E8B" w14:textId="77777777" w:rsidR="00735D5B" w:rsidRDefault="00000000">
            <w:r>
              <w:t>Booking, validation, availability, admin management</w:t>
            </w:r>
          </w:p>
        </w:tc>
        <w:tc>
          <w:tcPr>
            <w:tcW w:w="3135" w:type="dxa"/>
            <w:vAlign w:val="center"/>
          </w:tcPr>
          <w:p w14:paraId="51C12C04" w14:textId="77777777" w:rsidR="00735D5B" w:rsidRDefault="00000000">
            <w:r>
              <w:t>Represents the operational core</w:t>
            </w:r>
          </w:p>
        </w:tc>
      </w:tr>
      <w:tr w:rsidR="00735D5B" w14:paraId="505261CA" w14:textId="77777777">
        <w:trPr>
          <w:jc w:val="center"/>
        </w:trPr>
        <w:tc>
          <w:tcPr>
            <w:tcW w:w="3135" w:type="dxa"/>
            <w:vAlign w:val="center"/>
          </w:tcPr>
          <w:p w14:paraId="13CC3889" w14:textId="77777777" w:rsidR="00735D5B" w:rsidRDefault="00000000">
            <w:r>
              <w:t>Non-functional</w:t>
            </w:r>
          </w:p>
        </w:tc>
        <w:tc>
          <w:tcPr>
            <w:tcW w:w="3135" w:type="dxa"/>
            <w:vAlign w:val="center"/>
          </w:tcPr>
          <w:p w14:paraId="1CA1AAED" w14:textId="77777777" w:rsidR="00735D5B" w:rsidRDefault="00000000">
            <w:r>
              <w:t>Security, usability, reliability, performance</w:t>
            </w:r>
          </w:p>
        </w:tc>
        <w:tc>
          <w:tcPr>
            <w:tcW w:w="3135" w:type="dxa"/>
            <w:vAlign w:val="center"/>
          </w:tcPr>
          <w:p w14:paraId="012700B2" w14:textId="77777777" w:rsidR="00735D5B" w:rsidRDefault="00000000">
            <w:r>
              <w:t>Shows quality expectations</w:t>
            </w:r>
          </w:p>
        </w:tc>
      </w:tr>
      <w:tr w:rsidR="00735D5B" w14:paraId="48AB137A" w14:textId="77777777">
        <w:trPr>
          <w:jc w:val="center"/>
        </w:trPr>
        <w:tc>
          <w:tcPr>
            <w:tcW w:w="3135" w:type="dxa"/>
            <w:vAlign w:val="center"/>
          </w:tcPr>
          <w:p w14:paraId="037E53E9" w14:textId="77777777" w:rsidR="00735D5B" w:rsidRDefault="00000000">
            <w:r>
              <w:t>Architecture</w:t>
            </w:r>
          </w:p>
        </w:tc>
        <w:tc>
          <w:tcPr>
            <w:tcW w:w="3135" w:type="dxa"/>
            <w:vAlign w:val="center"/>
          </w:tcPr>
          <w:p w14:paraId="2065C233" w14:textId="77777777" w:rsidR="00735D5B" w:rsidRDefault="00000000">
            <w:r>
              <w:t>React, Node.js/Express, PostgreSQL</w:t>
            </w:r>
          </w:p>
        </w:tc>
        <w:tc>
          <w:tcPr>
            <w:tcW w:w="3135" w:type="dxa"/>
            <w:vAlign w:val="center"/>
          </w:tcPr>
          <w:p w14:paraId="7AD7ECF9" w14:textId="77777777" w:rsidR="00735D5B" w:rsidRDefault="00000000">
            <w:r>
              <w:t>Provides a practical technical foundation</w:t>
            </w:r>
          </w:p>
        </w:tc>
      </w:tr>
      <w:tr w:rsidR="00735D5B" w14:paraId="6976D2A7" w14:textId="77777777">
        <w:trPr>
          <w:jc w:val="center"/>
        </w:trPr>
        <w:tc>
          <w:tcPr>
            <w:tcW w:w="3135" w:type="dxa"/>
            <w:vAlign w:val="center"/>
          </w:tcPr>
          <w:p w14:paraId="66171572" w14:textId="77777777" w:rsidR="00735D5B" w:rsidRDefault="00000000">
            <w:r>
              <w:t>Testing</w:t>
            </w:r>
          </w:p>
        </w:tc>
        <w:tc>
          <w:tcPr>
            <w:tcW w:w="3135" w:type="dxa"/>
            <w:vAlign w:val="center"/>
          </w:tcPr>
          <w:p w14:paraId="1E9EA65C" w14:textId="77777777" w:rsidR="00735D5B" w:rsidRDefault="00000000">
            <w:r>
              <w:t>Unit, integration, system, security, UAT</w:t>
            </w:r>
          </w:p>
        </w:tc>
        <w:tc>
          <w:tcPr>
            <w:tcW w:w="3135" w:type="dxa"/>
            <w:vAlign w:val="center"/>
          </w:tcPr>
          <w:p w14:paraId="4760D922" w14:textId="77777777" w:rsidR="00735D5B" w:rsidRDefault="00000000">
            <w:r>
              <w:t>Supports evidence-based verification</w:t>
            </w:r>
          </w:p>
        </w:tc>
      </w:tr>
    </w:tbl>
    <w:p w14:paraId="4FCA689E" w14:textId="1E42E43C" w:rsidR="00735D5B" w:rsidRDefault="00735D5B"/>
    <w:p w14:paraId="1E55C8FF" w14:textId="5C6FFCD9" w:rsidR="00372811" w:rsidRDefault="00372811" w:rsidP="00372811">
      <w:pPr>
        <w:pStyle w:val="Heading2"/>
      </w:pPr>
      <w:bookmarkStart w:id="12" w:name="_Toc227071359"/>
      <w:r w:rsidRPr="00372811">
        <w:t>Appendix 2: Gantt Chart</w:t>
      </w:r>
      <w:bookmarkEnd w:id="12"/>
    </w:p>
    <w:p w14:paraId="7FA20B35" w14:textId="6C363A04" w:rsidR="00372811" w:rsidRPr="00372811" w:rsidRDefault="00E53C26" w:rsidP="00372811">
      <w:r>
        <w:rPr>
          <w:noProof/>
        </w:rPr>
        <w:drawing>
          <wp:inline distT="0" distB="0" distL="0" distR="0" wp14:anchorId="775CA55C" wp14:editId="45CECE9C">
            <wp:extent cx="5972810" cy="2418715"/>
            <wp:effectExtent l="0" t="0" r="0" b="0"/>
            <wp:docPr id="137319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97071" name="Picture 1373197071"/>
                    <pic:cNvPicPr/>
                  </pic:nvPicPr>
                  <pic:blipFill>
                    <a:blip r:embed="rId8"/>
                    <a:stretch>
                      <a:fillRect/>
                    </a:stretch>
                  </pic:blipFill>
                  <pic:spPr>
                    <a:xfrm>
                      <a:off x="0" y="0"/>
                      <a:ext cx="5972810" cy="2418715"/>
                    </a:xfrm>
                    <a:prstGeom prst="rect">
                      <a:avLst/>
                    </a:prstGeom>
                  </pic:spPr>
                </pic:pic>
              </a:graphicData>
            </a:graphic>
          </wp:inline>
        </w:drawing>
      </w:r>
    </w:p>
    <w:sectPr w:rsidR="00372811" w:rsidRPr="00372811" w:rsidSect="00034616">
      <w:footerReference w:type="default" r:id="rId9"/>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626CE" w14:textId="77777777" w:rsidR="00153A0D" w:rsidRDefault="00153A0D">
      <w:pPr>
        <w:spacing w:after="0" w:line="240" w:lineRule="auto"/>
      </w:pPr>
      <w:r>
        <w:separator/>
      </w:r>
    </w:p>
  </w:endnote>
  <w:endnote w:type="continuationSeparator" w:id="0">
    <w:p w14:paraId="3ECF696B" w14:textId="77777777" w:rsidR="00153A0D" w:rsidRDefault="00153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643CB" w14:textId="77777777" w:rsidR="00735D5B" w:rsidRDefault="00000000">
    <w:pPr>
      <w:pStyle w:val="Footer"/>
      <w:jc w:val="center"/>
    </w:pPr>
    <w:r>
      <w:fldChar w:fldCharType="begin"/>
    </w:r>
    <w:r>
      <w:instrText>PAGE</w:instrText>
    </w:r>
    <w:r>
      <w:fldChar w:fldCharType="separate"/>
    </w:r>
    <w:r w:rsidR="003728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54127" w14:textId="77777777" w:rsidR="00153A0D" w:rsidRDefault="00153A0D">
      <w:pPr>
        <w:spacing w:after="0" w:line="240" w:lineRule="auto"/>
      </w:pPr>
      <w:r>
        <w:separator/>
      </w:r>
    </w:p>
  </w:footnote>
  <w:footnote w:type="continuationSeparator" w:id="0">
    <w:p w14:paraId="220D85B4" w14:textId="77777777" w:rsidR="00153A0D" w:rsidRDefault="00153A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686370">
    <w:abstractNumId w:val="8"/>
  </w:num>
  <w:num w:numId="2" w16cid:durableId="1379164846">
    <w:abstractNumId w:val="6"/>
  </w:num>
  <w:num w:numId="3" w16cid:durableId="810094068">
    <w:abstractNumId w:val="5"/>
  </w:num>
  <w:num w:numId="4" w16cid:durableId="1889340280">
    <w:abstractNumId w:val="4"/>
  </w:num>
  <w:num w:numId="5" w16cid:durableId="299504716">
    <w:abstractNumId w:val="7"/>
  </w:num>
  <w:num w:numId="6" w16cid:durableId="1084491665">
    <w:abstractNumId w:val="3"/>
  </w:num>
  <w:num w:numId="7" w16cid:durableId="1697535914">
    <w:abstractNumId w:val="2"/>
  </w:num>
  <w:num w:numId="8" w16cid:durableId="1695500128">
    <w:abstractNumId w:val="1"/>
  </w:num>
  <w:num w:numId="9" w16cid:durableId="135885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A0D"/>
    <w:rsid w:val="0029639D"/>
    <w:rsid w:val="00326F90"/>
    <w:rsid w:val="00372811"/>
    <w:rsid w:val="00735D5B"/>
    <w:rsid w:val="00AA1D8D"/>
    <w:rsid w:val="00B47730"/>
    <w:rsid w:val="00CB0664"/>
    <w:rsid w:val="00E53C26"/>
    <w:rsid w:val="00F279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C4EC5"/>
  <w14:defaultImageDpi w14:val="300"/>
  <w15:docId w15:val="{F531F83E-DDE4-074D-A97B-87E530D3C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8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5050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basedOn w:val="Title"/>
    <w:rPr>
      <w:rFonts w:ascii="Calibri" w:eastAsia="Calibri" w:hAnsi="Calibri"/>
      <w:b/>
      <w:color w:val="800000"/>
      <w:sz w:val="40"/>
    </w:rPr>
  </w:style>
  <w:style w:type="paragraph" w:styleId="TOC1">
    <w:name w:val="toc 1"/>
    <w:basedOn w:val="Normal"/>
    <w:next w:val="Normal"/>
    <w:autoRedefine/>
    <w:uiPriority w:val="39"/>
    <w:unhideWhenUsed/>
    <w:rsid w:val="00372811"/>
    <w:pPr>
      <w:spacing w:before="120" w:after="0"/>
    </w:pPr>
    <w:rPr>
      <w:rFonts w:asciiTheme="minorHAnsi" w:hAnsiTheme="minorHAnsi"/>
      <w:b/>
      <w:bCs/>
      <w:i/>
      <w:iCs/>
      <w:sz w:val="24"/>
      <w:szCs w:val="24"/>
    </w:rPr>
  </w:style>
  <w:style w:type="character" w:styleId="Hyperlink">
    <w:name w:val="Hyperlink"/>
    <w:basedOn w:val="DefaultParagraphFont"/>
    <w:uiPriority w:val="99"/>
    <w:unhideWhenUsed/>
    <w:rsid w:val="00372811"/>
    <w:rPr>
      <w:color w:val="0000FF" w:themeColor="hyperlink"/>
      <w:u w:val="single"/>
    </w:rPr>
  </w:style>
  <w:style w:type="paragraph" w:styleId="TOC2">
    <w:name w:val="toc 2"/>
    <w:basedOn w:val="Normal"/>
    <w:next w:val="Normal"/>
    <w:autoRedefine/>
    <w:uiPriority w:val="39"/>
    <w:unhideWhenUsed/>
    <w:rsid w:val="00372811"/>
    <w:pPr>
      <w:spacing w:before="120" w:after="0"/>
      <w:ind w:left="220"/>
    </w:pPr>
    <w:rPr>
      <w:rFonts w:asciiTheme="minorHAnsi" w:hAnsiTheme="minorHAnsi"/>
      <w:b/>
      <w:bCs/>
    </w:rPr>
  </w:style>
  <w:style w:type="paragraph" w:styleId="TOC3">
    <w:name w:val="toc 3"/>
    <w:basedOn w:val="Normal"/>
    <w:next w:val="Normal"/>
    <w:autoRedefine/>
    <w:uiPriority w:val="39"/>
    <w:semiHidden/>
    <w:unhideWhenUsed/>
    <w:rsid w:val="00372811"/>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372811"/>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372811"/>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372811"/>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372811"/>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372811"/>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372811"/>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3239</Words>
  <Characters>18466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kirankhatri221@gmail.com</cp:lastModifiedBy>
  <cp:revision>2</cp:revision>
  <dcterms:created xsi:type="dcterms:W3CDTF">2013-12-23T23:15:00Z</dcterms:created>
  <dcterms:modified xsi:type="dcterms:W3CDTF">2026-04-14T05:02:00Z</dcterms:modified>
  <cp:category/>
</cp:coreProperties>
</file>