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77777777" w:rsidR="003D6DBD" w:rsidRPr="00A1203A" w:rsidRDefault="003D6DBD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</w:p>
    <w:p w14:paraId="0CBC8FAE" w14:textId="03528601" w:rsidR="00A1203A" w:rsidRPr="00A1203A" w:rsidRDefault="005846CB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hyperlink r:id="rId7" w:history="1">
        <w:r w:rsidR="00A1203A" w:rsidRPr="00A1203A">
          <w:rPr>
            <w:rStyle w:val="Hyperlink"/>
            <w:rFonts w:ascii="Arial" w:hAnsi="Arial" w:cs="Arial"/>
            <w:color w:val="auto"/>
            <w:sz w:val="27"/>
            <w:szCs w:val="27"/>
            <w:bdr w:val="none" w:sz="0" w:space="0" w:color="auto" w:frame="1"/>
            <w:shd w:val="clear" w:color="auto" w:fill="FFFFFF"/>
          </w:rPr>
          <w:t>How to Start a Startup</w:t>
        </w:r>
      </w:hyperlink>
      <w:r w:rsidR="00A1203A" w:rsidRPr="00A1203A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="00E857FB">
        <w:rPr>
          <w:rFonts w:ascii="Arial" w:hAnsi="Arial" w:cs="Arial"/>
          <w:sz w:val="27"/>
          <w:szCs w:val="27"/>
          <w:shd w:val="clear" w:color="auto" w:fill="FFFFFF"/>
        </w:rPr>
        <w:t>by Sam Altman</w:t>
      </w:r>
    </w:p>
    <w:p w14:paraId="109EEE57" w14:textId="18991585" w:rsidR="003C31D9" w:rsidRPr="00E857FB" w:rsidRDefault="00D812FF" w:rsidP="00414351">
      <w:pPr>
        <w:pStyle w:val="Heading1"/>
        <w:shd w:val="clear" w:color="auto" w:fill="FFFFFF"/>
        <w:spacing w:before="0" w:after="0"/>
      </w:pPr>
      <w:r w:rsidRPr="00D812FF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 xml:space="preserve">Lecture 3: Counterintuitive Parts of Startups, and How to Have Ideas </w:t>
      </w:r>
      <w:r w:rsidR="003C31D9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(</w:t>
      </w:r>
      <w:hyperlink r:id="rId8" w:history="1">
        <w:r w:rsidR="00D7181E" w:rsidRPr="00D7181E">
          <w:rPr>
            <w:rStyle w:val="Hyperlink"/>
          </w:rPr>
          <w:t>Video</w:t>
        </w:r>
      </w:hyperlink>
      <w:r w:rsidR="00414351">
        <w:t>)(</w:t>
      </w:r>
      <w:hyperlink r:id="rId9" w:history="1">
        <w:r w:rsidR="003C31D9" w:rsidRPr="00A93486">
          <w:rPr>
            <w:rStyle w:val="Hyperlink"/>
          </w:rPr>
          <w:t>Transcript</w:t>
        </w:r>
      </w:hyperlink>
      <w:r w:rsidR="00414351">
        <w:t>)</w:t>
      </w:r>
    </w:p>
    <w:p w14:paraId="3FD4CE36" w14:textId="77777777" w:rsidR="00F0470C" w:rsidRPr="00F0470C" w:rsidRDefault="00F0470C" w:rsidP="00F0470C"/>
    <w:p w14:paraId="615AC3D4" w14:textId="2CCEC88C" w:rsidR="00767A54" w:rsidRDefault="00767A54" w:rsidP="00BD1C80">
      <w:pPr>
        <w:pStyle w:val="Heading2"/>
      </w:pPr>
      <w:r>
        <w:t>Name ____________</w:t>
      </w:r>
    </w:p>
    <w:p w14:paraId="63EECCCA" w14:textId="1714070C" w:rsidR="00F57CB9" w:rsidRDefault="001F67F0" w:rsidP="00F57CB9">
      <w:pPr>
        <w:pStyle w:val="Heading2"/>
      </w:pPr>
      <w:r>
        <w:t>Task</w:t>
      </w:r>
      <w:r w:rsidR="00F57CB9">
        <w:t>:</w:t>
      </w:r>
    </w:p>
    <w:p w14:paraId="00C5CFE3" w14:textId="446EF861" w:rsidR="001A24D3" w:rsidRDefault="00440A43" w:rsidP="00350FEF">
      <w:r>
        <w:t>View the related video and reference the linked transcript</w:t>
      </w:r>
      <w:r w:rsidR="00E13C53">
        <w:t>. Download this document</w:t>
      </w:r>
      <w:r w:rsidR="00451F25">
        <w:t xml:space="preserve"> and </w:t>
      </w:r>
      <w:r>
        <w:t xml:space="preserve"> answer the following pro</w:t>
      </w:r>
      <w:r w:rsidR="001A24D3">
        <w:t>mpt</w:t>
      </w:r>
      <w:r w:rsidR="00451F25">
        <w:t xml:space="preserve"> in the space provided</w:t>
      </w:r>
      <w:r w:rsidR="001A24D3">
        <w:t xml:space="preserve">. Complete responses using college-level writing </w:t>
      </w:r>
      <w:r w:rsidR="00451F25">
        <w:t>are</w:t>
      </w:r>
      <w:r w:rsidR="001A24D3">
        <w:t xml:space="preserve"> required.</w:t>
      </w:r>
      <w:r w:rsidR="00451F25">
        <w:t xml:space="preserve"> Submit the completed document to the Moodle site as either a .docx or .pdf file.</w:t>
      </w:r>
    </w:p>
    <w:p w14:paraId="77E771C5" w14:textId="1D16E1B5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  <w:r w:rsidR="008E7C21">
        <w:t xml:space="preserve">can’t you trust your </w:t>
      </w:r>
      <w:r w:rsidR="008A636B">
        <w:t xml:space="preserve">intuition when it comes to Startup? How does Paul </w:t>
      </w:r>
      <w:r w:rsidR="00360CC1">
        <w:t>use skiing as a metaphor?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18A26238" w14:textId="77777777" w:rsidTr="006345AD">
        <w:tc>
          <w:tcPr>
            <w:tcW w:w="8630" w:type="dxa"/>
          </w:tcPr>
          <w:p w14:paraId="05047FAA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89EC06F" w14:textId="5BB92D0A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  <w:r w:rsidR="00EE7428">
        <w:t>do you need a “sk</w:t>
      </w:r>
      <w:r w:rsidR="00A74E63">
        <w:t>iing instructor” but no a “running instructor”? (</w:t>
      </w:r>
      <w:r w:rsidR="00164398">
        <w:t>Question</w:t>
      </w:r>
      <w:r w:rsidR="00A74E63">
        <w:t xml:space="preserve"> 1 continued)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2906DD70" w14:textId="77777777" w:rsidTr="006345AD">
        <w:tc>
          <w:tcPr>
            <w:tcW w:w="9350" w:type="dxa"/>
          </w:tcPr>
          <w:p w14:paraId="6D491DBD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769DC3F" w14:textId="3CE70D78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  <w:r w:rsidR="00D0550E">
        <w:t>can you trust your instincts and intuition</w:t>
      </w:r>
      <w:r w:rsidR="00160F66">
        <w:t>s concerning people?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577DC32C" w14:textId="77777777" w:rsidTr="006345AD">
        <w:tc>
          <w:tcPr>
            <w:tcW w:w="8630" w:type="dxa"/>
          </w:tcPr>
          <w:p w14:paraId="0333061A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EB563E1" w14:textId="47516290" w:rsidR="008332A2" w:rsidRPr="00180EEE" w:rsidRDefault="00766F0C" w:rsidP="008332A2">
      <w:pPr>
        <w:pStyle w:val="ListParagraph"/>
        <w:numPr>
          <w:ilvl w:val="0"/>
          <w:numId w:val="15"/>
        </w:numPr>
        <w:spacing w:before="240"/>
      </w:pPr>
      <w:r>
        <w:t xml:space="preserve">Is “slightly </w:t>
      </w:r>
      <w:r w:rsidR="00BB2E65">
        <w:t>distasteful” okay in business. Share Paul’s thoughts.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32194C5F" w14:textId="77777777" w:rsidTr="006345AD">
        <w:tc>
          <w:tcPr>
            <w:tcW w:w="8630" w:type="dxa"/>
          </w:tcPr>
          <w:p w14:paraId="5FC560A4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F93955B" w14:textId="13B7EBFA" w:rsidR="008332A2" w:rsidRPr="00180EEE" w:rsidRDefault="00BD296F" w:rsidP="008332A2">
      <w:pPr>
        <w:pStyle w:val="ListParagraph"/>
        <w:numPr>
          <w:ilvl w:val="0"/>
          <w:numId w:val="15"/>
        </w:numPr>
        <w:spacing w:before="240"/>
      </w:pPr>
      <w:r>
        <w:t>Do you need expertise in Startup</w:t>
      </w:r>
      <w:r w:rsidR="00803DFD">
        <w:t xml:space="preserve"> to be successful at startup? Explain.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3A2BF3DA" w14:textId="77777777" w:rsidTr="006345AD">
        <w:tc>
          <w:tcPr>
            <w:tcW w:w="8630" w:type="dxa"/>
          </w:tcPr>
          <w:p w14:paraId="2BD58A6B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336C8E3" w14:textId="309B1028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</w:t>
      </w:r>
      <w:r w:rsidR="00A6400E">
        <w:t>hat is the one th</w:t>
      </w:r>
      <w:r w:rsidR="00492A4F">
        <w:t>ing that is essential</w:t>
      </w:r>
      <w:r w:rsidR="002A31FD">
        <w:t xml:space="preserve"> </w:t>
      </w:r>
      <w:r w:rsidR="00C17ADB">
        <w:t xml:space="preserve">and </w:t>
      </w:r>
      <w:r w:rsidR="002A31FD">
        <w:t>that a startup</w:t>
      </w:r>
      <w:r w:rsidR="006E1A0B">
        <w:t xml:space="preserve"> just going through the motions and imitating</w:t>
      </w:r>
      <w:r w:rsidR="004D2FB6">
        <w:t xml:space="preserve"> a startup neglect</w:t>
      </w:r>
      <w:r w:rsidR="00C17ADB">
        <w:t>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60A70588" w14:textId="77777777" w:rsidTr="006345AD">
        <w:tc>
          <w:tcPr>
            <w:tcW w:w="8630" w:type="dxa"/>
          </w:tcPr>
          <w:p w14:paraId="27C58C60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28C1744" w14:textId="4CEB6F60" w:rsidR="008332A2" w:rsidRPr="00180EEE" w:rsidRDefault="002214F8" w:rsidP="008332A2">
      <w:pPr>
        <w:pStyle w:val="ListParagraph"/>
        <w:numPr>
          <w:ilvl w:val="0"/>
          <w:numId w:val="15"/>
        </w:numPr>
        <w:spacing w:before="240"/>
      </w:pPr>
      <w:r>
        <w:t>There are no tricks…what is the best way to convince</w:t>
      </w:r>
      <w:r w:rsidR="003E6E4B">
        <w:t xml:space="preserve"> investors to fund a startup?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6B447B44" w14:textId="77777777" w:rsidTr="006345AD">
        <w:tc>
          <w:tcPr>
            <w:tcW w:w="8630" w:type="dxa"/>
          </w:tcPr>
          <w:p w14:paraId="53652B8C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D39D5A4" w14:textId="526ADEE9" w:rsidR="008332A2" w:rsidRPr="00180EEE" w:rsidRDefault="00041163" w:rsidP="008332A2">
      <w:pPr>
        <w:pStyle w:val="ListParagraph"/>
        <w:numPr>
          <w:ilvl w:val="0"/>
          <w:numId w:val="15"/>
        </w:numPr>
        <w:spacing w:before="240"/>
      </w:pPr>
      <w:r>
        <w:t xml:space="preserve">The </w:t>
      </w:r>
      <w:r w:rsidR="0073281D">
        <w:t xml:space="preserve">difficulty of being a successful startup </w:t>
      </w:r>
      <w:r w:rsidR="006460D6">
        <w:t>founder is concealed from almost everyone</w:t>
      </w:r>
      <w:r w:rsidR="001537D6">
        <w:t>. Why is it concealed? Why is it difficult?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3502B6C0" w14:textId="77777777" w:rsidTr="006345AD">
        <w:tc>
          <w:tcPr>
            <w:tcW w:w="8630" w:type="dxa"/>
          </w:tcPr>
          <w:p w14:paraId="6EC5CAD1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429C349" w14:textId="24834390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</w:t>
      </w:r>
      <w:r w:rsidR="00427805">
        <w:t>hat is Paul’s advice to 20-something college students</w:t>
      </w:r>
      <w:r w:rsidR="00AD63AA">
        <w:t xml:space="preserve"> considering starting a startup?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4F23531F" w14:textId="77777777" w:rsidTr="006345AD">
        <w:tc>
          <w:tcPr>
            <w:tcW w:w="8630" w:type="dxa"/>
          </w:tcPr>
          <w:p w14:paraId="113591B4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938B6F6" w14:textId="3C6E7DB2" w:rsidR="008332A2" w:rsidRPr="00180EEE" w:rsidRDefault="00CC34C2" w:rsidP="00C37C73">
      <w:pPr>
        <w:pStyle w:val="ListParagraph"/>
        <w:numPr>
          <w:ilvl w:val="0"/>
          <w:numId w:val="15"/>
        </w:numPr>
        <w:spacing w:before="240" w:line="240" w:lineRule="auto"/>
      </w:pPr>
      <w:r>
        <w:t xml:space="preserve">Should you make a conscious effort </w:t>
      </w:r>
      <w:r w:rsidR="00C37C73">
        <w:t>to think of startup ideas (like we’re doing in the class</w:t>
      </w:r>
      <w:r w:rsidR="00450E3C">
        <w:t>!) What is the problem with this approach?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51393AB0" w14:textId="77777777" w:rsidTr="006345AD">
        <w:tc>
          <w:tcPr>
            <w:tcW w:w="8630" w:type="dxa"/>
          </w:tcPr>
          <w:p w14:paraId="2FCFC805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B8D47BC" w14:textId="502FD5D6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</w:t>
      </w:r>
      <w:r w:rsidR="005253B8">
        <w:t>hat are the three</w:t>
      </w:r>
      <w:r w:rsidR="005E4FE6">
        <w:t xml:space="preserve"> things that you can do to turn your mind into the kind that creates startup ideas unconsciously?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7255A105" w14:textId="77777777" w:rsidTr="006345AD">
        <w:tc>
          <w:tcPr>
            <w:tcW w:w="8630" w:type="dxa"/>
          </w:tcPr>
          <w:p w14:paraId="1605A9F4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A0F4389" w14:textId="6572E3E7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BA3E62">
        <w:t>at example does Paul share to support his</w:t>
      </w:r>
      <w:r w:rsidR="004D5CFA">
        <w:t xml:space="preserve"> broader </w:t>
      </w:r>
      <w:r w:rsidR="009551B5">
        <w:t>suggestion to learn al lot about things that matter</w:t>
      </w:r>
      <w:r w:rsidR="00CD423A">
        <w:t xml:space="preserve"> rather than his original </w:t>
      </w:r>
      <w:r w:rsidR="007646B0">
        <w:t>become good at some technology. What is the example business and what skill</w:t>
      </w:r>
      <w:r w:rsidR="002A7924">
        <w:t xml:space="preserve"> did they bring?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6586E307" w14:textId="77777777" w:rsidTr="006345AD">
        <w:tc>
          <w:tcPr>
            <w:tcW w:w="8630" w:type="dxa"/>
          </w:tcPr>
          <w:p w14:paraId="169ECF64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2C06A20" w14:textId="29B4B2F9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  <w:r w:rsidR="005945A5">
        <w:t>is technology</w:t>
      </w:r>
      <w:r w:rsidR="005B1C3B">
        <w:t>, e</w:t>
      </w:r>
      <w:r w:rsidR="009500FE">
        <w:t>specially at the leading edge, a great place</w:t>
      </w:r>
      <w:r w:rsidR="00777FBF">
        <w:t xml:space="preserve"> to find interesting problems and </w:t>
      </w:r>
      <w:r w:rsidR="00940590">
        <w:t>solutions?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54AF8A3C" w14:textId="77777777" w:rsidTr="006345AD">
        <w:tc>
          <w:tcPr>
            <w:tcW w:w="8630" w:type="dxa"/>
          </w:tcPr>
          <w:p w14:paraId="2AB3F44A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D56F7FC" w14:textId="669816AE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4710E4">
        <w:t>at is a domain expert?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5AFBCB42" w14:textId="77777777" w:rsidTr="006345AD">
        <w:tc>
          <w:tcPr>
            <w:tcW w:w="8630" w:type="dxa"/>
          </w:tcPr>
          <w:p w14:paraId="3C7476BB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8B18F54" w14:textId="0F0591D8" w:rsidR="008332A2" w:rsidRPr="00180EEE" w:rsidRDefault="00B21BB1" w:rsidP="008332A2">
      <w:pPr>
        <w:pStyle w:val="ListParagraph"/>
        <w:numPr>
          <w:ilvl w:val="0"/>
          <w:numId w:val="15"/>
        </w:numPr>
        <w:spacing w:before="240"/>
      </w:pPr>
      <w:r w:rsidRPr="00B21BB1">
        <w:t>How can a nontechnical founder most efficiently contribute to a startup?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4D3504F7" w14:textId="77777777" w:rsidTr="006345AD">
        <w:tc>
          <w:tcPr>
            <w:tcW w:w="8630" w:type="dxa"/>
          </w:tcPr>
          <w:p w14:paraId="1ED42FA8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60C55C5" w14:textId="5541D190" w:rsidR="008332A2" w:rsidRPr="00180EEE" w:rsidRDefault="00471C00" w:rsidP="008332A2">
      <w:pPr>
        <w:pStyle w:val="ListParagraph"/>
        <w:numPr>
          <w:ilvl w:val="0"/>
          <w:numId w:val="15"/>
        </w:numPr>
        <w:spacing w:before="240"/>
      </w:pPr>
      <w:r>
        <w:t xml:space="preserve">Share Paul’s perspective on the value of </w:t>
      </w:r>
      <w:r w:rsidR="00766721">
        <w:t>business schools. What suggestions does he have?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030E8C63" w14:textId="77777777" w:rsidTr="006345AD">
        <w:tc>
          <w:tcPr>
            <w:tcW w:w="8630" w:type="dxa"/>
          </w:tcPr>
          <w:p w14:paraId="22431879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02C6ECE" w14:textId="2B9A56B4" w:rsidR="008332A2" w:rsidRPr="00180EEE" w:rsidRDefault="00884296" w:rsidP="008332A2">
      <w:pPr>
        <w:pStyle w:val="ListParagraph"/>
        <w:numPr>
          <w:ilvl w:val="0"/>
          <w:numId w:val="15"/>
        </w:numPr>
        <w:spacing w:before="240"/>
      </w:pPr>
      <w:r w:rsidRPr="00884296">
        <w:t>What advice do</w:t>
      </w:r>
      <w:r>
        <w:t xml:space="preserve">es Paul </w:t>
      </w:r>
      <w:r w:rsidRPr="00884296">
        <w:t>have for female co-founders as they are pursuing funding?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5C456AEE" w14:textId="77777777" w:rsidTr="006345AD">
        <w:tc>
          <w:tcPr>
            <w:tcW w:w="8630" w:type="dxa"/>
          </w:tcPr>
          <w:p w14:paraId="23A3C190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4A045F6" w14:textId="3980C894" w:rsidR="005E4543" w:rsidRDefault="005E4543" w:rsidP="00164398">
      <w:pPr>
        <w:spacing w:before="240"/>
      </w:pPr>
    </w:p>
    <w:sectPr w:rsidR="005E45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6853B" w14:textId="77777777" w:rsidR="005846CB" w:rsidRDefault="005846CB" w:rsidP="0087142E">
      <w:pPr>
        <w:spacing w:after="0" w:line="240" w:lineRule="auto"/>
      </w:pPr>
      <w:r>
        <w:separator/>
      </w:r>
    </w:p>
  </w:endnote>
  <w:endnote w:type="continuationSeparator" w:id="0">
    <w:p w14:paraId="194B146E" w14:textId="77777777" w:rsidR="005846CB" w:rsidRDefault="005846CB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97F3F" w14:textId="77777777" w:rsidR="005846CB" w:rsidRDefault="005846CB" w:rsidP="0087142E">
      <w:pPr>
        <w:spacing w:after="0" w:line="240" w:lineRule="auto"/>
      </w:pPr>
      <w:r>
        <w:separator/>
      </w:r>
    </w:p>
  </w:footnote>
  <w:footnote w:type="continuationSeparator" w:id="0">
    <w:p w14:paraId="2D50CFE1" w14:textId="77777777" w:rsidR="005846CB" w:rsidRDefault="005846CB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CC"/>
    <w:rsid w:val="00015EB0"/>
    <w:rsid w:val="00041163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F3C63"/>
    <w:rsid w:val="000F6484"/>
    <w:rsid w:val="000F6D97"/>
    <w:rsid w:val="001108CE"/>
    <w:rsid w:val="00120B5A"/>
    <w:rsid w:val="0014408D"/>
    <w:rsid w:val="00146BEA"/>
    <w:rsid w:val="00151ACE"/>
    <w:rsid w:val="00152D46"/>
    <w:rsid w:val="001537D6"/>
    <w:rsid w:val="00160F66"/>
    <w:rsid w:val="00164398"/>
    <w:rsid w:val="00180EEE"/>
    <w:rsid w:val="0019729F"/>
    <w:rsid w:val="001A24D3"/>
    <w:rsid w:val="001D054B"/>
    <w:rsid w:val="001E3D37"/>
    <w:rsid w:val="001E542A"/>
    <w:rsid w:val="001F67F0"/>
    <w:rsid w:val="002041F7"/>
    <w:rsid w:val="00205C6C"/>
    <w:rsid w:val="002124F6"/>
    <w:rsid w:val="0021306C"/>
    <w:rsid w:val="002214F8"/>
    <w:rsid w:val="00230B59"/>
    <w:rsid w:val="00235B91"/>
    <w:rsid w:val="00244AA2"/>
    <w:rsid w:val="0026244B"/>
    <w:rsid w:val="00272104"/>
    <w:rsid w:val="00272FD4"/>
    <w:rsid w:val="00286A9E"/>
    <w:rsid w:val="002933A8"/>
    <w:rsid w:val="002A31FD"/>
    <w:rsid w:val="002A7924"/>
    <w:rsid w:val="002C4D69"/>
    <w:rsid w:val="002C54F5"/>
    <w:rsid w:val="002F5FF5"/>
    <w:rsid w:val="0030011C"/>
    <w:rsid w:val="0030403A"/>
    <w:rsid w:val="003208C4"/>
    <w:rsid w:val="0033317F"/>
    <w:rsid w:val="00340871"/>
    <w:rsid w:val="00350FEF"/>
    <w:rsid w:val="00352651"/>
    <w:rsid w:val="00360CC1"/>
    <w:rsid w:val="003627F2"/>
    <w:rsid w:val="00370F7E"/>
    <w:rsid w:val="00381A2F"/>
    <w:rsid w:val="00395259"/>
    <w:rsid w:val="003A4D08"/>
    <w:rsid w:val="003A5461"/>
    <w:rsid w:val="003B5734"/>
    <w:rsid w:val="003C31D9"/>
    <w:rsid w:val="003C4509"/>
    <w:rsid w:val="003D6DBD"/>
    <w:rsid w:val="003E513D"/>
    <w:rsid w:val="003E5E9C"/>
    <w:rsid w:val="003E6E4B"/>
    <w:rsid w:val="003F639E"/>
    <w:rsid w:val="00413D31"/>
    <w:rsid w:val="00414351"/>
    <w:rsid w:val="00414CEF"/>
    <w:rsid w:val="0041563F"/>
    <w:rsid w:val="00416266"/>
    <w:rsid w:val="00427805"/>
    <w:rsid w:val="00440A43"/>
    <w:rsid w:val="004446CD"/>
    <w:rsid w:val="00450E3C"/>
    <w:rsid w:val="00451F25"/>
    <w:rsid w:val="00456248"/>
    <w:rsid w:val="004710E4"/>
    <w:rsid w:val="00471C00"/>
    <w:rsid w:val="00475177"/>
    <w:rsid w:val="00490944"/>
    <w:rsid w:val="00492A4F"/>
    <w:rsid w:val="0049307F"/>
    <w:rsid w:val="00494DDE"/>
    <w:rsid w:val="004955C2"/>
    <w:rsid w:val="004C0643"/>
    <w:rsid w:val="004D2FB6"/>
    <w:rsid w:val="004D5CFA"/>
    <w:rsid w:val="004D701A"/>
    <w:rsid w:val="0051408A"/>
    <w:rsid w:val="00517C90"/>
    <w:rsid w:val="00521FFB"/>
    <w:rsid w:val="005253B8"/>
    <w:rsid w:val="00527E48"/>
    <w:rsid w:val="005453B7"/>
    <w:rsid w:val="00560B34"/>
    <w:rsid w:val="00561F21"/>
    <w:rsid w:val="00563A08"/>
    <w:rsid w:val="0058224E"/>
    <w:rsid w:val="005846CB"/>
    <w:rsid w:val="005945A5"/>
    <w:rsid w:val="005B1C3B"/>
    <w:rsid w:val="005B1DE5"/>
    <w:rsid w:val="005C5096"/>
    <w:rsid w:val="005D47B0"/>
    <w:rsid w:val="005E4543"/>
    <w:rsid w:val="005E4FE6"/>
    <w:rsid w:val="005E7BD6"/>
    <w:rsid w:val="00606996"/>
    <w:rsid w:val="00623117"/>
    <w:rsid w:val="00640E62"/>
    <w:rsid w:val="006460D6"/>
    <w:rsid w:val="00651A1E"/>
    <w:rsid w:val="006827CB"/>
    <w:rsid w:val="006945B7"/>
    <w:rsid w:val="006A0F3D"/>
    <w:rsid w:val="006B25B6"/>
    <w:rsid w:val="006C1458"/>
    <w:rsid w:val="006C79DE"/>
    <w:rsid w:val="006D45B5"/>
    <w:rsid w:val="006E1A0B"/>
    <w:rsid w:val="006E2B94"/>
    <w:rsid w:val="006E2ED7"/>
    <w:rsid w:val="006E652E"/>
    <w:rsid w:val="006F665D"/>
    <w:rsid w:val="00703533"/>
    <w:rsid w:val="00725572"/>
    <w:rsid w:val="00730564"/>
    <w:rsid w:val="0073281D"/>
    <w:rsid w:val="007378F5"/>
    <w:rsid w:val="007646B0"/>
    <w:rsid w:val="00766721"/>
    <w:rsid w:val="00766F0C"/>
    <w:rsid w:val="00767A54"/>
    <w:rsid w:val="00775241"/>
    <w:rsid w:val="00777FBF"/>
    <w:rsid w:val="00785C20"/>
    <w:rsid w:val="007A0AEA"/>
    <w:rsid w:val="007B027F"/>
    <w:rsid w:val="007C03B1"/>
    <w:rsid w:val="007C3F2D"/>
    <w:rsid w:val="007D300B"/>
    <w:rsid w:val="007D638B"/>
    <w:rsid w:val="007E1B74"/>
    <w:rsid w:val="007E25E4"/>
    <w:rsid w:val="007F53AD"/>
    <w:rsid w:val="007F62FB"/>
    <w:rsid w:val="00802A9A"/>
    <w:rsid w:val="00803DFD"/>
    <w:rsid w:val="00805AEC"/>
    <w:rsid w:val="00812780"/>
    <w:rsid w:val="008332A2"/>
    <w:rsid w:val="00853156"/>
    <w:rsid w:val="0087142E"/>
    <w:rsid w:val="008744E6"/>
    <w:rsid w:val="00884296"/>
    <w:rsid w:val="00893569"/>
    <w:rsid w:val="00893B6A"/>
    <w:rsid w:val="00897A5A"/>
    <w:rsid w:val="008A636B"/>
    <w:rsid w:val="008A7046"/>
    <w:rsid w:val="008B3E60"/>
    <w:rsid w:val="008B508E"/>
    <w:rsid w:val="008C5381"/>
    <w:rsid w:val="008C5533"/>
    <w:rsid w:val="008E7366"/>
    <w:rsid w:val="008E7C21"/>
    <w:rsid w:val="008F0AFE"/>
    <w:rsid w:val="008F4931"/>
    <w:rsid w:val="008F76C1"/>
    <w:rsid w:val="0091551E"/>
    <w:rsid w:val="00917A35"/>
    <w:rsid w:val="00940590"/>
    <w:rsid w:val="009500FE"/>
    <w:rsid w:val="009517F6"/>
    <w:rsid w:val="009551B5"/>
    <w:rsid w:val="00970F5F"/>
    <w:rsid w:val="009806A1"/>
    <w:rsid w:val="00983236"/>
    <w:rsid w:val="00986A95"/>
    <w:rsid w:val="00987B27"/>
    <w:rsid w:val="00992F59"/>
    <w:rsid w:val="0099356F"/>
    <w:rsid w:val="00996891"/>
    <w:rsid w:val="009A3434"/>
    <w:rsid w:val="009B6E45"/>
    <w:rsid w:val="009B7AF3"/>
    <w:rsid w:val="009C2125"/>
    <w:rsid w:val="009C5C6E"/>
    <w:rsid w:val="009C7514"/>
    <w:rsid w:val="009E64AD"/>
    <w:rsid w:val="00A06009"/>
    <w:rsid w:val="00A1203A"/>
    <w:rsid w:val="00A16AE8"/>
    <w:rsid w:val="00A31E2A"/>
    <w:rsid w:val="00A32CE1"/>
    <w:rsid w:val="00A336F3"/>
    <w:rsid w:val="00A45732"/>
    <w:rsid w:val="00A6400E"/>
    <w:rsid w:val="00A6641C"/>
    <w:rsid w:val="00A74E63"/>
    <w:rsid w:val="00A91DA5"/>
    <w:rsid w:val="00A92220"/>
    <w:rsid w:val="00A93486"/>
    <w:rsid w:val="00AA15D9"/>
    <w:rsid w:val="00AB39F4"/>
    <w:rsid w:val="00AB4F93"/>
    <w:rsid w:val="00AC05FD"/>
    <w:rsid w:val="00AC259C"/>
    <w:rsid w:val="00AC7D89"/>
    <w:rsid w:val="00AD63AA"/>
    <w:rsid w:val="00AE669A"/>
    <w:rsid w:val="00B03899"/>
    <w:rsid w:val="00B11BA6"/>
    <w:rsid w:val="00B122B5"/>
    <w:rsid w:val="00B179C7"/>
    <w:rsid w:val="00B21BB1"/>
    <w:rsid w:val="00B33088"/>
    <w:rsid w:val="00B5281C"/>
    <w:rsid w:val="00B63004"/>
    <w:rsid w:val="00B80275"/>
    <w:rsid w:val="00B967D9"/>
    <w:rsid w:val="00BA3B10"/>
    <w:rsid w:val="00BA3E62"/>
    <w:rsid w:val="00BA4AE6"/>
    <w:rsid w:val="00BB2E65"/>
    <w:rsid w:val="00BB5339"/>
    <w:rsid w:val="00BD1C80"/>
    <w:rsid w:val="00BD25AA"/>
    <w:rsid w:val="00BD296F"/>
    <w:rsid w:val="00BE2505"/>
    <w:rsid w:val="00BF644D"/>
    <w:rsid w:val="00C0206A"/>
    <w:rsid w:val="00C13385"/>
    <w:rsid w:val="00C15DAD"/>
    <w:rsid w:val="00C1689C"/>
    <w:rsid w:val="00C17ADB"/>
    <w:rsid w:val="00C17F59"/>
    <w:rsid w:val="00C20714"/>
    <w:rsid w:val="00C32E75"/>
    <w:rsid w:val="00C37C73"/>
    <w:rsid w:val="00C55DD0"/>
    <w:rsid w:val="00C612CE"/>
    <w:rsid w:val="00C93949"/>
    <w:rsid w:val="00C96A5A"/>
    <w:rsid w:val="00CA44BF"/>
    <w:rsid w:val="00CA5687"/>
    <w:rsid w:val="00CA780C"/>
    <w:rsid w:val="00CA7C2A"/>
    <w:rsid w:val="00CB1F27"/>
    <w:rsid w:val="00CB6998"/>
    <w:rsid w:val="00CC34C2"/>
    <w:rsid w:val="00CD423A"/>
    <w:rsid w:val="00CD6CE7"/>
    <w:rsid w:val="00CE0F92"/>
    <w:rsid w:val="00CE2DFF"/>
    <w:rsid w:val="00D04FC7"/>
    <w:rsid w:val="00D0550E"/>
    <w:rsid w:val="00D13EE3"/>
    <w:rsid w:val="00D17B3D"/>
    <w:rsid w:val="00D23B04"/>
    <w:rsid w:val="00D25F98"/>
    <w:rsid w:val="00D458D8"/>
    <w:rsid w:val="00D614B3"/>
    <w:rsid w:val="00D639BC"/>
    <w:rsid w:val="00D67382"/>
    <w:rsid w:val="00D7181E"/>
    <w:rsid w:val="00D744D5"/>
    <w:rsid w:val="00D77061"/>
    <w:rsid w:val="00D812FF"/>
    <w:rsid w:val="00D81CC3"/>
    <w:rsid w:val="00D83747"/>
    <w:rsid w:val="00D84418"/>
    <w:rsid w:val="00D9325B"/>
    <w:rsid w:val="00DB4503"/>
    <w:rsid w:val="00DC5C61"/>
    <w:rsid w:val="00DC6A7C"/>
    <w:rsid w:val="00DE51FE"/>
    <w:rsid w:val="00DF4248"/>
    <w:rsid w:val="00E13C53"/>
    <w:rsid w:val="00E14243"/>
    <w:rsid w:val="00E21E58"/>
    <w:rsid w:val="00E45209"/>
    <w:rsid w:val="00E5209C"/>
    <w:rsid w:val="00E731F4"/>
    <w:rsid w:val="00E7548B"/>
    <w:rsid w:val="00E76BB2"/>
    <w:rsid w:val="00E857FB"/>
    <w:rsid w:val="00E8652E"/>
    <w:rsid w:val="00E9701E"/>
    <w:rsid w:val="00EA46C4"/>
    <w:rsid w:val="00EB5FC7"/>
    <w:rsid w:val="00EB64D6"/>
    <w:rsid w:val="00EB7194"/>
    <w:rsid w:val="00EB7DCC"/>
    <w:rsid w:val="00ED31C4"/>
    <w:rsid w:val="00EE4965"/>
    <w:rsid w:val="00EE5665"/>
    <w:rsid w:val="00EE6367"/>
    <w:rsid w:val="00EE7428"/>
    <w:rsid w:val="00F03B49"/>
    <w:rsid w:val="00F03C01"/>
    <w:rsid w:val="00F0470C"/>
    <w:rsid w:val="00F228D7"/>
    <w:rsid w:val="00F262AD"/>
    <w:rsid w:val="00F3612D"/>
    <w:rsid w:val="00F513A9"/>
    <w:rsid w:val="00F57CB9"/>
    <w:rsid w:val="00F64795"/>
    <w:rsid w:val="00F755C0"/>
    <w:rsid w:val="00F817FE"/>
    <w:rsid w:val="00F823C6"/>
    <w:rsid w:val="00F8451F"/>
    <w:rsid w:val="00FA620C"/>
    <w:rsid w:val="00FC714D"/>
    <w:rsid w:val="00FD1160"/>
    <w:rsid w:val="00FE23E0"/>
    <w:rsid w:val="00FE4BB3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i1jcLg-eIQ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tartupclass.samaltman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nius.com/Paul-graham-lecture-3-counterintuitive-parts-of-startups-and-how-to-have-ideas-annotate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121</cp:revision>
  <cp:lastPrinted>2020-05-28T10:08:00Z</cp:lastPrinted>
  <dcterms:created xsi:type="dcterms:W3CDTF">2022-01-16T22:39:00Z</dcterms:created>
  <dcterms:modified xsi:type="dcterms:W3CDTF">2022-02-01T08:19:00Z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