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spacing w:after="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Daniel Ndeto, </w:t>
      </w:r>
    </w:p>
    <w:p w:rsidR="00000000" w:rsidDel="00000000" w:rsidP="00000000" w:rsidRDefault="00000000" w:rsidRPr="00000000" w14:paraId="00000003">
      <w:pPr>
        <w:pStyle w:val="Title"/>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software engineer</w:t>
      </w:r>
    </w:p>
    <w:p w:rsidR="00000000" w:rsidDel="00000000" w:rsidP="00000000" w:rsidRDefault="00000000" w:rsidRPr="00000000" w14:paraId="00000004">
      <w:pPr>
        <w:pStyle w:val="Subtitle"/>
        <w:spacing w:after="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Kenyan</w:t>
      </w:r>
    </w:p>
    <w:p w:rsidR="00000000" w:rsidDel="00000000" w:rsidP="00000000" w:rsidRDefault="00000000" w:rsidRPr="00000000" w14:paraId="00000005">
      <w:pPr>
        <w:pStyle w:val="Subtitle"/>
        <w:spacing w:after="0" w:before="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danielndeto222@gmail.com </w:t>
      </w:r>
    </w:p>
    <w:p w:rsidR="00000000" w:rsidDel="00000000" w:rsidP="00000000" w:rsidRDefault="00000000" w:rsidRPr="00000000" w14:paraId="00000006">
      <w:pPr>
        <w:pStyle w:val="Subtitle"/>
        <w:spacing w:before="0"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0113877422</w:t>
      </w:r>
    </w:p>
    <w:p w:rsidR="00000000" w:rsidDel="00000000" w:rsidP="00000000" w:rsidRDefault="00000000" w:rsidRPr="00000000" w14:paraId="00000007">
      <w:pPr>
        <w:pStyle w:val="Heading1"/>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Address</w:t>
      </w:r>
    </w:p>
    <w:p w:rsidR="00000000" w:rsidDel="00000000" w:rsidP="00000000" w:rsidRDefault="00000000" w:rsidRPr="00000000" w14:paraId="00000008">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NAIROBI</w:t>
        <w:br w:type="textWrapping"/>
        <w:t xml:space="preserve">NAIROBI</w:t>
        <w:br w:type="textWrapping"/>
        <w:t xml:space="preserve">0100</w:t>
        <w:br w:type="textWrapping"/>
        <w:t xml:space="preserve">Kenya</w:t>
      </w:r>
    </w:p>
    <w:p w:rsidR="00000000" w:rsidDel="00000000" w:rsidP="00000000" w:rsidRDefault="00000000" w:rsidRPr="00000000" w14:paraId="00000009">
      <w:pPr>
        <w:pStyle w:val="Heading1"/>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Profile</w:t>
      </w:r>
    </w:p>
    <w:p w:rsidR="00000000" w:rsidDel="00000000" w:rsidP="00000000" w:rsidRDefault="00000000" w:rsidRPr="00000000" w14:paraId="0000000A">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 am a versatile and dedicated professional with 2 years of experience in software engineering and  5 years of experience in education and content creation. My expertise spans various roles: teacher, tutor, article writer, copywriter, editor, proofreader, creative writer, and translator. I have honed my skills in digital marketing and virtual assistance, effectively managing tasks such as data entry and online project coordination.</w:t>
      </w:r>
    </w:p>
    <w:p w:rsidR="00000000" w:rsidDel="00000000" w:rsidP="00000000" w:rsidRDefault="00000000" w:rsidRPr="00000000" w14:paraId="0000000B">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Throughout my career, I have demonstrated a passion for fostering knowledge and creativity, ensuring that my work is not only informative but also engaging. My ability to adapt to different audiences and topics enables me to produce high-quality content that resonates with readers. I thrive in collaborative environments and take pride in my attention to detail, ensuring that every piece of work is polished and professional. My goal is to contribute positively to any project I undertake and to support the success of my clients through effective communication and innovative solutions.</w:t>
      </w:r>
    </w:p>
    <w:p w:rsidR="00000000" w:rsidDel="00000000" w:rsidP="00000000" w:rsidRDefault="00000000" w:rsidRPr="00000000" w14:paraId="0000000C">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Dedicated academic tutor with a background in secondary education and teaching seeking a career transition to software engineering. Skilled in effectively communicating complex concepts and fostering student learning. Eager to apply my problem-solving abilities and analytical skills to develop innovative software solutions. Strong passion for continuous learning and growth in the tech industry.</w:t>
      </w:r>
    </w:p>
    <w:p w:rsidR="00000000" w:rsidDel="00000000" w:rsidP="00000000" w:rsidRDefault="00000000" w:rsidRPr="00000000" w14:paraId="0000000D">
      <w:pPr>
        <w:spacing w:line="36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E">
      <w:pPr>
        <w:pStyle w:val="Heading1"/>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 Experience</w:t>
      </w:r>
    </w:p>
    <w:p w:rsidR="00000000" w:rsidDel="00000000" w:rsidP="00000000" w:rsidRDefault="00000000" w:rsidRPr="00000000" w14:paraId="0000000F">
      <w:pPr>
        <w:pStyle w:val="Heading2"/>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Kenya IT </w:t>
      </w:r>
    </w:p>
    <w:p w:rsidR="00000000" w:rsidDel="00000000" w:rsidP="00000000" w:rsidRDefault="00000000" w:rsidRPr="00000000" w14:paraId="00000010">
      <w:pPr>
        <w:pStyle w:val="Heading2"/>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NAIROBI </w:t>
      </w:r>
    </w:p>
    <w:p w:rsidR="00000000" w:rsidDel="00000000" w:rsidP="00000000" w:rsidRDefault="00000000" w:rsidRPr="00000000" w14:paraId="00000011">
      <w:pPr>
        <w:pStyle w:val="Heading2"/>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Kenya</w:t>
      </w:r>
    </w:p>
    <w:p w:rsidR="00000000" w:rsidDel="00000000" w:rsidP="00000000" w:rsidRDefault="00000000" w:rsidRPr="00000000" w14:paraId="00000012">
      <w:pPr>
        <w:pStyle w:val="Heading3"/>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Software engineering staff</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10/2022 – present</w:t>
      </w:r>
    </w:p>
    <w:p w:rsidR="00000000" w:rsidDel="00000000" w:rsidP="00000000" w:rsidRDefault="00000000" w:rsidRPr="00000000" w14:paraId="00000014">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 years of experience in software engineering research proposals and all freelancing works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and implemented new features for web applications, increasing user engagement by 20%.</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Collaborated with cross-functional teams to design and integrate scalable software solutions in an Agile environment.</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Conducted code reviews and provided constructive feedback to improve coding standards and efficiency.</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Troubleshooted and resolved technical issues to ensure seamless operation of software systems for end users.</w:t>
      </w:r>
    </w:p>
    <w:p w:rsidR="00000000" w:rsidDel="00000000" w:rsidP="00000000" w:rsidRDefault="00000000" w:rsidRPr="00000000" w14:paraId="00000019">
      <w:pPr>
        <w:pStyle w:val="Heading1"/>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Education</w:t>
      </w:r>
    </w:p>
    <w:p w:rsidR="00000000" w:rsidDel="00000000" w:rsidP="00000000" w:rsidRDefault="00000000" w:rsidRPr="00000000" w14:paraId="0000001A">
      <w:pPr>
        <w:pStyle w:val="Heading2"/>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Garissa University, Garissa, Kenya</w:t>
      </w:r>
    </w:p>
    <w:p w:rsidR="00000000" w:rsidDel="00000000" w:rsidP="00000000" w:rsidRDefault="00000000" w:rsidRPr="00000000" w14:paraId="0000001B">
      <w:pPr>
        <w:pStyle w:val="Heading3"/>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software  engineering &amp;  Education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09/2021 – present</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and implemented software projects using various programming languages such as Java, Python, and JavaScript.</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Collaborated with a team of fellow students to design and execute a software application as part of a semester-long project.</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Facilitated workshops and tutoring sessions for undergraduate students to enhance their understanding of software engineering concepts.</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Conducted research to explore emerging technologies and their potential applications in the field of software engineering.</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pStyle w:val="Heading2"/>
        <w:spacing w:line="360" w:lineRule="auto"/>
        <w:jc w:val="both"/>
        <w:rPr>
          <w:rFonts w:ascii="Calibri" w:cs="Calibri" w:eastAsia="Calibri" w:hAnsi="Calibri"/>
          <w:sz w:val="22"/>
          <w:szCs w:val="22"/>
        </w:rPr>
      </w:pPr>
      <w:bookmarkStart w:colFirst="0" w:colLast="0" w:name="_gjdgxs" w:id="0"/>
      <w:bookmarkEnd w:id="0"/>
      <w:r w:rsidDel="00000000" w:rsidR="00000000" w:rsidRPr="00000000">
        <w:rPr>
          <w:rFonts w:ascii="Calibri" w:cs="Calibri" w:eastAsia="Calibri" w:hAnsi="Calibri"/>
          <w:sz w:val="22"/>
          <w:szCs w:val="22"/>
          <w:rtl w:val="0"/>
        </w:rPr>
        <w:t xml:space="preserve">Garissa Secondary school</w:t>
      </w:r>
    </w:p>
    <w:p w:rsidR="00000000" w:rsidDel="00000000" w:rsidP="00000000" w:rsidRDefault="00000000" w:rsidRPr="00000000" w14:paraId="00000026">
      <w:pPr>
        <w:pStyle w:val="Heading3"/>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history</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01/2021 – 09/2024</w:t>
      </w:r>
    </w:p>
    <w:p w:rsidR="00000000" w:rsidDel="00000000" w:rsidP="00000000" w:rsidRDefault="00000000" w:rsidRPr="00000000" w14:paraId="00000028">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Skills: Copy Editing · Literature · Educational Measurement · English · Linguistics · Creative Writing · Swahili · Knowledge Sharing · Writing · Research Skills · Communication · Academic Writing · Content Strategy · Computer Literacy · Article Writing.</w:t>
      </w:r>
    </w:p>
    <w:sectPr>
      <w:headerReference r:id="rId6" w:type="default"/>
      <w:headerReference r:id="rId7" w:type="first"/>
      <w:headerReference r:id="rId8" w:type="even"/>
      <w:footerReference r:id="rId9" w:type="default"/>
      <w:footerReference r:id="rId10" w:type="first"/>
      <w:footerReference r:id="rId11" w:type="even"/>
      <w:pgSz w:h="16839" w:w="11907" w:orient="portrait"/>
      <w:pgMar w:bottom="1771" w:top="994" w:left="1483" w:right="2174" w:header="432" w:footer="76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Arial Black">
    <w:embedRegular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6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 w:val="center" w:leader="none" w:pos="4680"/>
        <w:tab w:val="right" w:leader="none" w:pos="936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 w:val="center" w:leader="none" w:pos="4680"/>
        <w:tab w:val="right" w:leader="none" w:pos="9360"/>
      </w:tabs>
      <w:spacing w:after="0" w:before="0" w:line="240" w:lineRule="auto"/>
      <w:ind w:left="0" w:right="0" w:firstLine="0"/>
      <w:jc w:val="righ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Arial Black" w:cs="Arial Black" w:eastAsia="Arial Black" w:hAnsi="Arial Black"/>
        <w:b w:val="1"/>
        <w:i w:val="0"/>
        <w:smallCaps w:val="0"/>
        <w:strike w:val="0"/>
        <w:color w:val="000000"/>
        <w:sz w:val="22"/>
        <w:szCs w:val="22"/>
        <w:u w:val="none"/>
        <w:shd w:fill="auto" w:val="clear"/>
        <w:vertAlign w:val="baseline"/>
        <w:rtl w:val="0"/>
      </w:rPr>
      <w:t xml:space="preserve">Download a beautiful PDF version</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7620</wp:posOffset>
          </wp:positionV>
          <wp:extent cx="2354580" cy="372745"/>
          <wp:effectExtent b="0" l="0" r="0" t="0"/>
          <wp:wrapSquare wrapText="bothSides" distB="0" distT="0" distL="114300" distR="114300"/>
          <wp:docPr descr="horizontal-color-trans.png" id="1" name="image1.png"/>
          <a:graphic>
            <a:graphicData uri="http://schemas.openxmlformats.org/drawingml/2006/picture">
              <pic:pic>
                <pic:nvPicPr>
                  <pic:cNvPr descr="horizontal-color-trans.png" id="0" name="image1.png"/>
                  <pic:cNvPicPr preferRelativeResize="0"/>
                </pic:nvPicPr>
                <pic:blipFill>
                  <a:blip r:embed="rId1"/>
                  <a:srcRect b="0" l="0" r="0" t="0"/>
                  <a:stretch>
                    <a:fillRect/>
                  </a:stretch>
                </pic:blipFill>
                <pic:spPr>
                  <a:xfrm>
                    <a:off x="0" y="0"/>
                    <a:ext cx="2354580" cy="372745"/>
                  </a:xfrm>
                  <a:prstGeom prst="rect"/>
                  <a:ln/>
                </pic:spPr>
              </pic:pic>
            </a:graphicData>
          </a:graphic>
        </wp:anchor>
      </w:drawing>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 w:val="center" w:leader="none" w:pos="4680"/>
        <w:tab w:val="right" w:leader="none" w:pos="9360"/>
      </w:tabs>
      <w:spacing w:after="0" w:before="0" w:line="240" w:lineRule="auto"/>
      <w:ind w:left="0" w:right="0" w:firstLine="0"/>
      <w:jc w:val="righ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1"/>
        <w:i w:val="0"/>
        <w:smallCaps w:val="0"/>
        <w:strike w:val="0"/>
        <w:color w:val="000000"/>
        <w:sz w:val="22"/>
        <w:szCs w:val="22"/>
        <w:u w:val="none"/>
        <w:shd w:fill="auto" w:val="clear"/>
        <w:vertAlign w:val="baseline"/>
        <w:rtl w:val="0"/>
      </w:rPr>
      <w:tab/>
      <w:t xml:space="preserve"> of this resume on </w:t>
    </w:r>
    <w:hyperlink r:id="rId2">
      <w:r w:rsidDel="00000000" w:rsidR="00000000" w:rsidRPr="00000000">
        <w:rPr>
          <w:rFonts w:ascii="Arial Black" w:cs="Arial Black" w:eastAsia="Arial Black" w:hAnsi="Arial Black"/>
          <w:b w:val="1"/>
          <w:i w:val="0"/>
          <w:smallCaps w:val="0"/>
          <w:strike w:val="0"/>
          <w:color w:val="0000ee"/>
          <w:sz w:val="22"/>
          <w:szCs w:val="22"/>
          <w:u w:val="single"/>
          <w:shd w:fill="auto" w:val="clear"/>
          <w:vertAlign w:val="baseline"/>
          <w:rtl w:val="0"/>
        </w:rPr>
        <w:t xml:space="preserve">kickresume.com</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6"/>
        <w:szCs w:val="26"/>
        <w:lang w:val="en-GB"/>
      </w:rPr>
    </w:rPrDefault>
    <w:pPrDefault>
      <w:pPr>
        <w:spacing w:after="1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3a3a3a" w:space="6" w:sz="12" w:val="single"/>
      </w:pBdr>
      <w:spacing w:after="180" w:before="240" w:lineRule="auto"/>
    </w:pPr>
    <w:rPr>
      <w:b w:val="1"/>
      <w:sz w:val="44"/>
      <w:szCs w:val="44"/>
    </w:rPr>
  </w:style>
  <w:style w:type="paragraph" w:styleId="Heading2">
    <w:name w:val="heading 2"/>
    <w:basedOn w:val="Normal"/>
    <w:next w:val="Normal"/>
    <w:pPr>
      <w:keepNext w:val="1"/>
      <w:keepLines w:val="1"/>
      <w:spacing w:after="120" w:before="240" w:lineRule="auto"/>
    </w:pPr>
    <w:rPr>
      <w:b w:val="1"/>
      <w:sz w:val="32"/>
      <w:szCs w:val="32"/>
    </w:rPr>
  </w:style>
  <w:style w:type="paragraph" w:styleId="Heading3">
    <w:name w:val="heading 3"/>
    <w:basedOn w:val="Normal"/>
    <w:next w:val="Normal"/>
    <w:pPr>
      <w:keepNext w:val="1"/>
      <w:keepLines w:val="1"/>
    </w:pPr>
    <w:rPr>
      <w:b w:val="1"/>
      <w:sz w:val="28"/>
      <w:szCs w:val="28"/>
    </w:rPr>
  </w:style>
  <w:style w:type="paragraph" w:styleId="Heading4">
    <w:name w:val="heading 4"/>
    <w:basedOn w:val="Normal"/>
    <w:next w:val="Normal"/>
    <w:pPr>
      <w:keepNext w:val="1"/>
      <w:keepLines w:val="1"/>
    </w:pPr>
    <w:rPr>
      <w:rFonts w:ascii="Cambria" w:cs="Cambria" w:eastAsia="Cambria" w:hAnsi="Cambria"/>
    </w:rPr>
  </w:style>
  <w:style w:type="paragraph" w:styleId="Heading5">
    <w:name w:val="heading 5"/>
    <w:basedOn w:val="Normal"/>
    <w:next w:val="Normal"/>
    <w:pPr>
      <w:keepNext w:val="1"/>
      <w:keepLines w:val="1"/>
    </w:pPr>
    <w:rPr>
      <w:rFonts w:ascii="Cambria" w:cs="Cambria" w:eastAsia="Cambria" w:hAnsi="Cambria"/>
      <w:i w:val="1"/>
    </w:rPr>
  </w:style>
  <w:style w:type="paragraph" w:styleId="Heading6">
    <w:name w:val="heading 6"/>
    <w:basedOn w:val="Normal"/>
    <w:next w:val="Normal"/>
    <w:pPr>
      <w:keepNext w:val="1"/>
      <w:keepLines w:val="1"/>
    </w:pPr>
    <w:rPr>
      <w:rFonts w:ascii="Cambria" w:cs="Cambria" w:eastAsia="Cambria" w:hAnsi="Cambria"/>
      <w:b w:val="1"/>
      <w:sz w:val="24"/>
      <w:szCs w:val="24"/>
    </w:rPr>
  </w:style>
  <w:style w:type="paragraph" w:styleId="Title">
    <w:name w:val="Title"/>
    <w:basedOn w:val="Normal"/>
    <w:next w:val="Normal"/>
    <w:pPr>
      <w:spacing w:after="120" w:lineRule="auto"/>
    </w:pPr>
    <w:rPr>
      <w:b w:val="1"/>
      <w:sz w:val="56"/>
      <w:szCs w:val="56"/>
    </w:rPr>
  </w:style>
  <w:style w:type="paragraph" w:styleId="Subtitle">
    <w:name w:val="Subtitle"/>
    <w:basedOn w:val="Normal"/>
    <w:next w:val="Normal"/>
    <w:pPr>
      <w:spacing w:after="360" w:before="360" w:lineRule="auto"/>
    </w:pPr>
    <w:rPr>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ArialBlack-regular.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s://kickresu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