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8"/>
          <w:szCs w:val="28"/>
        </w:rPr>
      </w:pPr>
      <w:r>
        <w:rPr>
          <w:rFonts w:ascii="Times-Roman" w:hAnsi="Times-Roman" w:cs="Times-Roman"/>
          <w:b/>
          <w:sz w:val="28"/>
          <w:szCs w:val="28"/>
        </w:rPr>
        <w:t>Sensing Users’ Emotional Intelligence in Social Networks</w:t>
      </w:r>
    </w:p>
    <w:p/>
    <w:p>
      <w:pPr>
        <w:rPr>
          <w:lang w:val="en-US"/>
        </w:rPr>
      </w:pPr>
      <w:r>
        <w:rPr>
          <w:lang w:val="en-US"/>
        </w:rPr>
        <w:t>Importing required packages</w:t>
      </w:r>
    </w:p>
    <w:p>
      <w:r>
        <w:drawing>
          <wp:inline distT="0" distB="0" distL="114300" distR="114300">
            <wp:extent cx="5270500" cy="2514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Get self awerness</w:t>
      </w:r>
    </w:p>
    <w:p>
      <w:r>
        <w:drawing>
          <wp:inline distT="0" distB="0" distL="114300" distR="114300">
            <wp:extent cx="5271135" cy="3016250"/>
            <wp:effectExtent l="0" t="0" r="571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Upload dataset</w:t>
      </w:r>
    </w:p>
    <w:p>
      <w:r>
        <w:drawing>
          <wp:inline distT="0" distB="0" distL="114300" distR="114300">
            <wp:extent cx="4790440" cy="32385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Extract features from tweet</w:t>
      </w:r>
    </w:p>
    <w:p>
      <w:r>
        <w:drawing>
          <wp:inline distT="0" distB="0" distL="114300" distR="114300">
            <wp:extent cx="5269865" cy="4757420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5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76040" cy="1714500"/>
            <wp:effectExtent l="0" t="0" r="1016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Calculate EIDimensions</w:t>
      </w:r>
    </w:p>
    <w:p>
      <w:r>
        <w:drawing>
          <wp:inline distT="0" distB="0" distL="114300" distR="114300">
            <wp:extent cx="5269865" cy="2401570"/>
            <wp:effectExtent l="0" t="0" r="698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993140"/>
            <wp:effectExtent l="0" t="0" r="635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Applying GMM clustering:</w:t>
      </w:r>
    </w:p>
    <w:p>
      <w:r>
        <w:drawing>
          <wp:inline distT="0" distB="0" distL="114300" distR="114300">
            <wp:extent cx="5266690" cy="962025"/>
            <wp:effectExtent l="0" t="0" r="1016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37940" cy="3237865"/>
            <wp:effectExtent l="0" t="0" r="1016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lang w:val="en-US"/>
        </w:rPr>
      </w:pPr>
      <w:r>
        <w:drawing>
          <wp:inline distT="0" distB="0" distL="114300" distR="114300">
            <wp:extent cx="3837940" cy="3237865"/>
            <wp:effectExtent l="0" t="0" r="1016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37AAA"/>
    <w:rsid w:val="1DF3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2020-10-25T09:03:00Z</dcterms:created>
  <dc:creator>NZN TECH</dc:creator>
  <cp:lastModifiedBy>NZN TECH</cp:lastModifiedBy>
  <dcterms:modified xsi:type="dcterms:W3CDTF">2020-10-25T10:12:38Z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