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1A88" w14:textId="08C25856" w:rsidR="004B6C70" w:rsidRDefault="004B6C70">
      <w:r>
        <w:rPr>
          <w:rFonts w:hint="eastAsia"/>
        </w:rPr>
        <w:t>汎用PDEシミュレーション基盤の拡張（２D化）</w:t>
      </w:r>
    </w:p>
    <w:p w14:paraId="43FC125E" w14:textId="65A022E4" w:rsidR="004B6C70" w:rsidRDefault="004B6C70">
      <w:r>
        <w:rPr>
          <w:rFonts w:hint="eastAsia"/>
        </w:rPr>
        <w:t>STEP1：２D Heat equation (熱伝導2D)を実装</w:t>
      </w:r>
    </w:p>
    <w:p w14:paraId="30AEF769" w14:textId="6DF6005B" w:rsidR="004B6C70" w:rsidRDefault="004B6C70">
      <w:r>
        <w:rPr>
          <w:rFonts w:hint="eastAsia"/>
        </w:rPr>
        <w:t xml:space="preserve">　もっとも簡単で見た目がよく、拡張性の基礎になる。</w:t>
      </w:r>
    </w:p>
    <w:p w14:paraId="24767FAA" w14:textId="4848ECBD" w:rsidR="004B6C70" w:rsidRDefault="004B6C70" w:rsidP="004B6C70">
      <w:pPr>
        <w:ind w:firstLineChars="100" w:firstLine="210"/>
      </w:pPr>
      <w:r>
        <w:rPr>
          <w:rFonts w:hint="eastAsia"/>
        </w:rPr>
        <w:t>実装内容：</w:t>
      </w:r>
    </w:p>
    <w:p w14:paraId="224CBC09" w14:textId="53D80B06" w:rsidR="004B6C70" w:rsidRDefault="004B6C70">
      <w:r>
        <w:rPr>
          <w:rFonts w:hint="eastAsia"/>
        </w:rPr>
        <w:t xml:space="preserve">　・ｃ＋＋；2Dグリッド(vector&lt;double&gt; → vector&lt;vector&lt;double&gt;&gt;)</w:t>
      </w:r>
    </w:p>
    <w:p w14:paraId="03FE2C79" w14:textId="4A86D8E3" w:rsidR="004B6C70" w:rsidRDefault="004B6C70">
      <w:r>
        <w:rPr>
          <w:rFonts w:hint="eastAsia"/>
        </w:rPr>
        <w:t xml:space="preserve">　・更新式：5点ラプラシアン</w:t>
      </w:r>
    </w:p>
    <w:p w14:paraId="289049D7" w14:textId="3D878212" w:rsidR="004B6C70" w:rsidRDefault="004B6C70">
      <w:r>
        <w:rPr>
          <w:rFonts w:hint="eastAsia"/>
        </w:rPr>
        <w:t xml:space="preserve">　・GUI : </w:t>
      </w: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でカラー可視化</w:t>
      </w:r>
    </w:p>
    <w:p w14:paraId="1855587D" w14:textId="7531078C" w:rsidR="004B6C70" w:rsidRDefault="004B6C70">
      <w:r>
        <w:rPr>
          <w:rFonts w:hint="eastAsia"/>
        </w:rPr>
        <w:t xml:space="preserve">　・アニメーション可能</w:t>
      </w:r>
    </w:p>
    <w:p w14:paraId="705B853E" w14:textId="236A83A4" w:rsidR="004B6C70" w:rsidRDefault="004B6C70">
      <w:r>
        <w:rPr>
          <w:rFonts w:hint="eastAsia"/>
        </w:rPr>
        <w:t xml:space="preserve">　→ここをやれば、反応拡散や流体の素地が完成する。</w:t>
      </w:r>
    </w:p>
    <w:p w14:paraId="5848908D" w14:textId="7480116A" w:rsidR="004B6C70" w:rsidRDefault="004B6C70">
      <w:r>
        <w:rPr>
          <w:rFonts w:hint="eastAsia"/>
        </w:rPr>
        <w:t>STEP2：２D Reaction-Diffusion (Gray-Scott/Turning patterns)</w:t>
      </w:r>
    </w:p>
    <w:p w14:paraId="741EA210" w14:textId="75276364" w:rsidR="002D1D23" w:rsidRDefault="002D1D23">
      <w:r>
        <w:rPr>
          <w:rFonts w:hint="eastAsia"/>
        </w:rPr>
        <w:t xml:space="preserve">　・U,V2成分の反応拡散方程式</w:t>
      </w:r>
    </w:p>
    <w:p w14:paraId="065335C7" w14:textId="1D42800A" w:rsidR="002D1D23" w:rsidRDefault="002D1D23">
      <w:r>
        <w:rPr>
          <w:rFonts w:hint="eastAsia"/>
        </w:rPr>
        <w:t xml:space="preserve">　・色パターン生成</w:t>
      </w:r>
    </w:p>
    <w:p w14:paraId="1CB5C885" w14:textId="53EF1285" w:rsidR="002D1D23" w:rsidRDefault="002D1D23">
      <w:r>
        <w:rPr>
          <w:rFonts w:hint="eastAsia"/>
        </w:rPr>
        <w:t xml:space="preserve">　・Turing patterns</w:t>
      </w:r>
    </w:p>
    <w:p w14:paraId="2AA76350" w14:textId="4C9CFA0E" w:rsidR="002D1D23" w:rsidRDefault="002D1D23">
      <w:r>
        <w:rPr>
          <w:rFonts w:hint="eastAsia"/>
        </w:rPr>
        <w:t xml:space="preserve">　・GUIとの相性抜群</w:t>
      </w:r>
    </w:p>
    <w:p w14:paraId="720D4DB5" w14:textId="489A9C47" w:rsidR="004B6C70" w:rsidRDefault="004B6C70">
      <w:r>
        <w:rPr>
          <w:rFonts w:hint="eastAsia"/>
        </w:rPr>
        <w:t>STEP3：２D Wave equation (波動２D＋干渉パターン)</w:t>
      </w:r>
    </w:p>
    <w:p w14:paraId="3A50DEC7" w14:textId="3E51F272" w:rsidR="002D1D23" w:rsidRDefault="002D1D23" w:rsidP="002D1D23">
      <w:pPr>
        <w:ind w:firstLineChars="100" w:firstLine="210"/>
      </w:pPr>
      <w:r>
        <w:rPr>
          <w:rFonts w:hint="eastAsia"/>
        </w:rPr>
        <w:t>・水面波</w:t>
      </w:r>
    </w:p>
    <w:p w14:paraId="633A9B3B" w14:textId="3E42E1C6" w:rsidR="002D1D23" w:rsidRDefault="002D1D23">
      <w:r>
        <w:rPr>
          <w:rFonts w:hint="eastAsia"/>
        </w:rPr>
        <w:t xml:space="preserve">　・弦膜振動（ドラムヘッド）</w:t>
      </w:r>
    </w:p>
    <w:p w14:paraId="6995E146" w14:textId="6C42EBCF" w:rsidR="002D1D23" w:rsidRDefault="002D1D23">
      <w:r>
        <w:rPr>
          <w:rFonts w:hint="eastAsia"/>
        </w:rPr>
        <w:t xml:space="preserve">　・波の干渉・回折</w:t>
      </w:r>
    </w:p>
    <w:p w14:paraId="78702D2B" w14:textId="0F14D1D5" w:rsidR="004B6C70" w:rsidRDefault="004B6C70">
      <w:r>
        <w:rPr>
          <w:rFonts w:hint="eastAsia"/>
        </w:rPr>
        <w:t>STEP4：２D Poisson / Laplace (場の計算)</w:t>
      </w:r>
    </w:p>
    <w:p w14:paraId="3AC2D023" w14:textId="7DCCA811" w:rsidR="002D1D23" w:rsidRDefault="002D1D23">
      <w:r>
        <w:rPr>
          <w:rFonts w:hint="eastAsia"/>
        </w:rPr>
        <w:t xml:space="preserve">　・電位場</w:t>
      </w:r>
    </w:p>
    <w:p w14:paraId="73A8C5E9" w14:textId="4527A0F1" w:rsidR="002D1D23" w:rsidRDefault="002D1D23">
      <w:r>
        <w:rPr>
          <w:rFonts w:hint="eastAsia"/>
        </w:rPr>
        <w:t xml:space="preserve">　・温度場</w:t>
      </w:r>
    </w:p>
    <w:p w14:paraId="2E8420B9" w14:textId="5E861E94" w:rsidR="002D1D23" w:rsidRDefault="002D1D23">
      <w:r>
        <w:rPr>
          <w:rFonts w:hint="eastAsia"/>
        </w:rPr>
        <w:t xml:space="preserve">　・圧力補正（Navier-Stokes前提）</w:t>
      </w:r>
    </w:p>
    <w:p w14:paraId="482A1BAB" w14:textId="707C1EAB" w:rsidR="002D1D23" w:rsidRDefault="002D1D23">
      <w:r>
        <w:rPr>
          <w:rFonts w:hint="eastAsia"/>
        </w:rPr>
        <w:t xml:space="preserve">　→次の大物であるNavie-Stokesに繋がる</w:t>
      </w:r>
    </w:p>
    <w:p w14:paraId="3F2B7A58" w14:textId="57D218E8" w:rsidR="004B6C70" w:rsidRDefault="004B6C70">
      <w:r>
        <w:rPr>
          <w:rFonts w:hint="eastAsia"/>
        </w:rPr>
        <w:t>STEP5：Navier-Stokes2D (流体シミュレータの基盤)</w:t>
      </w:r>
    </w:p>
    <w:p w14:paraId="072ACA8B" w14:textId="08F41DCF" w:rsidR="002D1D23" w:rsidRDefault="002D1D23">
      <w:r>
        <w:rPr>
          <w:rFonts w:hint="eastAsia"/>
        </w:rPr>
        <w:t xml:space="preserve">　・スモーク</w:t>
      </w:r>
    </w:p>
    <w:p w14:paraId="5BD6B6BC" w14:textId="69DCD2EA" w:rsidR="002D1D23" w:rsidRDefault="002D1D23">
      <w:r>
        <w:rPr>
          <w:rFonts w:hint="eastAsia"/>
        </w:rPr>
        <w:t xml:space="preserve">　・流れ場の可視化（矢印＋色）</w:t>
      </w:r>
    </w:p>
    <w:p w14:paraId="6F5F909A" w14:textId="01BBAB02" w:rsidR="002D1D23" w:rsidRPr="002D1D23" w:rsidRDefault="002D1D23">
      <w:r>
        <w:rPr>
          <w:rFonts w:hint="eastAsia"/>
        </w:rPr>
        <w:t xml:space="preserve">　・ゲームにも応用可能</w:t>
      </w:r>
    </w:p>
    <w:p w14:paraId="0578C9B0" w14:textId="031C1959" w:rsidR="004B6C70" w:rsidRDefault="004B6C70">
      <w:r>
        <w:rPr>
          <w:rFonts w:hint="eastAsia"/>
        </w:rPr>
        <w:t>STEP6：Schrodinger方程式（量子ウォークに繋がる）</w:t>
      </w:r>
    </w:p>
    <w:p w14:paraId="5B09E3B4" w14:textId="20345B5C" w:rsidR="002D1D23" w:rsidRDefault="002D1D23">
      <w:r>
        <w:rPr>
          <w:rFonts w:hint="eastAsia"/>
        </w:rPr>
        <w:t xml:space="preserve">　・２D波動のように見える</w:t>
      </w:r>
    </w:p>
    <w:p w14:paraId="3A04AB42" w14:textId="79295DFF" w:rsidR="002D1D23" w:rsidRDefault="002D1D23">
      <w:r>
        <w:rPr>
          <w:rFonts w:hint="eastAsia"/>
        </w:rPr>
        <w:t xml:space="preserve">　・決定性と干渉パターンが非常に美しい</w:t>
      </w:r>
    </w:p>
    <w:p w14:paraId="25EBA179" w14:textId="67D47298" w:rsidR="002D1D23" w:rsidRDefault="002D1D23">
      <w:r>
        <w:rPr>
          <w:rFonts w:hint="eastAsia"/>
        </w:rPr>
        <w:t xml:space="preserve">　量子ウォークの基礎もここにある。</w:t>
      </w:r>
    </w:p>
    <w:p w14:paraId="326FCFFA" w14:textId="77777777" w:rsidR="002D1D23" w:rsidRDefault="002D1D23"/>
    <w:p w14:paraId="093A8F78" w14:textId="33A14925" w:rsidR="002D1D23" w:rsidRDefault="002D1D23">
      <w:r>
        <w:rPr>
          <w:rFonts w:hint="eastAsia"/>
        </w:rPr>
        <w:t>ChatGPT推奨方針：</w:t>
      </w:r>
    </w:p>
    <w:p w14:paraId="3E90C63C" w14:textId="755E81F8" w:rsidR="002D1D23" w:rsidRDefault="002D1D23" w:rsidP="002D1D23">
      <w:pPr>
        <w:pStyle w:val="a9"/>
        <w:numPr>
          <w:ilvl w:val="0"/>
          <w:numId w:val="1"/>
        </w:numPr>
      </w:pPr>
      <w:r>
        <w:rPr>
          <w:rFonts w:hint="eastAsia"/>
        </w:rPr>
        <w:t>まず２D Heatを作る</w:t>
      </w:r>
    </w:p>
    <w:p w14:paraId="4A507DC8" w14:textId="3ED26543" w:rsidR="002D1D23" w:rsidRDefault="002D1D23" w:rsidP="002D1D23">
      <w:pPr>
        <w:pStyle w:val="a9"/>
        <w:ind w:left="570"/>
      </w:pPr>
      <w:r>
        <w:t>C</w:t>
      </w:r>
      <w:r>
        <w:rPr>
          <w:rFonts w:hint="eastAsia"/>
        </w:rPr>
        <w:t>++ → Python → GUI → アニメーションの流れをそのまま複製可能</w:t>
      </w:r>
    </w:p>
    <w:p w14:paraId="1800F753" w14:textId="5EB3DBE9" w:rsidR="002D1D23" w:rsidRDefault="002D1D23" w:rsidP="002D1D23">
      <w:pPr>
        <w:pStyle w:val="a9"/>
        <w:numPr>
          <w:ilvl w:val="0"/>
          <w:numId w:val="1"/>
        </w:numPr>
      </w:pPr>
      <w:r>
        <w:rPr>
          <w:rFonts w:hint="eastAsia"/>
        </w:rPr>
        <w:t>一気にReaction-Diffusion</w:t>
      </w:r>
    </w:p>
    <w:p w14:paraId="5CB6A398" w14:textId="555D1395" w:rsidR="002D1D23" w:rsidRDefault="002D1D23" w:rsidP="002D1D23">
      <w:pPr>
        <w:pStyle w:val="a9"/>
        <w:ind w:left="570"/>
      </w:pPr>
      <w:r>
        <w:rPr>
          <w:rFonts w:hint="eastAsia"/>
        </w:rPr>
        <w:t>初めてのマルチフィールドPDEとして最適</w:t>
      </w:r>
    </w:p>
    <w:p w14:paraId="1B0A52A3" w14:textId="2DAC0CA1" w:rsidR="002D1D23" w:rsidRDefault="002D1D23" w:rsidP="002D1D23">
      <w:pPr>
        <w:pStyle w:val="a9"/>
        <w:numPr>
          <w:ilvl w:val="0"/>
          <w:numId w:val="1"/>
        </w:numPr>
      </w:pPr>
      <w:r>
        <w:rPr>
          <w:rFonts w:hint="eastAsia"/>
        </w:rPr>
        <w:t>Schrodinger→量子ウォーク</w:t>
      </w:r>
    </w:p>
    <w:p w14:paraId="1D73F538" w14:textId="29A5B78F" w:rsidR="002D1D23" w:rsidRDefault="002D1D23" w:rsidP="002D1D23">
      <w:pPr>
        <w:pStyle w:val="a9"/>
        <w:ind w:left="570"/>
      </w:pPr>
      <w:r>
        <w:rPr>
          <w:rFonts w:hint="eastAsia"/>
        </w:rPr>
        <w:t>物理的にも学術的にも強いテーマ</w:t>
      </w:r>
    </w:p>
    <w:p w14:paraId="1D2201F1" w14:textId="77777777" w:rsidR="002D1D23" w:rsidRDefault="002D1D23" w:rsidP="002D1D23">
      <w:pPr>
        <w:pStyle w:val="a9"/>
        <w:ind w:left="570"/>
      </w:pPr>
    </w:p>
    <w:p w14:paraId="77A96CE6" w14:textId="77777777" w:rsidR="002D1D23" w:rsidRDefault="002D1D23" w:rsidP="002D1D23">
      <w:pPr>
        <w:pStyle w:val="a9"/>
        <w:ind w:left="570"/>
      </w:pPr>
    </w:p>
    <w:p w14:paraId="1FFCD774" w14:textId="77777777" w:rsidR="002D1D23" w:rsidRDefault="002D1D23" w:rsidP="002D1D23">
      <w:pPr>
        <w:pStyle w:val="a9"/>
        <w:ind w:left="570"/>
      </w:pPr>
    </w:p>
    <w:p w14:paraId="22A892F0" w14:textId="006C7389" w:rsidR="002D1D23" w:rsidRDefault="002D1D23" w:rsidP="002D1D23">
      <w:pPr>
        <w:pStyle w:val="a9"/>
        <w:ind w:left="570"/>
      </w:pPr>
      <w:r>
        <w:rPr>
          <w:rFonts w:hint="eastAsia"/>
        </w:rPr>
        <w:lastRenderedPageBreak/>
        <w:t>最終方針（仮）</w:t>
      </w:r>
    </w:p>
    <w:p w14:paraId="153D7BFD" w14:textId="7E92B825" w:rsidR="002D1D23" w:rsidRDefault="002D1D23" w:rsidP="002D1D23">
      <w:pPr>
        <w:pStyle w:val="a9"/>
        <w:numPr>
          <w:ilvl w:val="0"/>
          <w:numId w:val="2"/>
        </w:numPr>
      </w:pPr>
      <w:r>
        <w:rPr>
          <w:rFonts w:hint="eastAsia"/>
        </w:rPr>
        <w:t>２D Heat (基礎＆拡張性)</w:t>
      </w:r>
    </w:p>
    <w:p w14:paraId="0FA66C3A" w14:textId="740E116C" w:rsidR="002D1D23" w:rsidRDefault="002D1D23" w:rsidP="002D1D23">
      <w:pPr>
        <w:pStyle w:val="a9"/>
        <w:numPr>
          <w:ilvl w:val="0"/>
          <w:numId w:val="2"/>
        </w:numPr>
      </w:pPr>
      <w:r>
        <w:rPr>
          <w:rFonts w:hint="eastAsia"/>
        </w:rPr>
        <w:t>Reaction-Diffusion （派手＆楽しい）</w:t>
      </w:r>
    </w:p>
    <w:p w14:paraId="77A684BF" w14:textId="359A10FF" w:rsidR="002D1D23" w:rsidRDefault="002D1D23" w:rsidP="002D1D23">
      <w:pPr>
        <w:pStyle w:val="a9"/>
        <w:numPr>
          <w:ilvl w:val="0"/>
          <w:numId w:val="2"/>
        </w:numPr>
      </w:pPr>
      <w:r>
        <w:rPr>
          <w:rFonts w:hint="eastAsia"/>
        </w:rPr>
        <w:t>２D Wave （干渉を見る）</w:t>
      </w:r>
    </w:p>
    <w:p w14:paraId="5359EAEF" w14:textId="7AAE5621" w:rsidR="002D1D23" w:rsidRDefault="002D1D23" w:rsidP="002D1D23">
      <w:pPr>
        <w:pStyle w:val="a9"/>
        <w:numPr>
          <w:ilvl w:val="0"/>
          <w:numId w:val="2"/>
        </w:numPr>
      </w:pPr>
      <w:r>
        <w:rPr>
          <w:rFonts w:hint="eastAsia"/>
        </w:rPr>
        <w:t>Schrodinger / 量子ウォーク（量子系）</w:t>
      </w:r>
    </w:p>
    <w:p w14:paraId="4BE7A4EE" w14:textId="361B80C8" w:rsidR="002D1D23" w:rsidRDefault="002D1D23" w:rsidP="002D1D23">
      <w:pPr>
        <w:pStyle w:val="a9"/>
        <w:numPr>
          <w:ilvl w:val="0"/>
          <w:numId w:val="2"/>
        </w:numPr>
      </w:pPr>
      <w:r>
        <w:rPr>
          <w:rFonts w:hint="eastAsia"/>
        </w:rPr>
        <w:t>別の方向（ODEカオス・物理エンジン・確率シミュレーション）</w:t>
      </w:r>
    </w:p>
    <w:p w14:paraId="4FD4CDCA" w14:textId="77777777" w:rsidR="00B06FD6" w:rsidRDefault="00B06FD6" w:rsidP="00B06FD6"/>
    <w:p w14:paraId="06DE7735" w14:textId="5CCEDF66" w:rsidR="00B06FD6" w:rsidRDefault="00B06FD6" w:rsidP="00B06FD6">
      <w:r>
        <w:rPr>
          <w:rFonts w:hint="eastAsia"/>
        </w:rPr>
        <w:t>ロードマップ（2D Heat編）</w:t>
      </w:r>
    </w:p>
    <w:p w14:paraId="1CA02710" w14:textId="7F1CB1FE" w:rsidR="00B06FD6" w:rsidRDefault="00B06FD6" w:rsidP="00B06FD6">
      <w:pPr>
        <w:ind w:leftChars="100" w:left="210"/>
      </w:pPr>
      <w:r>
        <w:rPr>
          <w:rFonts w:hint="eastAsia"/>
        </w:rPr>
        <w:t>STEP1：C＋＋ソルバの設計（２D Heat）</w:t>
      </w:r>
    </w:p>
    <w:p w14:paraId="191DE714" w14:textId="79A872D4" w:rsidR="00B06FD6" w:rsidRDefault="00B06FD6" w:rsidP="00B06FD6">
      <w:pPr>
        <w:ind w:leftChars="100" w:left="210"/>
      </w:pPr>
      <w:r>
        <w:rPr>
          <w:rFonts w:hint="eastAsia"/>
        </w:rPr>
        <w:t xml:space="preserve">　まずは２Dの差分法</w:t>
      </w:r>
    </w:p>
    <w:p w14:paraId="0FDF9F10" w14:textId="036A8A06" w:rsidR="00B06FD6" w:rsidRDefault="00B06FD6" w:rsidP="00B06FD6">
      <w:pPr>
        <w:ind w:leftChars="100" w:left="210"/>
      </w:pPr>
      <w:r>
        <w:rPr>
          <w:rFonts w:hint="eastAsia"/>
        </w:rPr>
        <w:t xml:space="preserve">　方程式：</w:t>
      </w:r>
    </w:p>
    <w:p w14:paraId="41911F7A" w14:textId="7877DDAB" w:rsidR="00B06FD6" w:rsidRPr="00B06FD6" w:rsidRDefault="00000000" w:rsidP="00B06FD6">
      <w:pPr>
        <w:ind w:leftChars="100" w:left="21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hint="eastAsia"/>
            </w:rPr>
            <m:t>α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B04B605" w14:textId="4B84E65B" w:rsidR="00B06FD6" w:rsidRDefault="00B06FD6" w:rsidP="00B06FD6">
      <w:pPr>
        <w:ind w:leftChars="100" w:left="210"/>
      </w:pPr>
      <w:r>
        <w:rPr>
          <w:rFonts w:hint="eastAsia"/>
        </w:rPr>
        <w:t>2Dでの陽的差分（Forward Euler）：</w:t>
      </w:r>
    </w:p>
    <w:p w14:paraId="676533D1" w14:textId="5A8D16AC" w:rsidR="00B06FD6" w:rsidRPr="00B06FD6" w:rsidRDefault="00000000" w:rsidP="00B06FD6">
      <w:pPr>
        <w:ind w:leftChars="100" w:left="21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n+1</m:t>
              </m:r>
            </m:sup>
          </m:sSubSup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 w:hint="eastAsia"/>
            </w:rPr>
            <m:t>αΔ</m:t>
          </m:r>
          <m:r>
            <w:rPr>
              <w:rFonts w:ascii="Cambria Math" w:hAnsi="Cambria Math"/>
            </w:rPr>
            <m:t>t(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i+1,j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i-1,j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i,j+1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i,j-1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-4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 w:hint="eastAsia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0A6DF33" w14:textId="125191EB" w:rsidR="00B06FD6" w:rsidRDefault="00B06FD6" w:rsidP="00B06FD6">
      <w:pPr>
        <w:ind w:leftChars="100" w:left="210"/>
      </w:pPr>
      <w:r>
        <w:rPr>
          <w:rFonts w:hint="eastAsia"/>
        </w:rPr>
        <w:t>今後のために以下も最初から設計する：</w:t>
      </w:r>
    </w:p>
    <w:p w14:paraId="61049607" w14:textId="67822EF8" w:rsidR="00B06FD6" w:rsidRDefault="00B06FD6" w:rsidP="00B06FD6">
      <w:pPr>
        <w:ind w:leftChars="100" w:left="210"/>
      </w:pPr>
      <w:r>
        <w:rPr>
          <w:rFonts w:hint="eastAsia"/>
        </w:rPr>
        <w:t xml:space="preserve">・ICを複数選べる（Gaussian 2D, 2peaks, 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）</w:t>
      </w:r>
    </w:p>
    <w:p w14:paraId="1D75466D" w14:textId="24D099EA" w:rsidR="00B06FD6" w:rsidRDefault="00B06FD6" w:rsidP="00B06FD6">
      <w:pPr>
        <w:ind w:leftChars="100" w:left="210"/>
      </w:pPr>
      <w:r>
        <w:rPr>
          <w:rFonts w:hint="eastAsia"/>
        </w:rPr>
        <w:t>・境界条件（Dirichlet 0固定）</w:t>
      </w:r>
    </w:p>
    <w:p w14:paraId="685C18FE" w14:textId="3037BD76" w:rsidR="00B06FD6" w:rsidRDefault="00B06FD6" w:rsidP="00B06FD6">
      <w:pPr>
        <w:ind w:leftChars="100" w:left="210"/>
      </w:pPr>
      <w:r>
        <w:rPr>
          <w:rFonts w:hint="eastAsia"/>
        </w:rPr>
        <w:t>・CFLチェック</w:t>
      </w:r>
    </w:p>
    <w:p w14:paraId="33598925" w14:textId="77777777" w:rsidR="00B06FD6" w:rsidRDefault="00B06FD6" w:rsidP="00B06FD6">
      <w:pPr>
        <w:ind w:leftChars="100" w:left="210"/>
      </w:pPr>
    </w:p>
    <w:p w14:paraId="033A38BD" w14:textId="1026E078" w:rsidR="00B06FD6" w:rsidRDefault="00B06FD6" w:rsidP="00B06FD6">
      <w:pPr>
        <w:ind w:leftChars="100" w:left="210"/>
      </w:pPr>
      <w:r>
        <w:rPr>
          <w:rFonts w:hint="eastAsia"/>
        </w:rPr>
        <w:t>STEP2：C＋＋ → Pythonのpybind11バインド</w:t>
      </w:r>
    </w:p>
    <w:p w14:paraId="0570F314" w14:textId="62D45B07" w:rsidR="00B06FD6" w:rsidRDefault="00B06FD6" w:rsidP="00B06FD6">
      <w:pPr>
        <w:ind w:leftChars="100" w:left="210"/>
      </w:pPr>
      <w:r>
        <w:rPr>
          <w:rFonts w:hint="eastAsia"/>
        </w:rPr>
        <w:t xml:space="preserve">　２Dなので返すのは：</w:t>
      </w:r>
    </w:p>
    <w:p w14:paraId="47BD19AA" w14:textId="3BF63EC4" w:rsidR="00B06FD6" w:rsidRDefault="00B06FD6" w:rsidP="00B06FD6">
      <w:pPr>
        <w:ind w:leftChars="100" w:left="210"/>
      </w:pPr>
      <w:r>
        <w:rPr>
          <w:rFonts w:hint="eastAsia"/>
        </w:rPr>
        <w:t xml:space="preserve">　　・x (1D vector)</w:t>
      </w:r>
    </w:p>
    <w:p w14:paraId="6195C80B" w14:textId="5C4EECA0" w:rsidR="00B06FD6" w:rsidRDefault="00B06FD6" w:rsidP="00B06FD6">
      <w:pPr>
        <w:ind w:leftChars="100" w:left="210"/>
      </w:pPr>
      <w:r>
        <w:rPr>
          <w:rFonts w:hint="eastAsia"/>
        </w:rPr>
        <w:t xml:space="preserve">　　・y (1D vector)</w:t>
      </w:r>
    </w:p>
    <w:p w14:paraId="1E06D569" w14:textId="355D0249" w:rsidR="00B06FD6" w:rsidRDefault="00B06FD6" w:rsidP="00B06FD6">
      <w:pPr>
        <w:ind w:leftChars="100" w:left="210"/>
      </w:pPr>
      <w:r>
        <w:rPr>
          <w:rFonts w:hint="eastAsia"/>
        </w:rPr>
        <w:t xml:space="preserve">　　・u (2D array → Pythonでは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array)</w:t>
      </w:r>
    </w:p>
    <w:p w14:paraId="05395D44" w14:textId="2A7D0555" w:rsidR="00B06FD6" w:rsidRDefault="00B06FD6" w:rsidP="00B06FD6">
      <w:pPr>
        <w:ind w:leftChars="100" w:left="210"/>
      </w:pPr>
      <w:r>
        <w:rPr>
          <w:rFonts w:hint="eastAsia"/>
        </w:rPr>
        <w:t xml:space="preserve">　</w:t>
      </w:r>
      <w:r>
        <w:t>P</w:t>
      </w:r>
      <w:r>
        <w:rPr>
          <w:rFonts w:hint="eastAsia"/>
        </w:rPr>
        <w:t>ybind11</w:t>
      </w:r>
      <w:r w:rsidR="00E034D8">
        <w:rPr>
          <w:rFonts w:hint="eastAsia"/>
        </w:rPr>
        <w:t xml:space="preserve"> :: </w:t>
      </w:r>
      <w:proofErr w:type="spellStart"/>
      <w:r w:rsidR="00E034D8">
        <w:rPr>
          <w:rFonts w:hint="eastAsia"/>
        </w:rPr>
        <w:t>array_t</w:t>
      </w:r>
      <w:proofErr w:type="spellEnd"/>
      <w:r w:rsidR="00E034D8">
        <w:rPr>
          <w:rFonts w:hint="eastAsia"/>
        </w:rPr>
        <w:t>&lt;double&gt;を使うのが便利</w:t>
      </w:r>
    </w:p>
    <w:p w14:paraId="2089B270" w14:textId="77777777" w:rsidR="00E034D8" w:rsidRDefault="00E034D8" w:rsidP="00B06FD6">
      <w:pPr>
        <w:ind w:leftChars="100" w:left="210"/>
      </w:pPr>
    </w:p>
    <w:p w14:paraId="57AC6B72" w14:textId="468D50AE" w:rsidR="00E034D8" w:rsidRDefault="00E034D8" w:rsidP="00B06FD6">
      <w:pPr>
        <w:ind w:leftChars="100" w:left="210"/>
      </w:pPr>
      <w:r>
        <w:rPr>
          <w:rFonts w:hint="eastAsia"/>
        </w:rPr>
        <w:t>STEP３：Pythonサイドの</w:t>
      </w:r>
      <w:proofErr w:type="spellStart"/>
      <w:r>
        <w:rPr>
          <w:rFonts w:hint="eastAsia"/>
        </w:rPr>
        <w:t>reference_solvers</w:t>
      </w:r>
      <w:proofErr w:type="spellEnd"/>
      <w:r>
        <w:rPr>
          <w:rFonts w:hint="eastAsia"/>
        </w:rPr>
        <w:t>を２D対応に</w:t>
      </w:r>
    </w:p>
    <w:p w14:paraId="2A27F918" w14:textId="0C460482" w:rsidR="00E034D8" w:rsidRDefault="00E034D8" w:rsidP="00B06FD6">
      <w:pPr>
        <w:ind w:leftChars="100" w:left="210"/>
      </w:pPr>
      <w:r>
        <w:rPr>
          <w:rFonts w:hint="eastAsia"/>
        </w:rPr>
        <w:t xml:space="preserve">　・heat2d_cpp.solve_heat_2d()を呼ぶ</w:t>
      </w:r>
    </w:p>
    <w:p w14:paraId="25C4FF67" w14:textId="525F3A79" w:rsidR="00E034D8" w:rsidRDefault="00E034D8" w:rsidP="00E034D8">
      <w:r>
        <w:rPr>
          <w:rFonts w:hint="eastAsia"/>
        </w:rPr>
        <w:t xml:space="preserve">　　・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のshapeを(Ny, 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)に整理</w:t>
      </w:r>
    </w:p>
    <w:p w14:paraId="4FAF77FF" w14:textId="56C6C00E" w:rsidR="00E034D8" w:rsidRDefault="00E034D8" w:rsidP="00E034D8">
      <w:r>
        <w:rPr>
          <w:rFonts w:hint="eastAsia"/>
        </w:rPr>
        <w:t xml:space="preserve">　　・GUIように使いやすいデータ構造に</w:t>
      </w:r>
    </w:p>
    <w:p w14:paraId="3D349E5C" w14:textId="0B06B409" w:rsidR="00E034D8" w:rsidRDefault="00E034D8" w:rsidP="00E034D8">
      <w:r>
        <w:rPr>
          <w:rFonts w:hint="eastAsia"/>
        </w:rPr>
        <w:t xml:space="preserve">　STEP４：Qt GUIに２D表示キャンバスを追加</w:t>
      </w:r>
    </w:p>
    <w:p w14:paraId="6A7E34B7" w14:textId="427A6377" w:rsidR="00E034D8" w:rsidRDefault="00E034D8" w:rsidP="00E034D8">
      <w:r>
        <w:rPr>
          <w:rFonts w:hint="eastAsia"/>
        </w:rPr>
        <w:t xml:space="preserve">　　・</w:t>
      </w: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でカラー表示</w:t>
      </w:r>
    </w:p>
    <w:p w14:paraId="6F2C9D63" w14:textId="38AAA196" w:rsidR="00E034D8" w:rsidRDefault="00E034D8" w:rsidP="00E034D8">
      <w:r>
        <w:rPr>
          <w:rFonts w:hint="eastAsia"/>
        </w:rPr>
        <w:t xml:space="preserve">　　・カラーマップは</w:t>
      </w:r>
      <w:r>
        <w:t>”</w:t>
      </w:r>
      <w:r>
        <w:rPr>
          <w:rFonts w:hint="eastAsia"/>
        </w:rPr>
        <w:t xml:space="preserve">inferno / plasma / </w:t>
      </w:r>
      <w:proofErr w:type="spellStart"/>
      <w:r>
        <w:rPr>
          <w:rFonts w:hint="eastAsia"/>
        </w:rPr>
        <w:t>viridis</w:t>
      </w:r>
      <w:proofErr w:type="spellEnd"/>
      <w:r>
        <w:t>”</w:t>
      </w:r>
      <w:r>
        <w:rPr>
          <w:rFonts w:hint="eastAsia"/>
        </w:rPr>
        <w:t>など</w:t>
      </w:r>
    </w:p>
    <w:p w14:paraId="4B593A42" w14:textId="553C099E" w:rsidR="00E034D8" w:rsidRDefault="00E034D8" w:rsidP="00E034D8">
      <w:r>
        <w:rPr>
          <w:rFonts w:hint="eastAsia"/>
        </w:rPr>
        <w:t xml:space="preserve">　　・時間アニメーションにも対応させる</w:t>
      </w:r>
    </w:p>
    <w:p w14:paraId="5CD627AC" w14:textId="47A592BF" w:rsidR="00E034D8" w:rsidRDefault="00E034D8" w:rsidP="00E034D8">
      <w:r>
        <w:rPr>
          <w:rFonts w:hint="eastAsia"/>
        </w:rPr>
        <w:t xml:space="preserve">　　・モード：Solution2D、Animation2Dを追加</w:t>
      </w:r>
    </w:p>
    <w:p w14:paraId="0D4AB538" w14:textId="4F314C38" w:rsidR="00E034D8" w:rsidRDefault="00E034D8" w:rsidP="00E034D8">
      <w:r>
        <w:rPr>
          <w:rFonts w:hint="eastAsia"/>
        </w:rPr>
        <w:t xml:space="preserve">　STEP５：パラメータ入力フォーム（Heat 2D用）追加</w:t>
      </w:r>
    </w:p>
    <w:p w14:paraId="61B8B8C2" w14:textId="02DE8CB8" w:rsidR="00E034D8" w:rsidRDefault="00E034D8" w:rsidP="00E034D8">
      <w:r>
        <w:rPr>
          <w:rFonts w:hint="eastAsia"/>
        </w:rPr>
        <w:t xml:space="preserve">　　Heat1Dと同じように、以下を設定可能に：</w:t>
      </w:r>
    </w:p>
    <w:p w14:paraId="77B498C0" w14:textId="357C2463" w:rsidR="00E034D8" w:rsidRDefault="00E034D8" w:rsidP="00E034D8">
      <w:r>
        <w:rPr>
          <w:rFonts w:hint="eastAsia"/>
        </w:rPr>
        <w:t xml:space="preserve">　　・Lx, Ly (長さ)</w:t>
      </w:r>
    </w:p>
    <w:p w14:paraId="373EC658" w14:textId="3797068B" w:rsidR="00E034D8" w:rsidRDefault="00E034D8" w:rsidP="00E034D8">
      <w:r>
        <w:rPr>
          <w:rFonts w:hint="eastAsia"/>
        </w:rPr>
        <w:t xml:space="preserve">　　・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, Ny (メッシュ)</w:t>
      </w:r>
    </w:p>
    <w:p w14:paraId="34A6D72D" w14:textId="04FA4D13" w:rsidR="00E034D8" w:rsidRDefault="00E034D8" w:rsidP="00E034D8">
      <w:r>
        <w:rPr>
          <w:rFonts w:hint="eastAsia"/>
        </w:rPr>
        <w:t xml:space="preserve">　　・α</w:t>
      </w:r>
    </w:p>
    <w:p w14:paraId="471FE2BD" w14:textId="4D1876B7" w:rsidR="00E034D8" w:rsidRDefault="00E034D8" w:rsidP="00E034D8">
      <w:pPr>
        <w:ind w:firstLineChars="200" w:firstLine="420"/>
      </w:pPr>
      <w:r>
        <w:rPr>
          <w:rFonts w:hint="eastAsia"/>
        </w:rPr>
        <w:t>・</w:t>
      </w:r>
      <w:proofErr w:type="spellStart"/>
      <w:r>
        <w:rPr>
          <w:rFonts w:hint="eastAsia"/>
        </w:rPr>
        <w:t>T_final</w:t>
      </w:r>
      <w:proofErr w:type="spellEnd"/>
    </w:p>
    <w:p w14:paraId="634AEBC4" w14:textId="7F99B774" w:rsidR="00E034D8" w:rsidRDefault="00E034D8" w:rsidP="00E034D8">
      <w:pPr>
        <w:ind w:firstLineChars="200" w:firstLine="420"/>
      </w:pPr>
      <w:r>
        <w:rPr>
          <w:rFonts w:hint="eastAsia"/>
        </w:rPr>
        <w:lastRenderedPageBreak/>
        <w:t>・dt</w:t>
      </w:r>
    </w:p>
    <w:p w14:paraId="62675952" w14:textId="2A2D4FBD" w:rsidR="00E034D8" w:rsidRDefault="00E034D8" w:rsidP="00E034D8">
      <w:r>
        <w:rPr>
          <w:rFonts w:hint="eastAsia"/>
        </w:rPr>
        <w:t xml:space="preserve">　　・IC type</w:t>
      </w:r>
    </w:p>
    <w:p w14:paraId="4F7BD543" w14:textId="2D14B62D" w:rsidR="00E034D8" w:rsidRDefault="00E034D8" w:rsidP="00E034D8">
      <w:r>
        <w:rPr>
          <w:rFonts w:hint="eastAsia"/>
        </w:rPr>
        <w:t xml:space="preserve">　　・カラーマップ種別</w:t>
      </w:r>
    </w:p>
    <w:p w14:paraId="4FE52954" w14:textId="2CEEC0AF" w:rsidR="00E034D8" w:rsidRPr="00E034D8" w:rsidRDefault="00E034D8" w:rsidP="00E034D8">
      <w:r>
        <w:rPr>
          <w:rFonts w:hint="eastAsia"/>
        </w:rPr>
        <w:t xml:space="preserve">　STEP６：完全動作確認＋リファクタリング</w:t>
      </w:r>
    </w:p>
    <w:sectPr w:rsidR="00E034D8" w:rsidRPr="00E034D8" w:rsidSect="004B6C7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32B0"/>
    <w:multiLevelType w:val="hybridMultilevel"/>
    <w:tmpl w:val="B82A936A"/>
    <w:lvl w:ilvl="0" w:tplc="F6AE0EF2">
      <w:start w:val="1"/>
      <w:numFmt w:val="bullet"/>
      <w:lvlText w:val="・"/>
      <w:lvlJc w:val="left"/>
      <w:pPr>
        <w:ind w:left="78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3D5235CF"/>
    <w:multiLevelType w:val="hybridMultilevel"/>
    <w:tmpl w:val="0D56E218"/>
    <w:lvl w:ilvl="0" w:tplc="E4FEA582">
      <w:start w:val="1"/>
      <w:numFmt w:val="bullet"/>
      <w:lvlText w:val="・"/>
      <w:lvlJc w:val="left"/>
      <w:pPr>
        <w:ind w:left="78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46531A06"/>
    <w:multiLevelType w:val="hybridMultilevel"/>
    <w:tmpl w:val="603EA8B6"/>
    <w:lvl w:ilvl="0" w:tplc="B44EA570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" w15:restartNumberingAfterBreak="0">
    <w:nsid w:val="4EC40251"/>
    <w:multiLevelType w:val="hybridMultilevel"/>
    <w:tmpl w:val="8E8E811E"/>
    <w:lvl w:ilvl="0" w:tplc="5E044AB6">
      <w:start w:val="1"/>
      <w:numFmt w:val="decimalFullWidth"/>
      <w:lvlText w:val="%1．"/>
      <w:lvlJc w:val="left"/>
      <w:pPr>
        <w:ind w:left="99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5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7" w:tentative="1">
      <w:start w:val="1"/>
      <w:numFmt w:val="aiueoFullWidth"/>
      <w:lvlText w:val="(%5)"/>
      <w:lvlJc w:val="left"/>
      <w:pPr>
        <w:ind w:left="277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7" w:tentative="1">
      <w:start w:val="1"/>
      <w:numFmt w:val="aiueoFullWidth"/>
      <w:lvlText w:val="(%8)"/>
      <w:lvlJc w:val="left"/>
      <w:pPr>
        <w:ind w:left="409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30" w:hanging="440"/>
      </w:pPr>
    </w:lvl>
  </w:abstractNum>
  <w:abstractNum w:abstractNumId="4" w15:restartNumberingAfterBreak="0">
    <w:nsid w:val="5C9B77A1"/>
    <w:multiLevelType w:val="hybridMultilevel"/>
    <w:tmpl w:val="DCF0757C"/>
    <w:lvl w:ilvl="0" w:tplc="07EEA52A">
      <w:start w:val="1"/>
      <w:numFmt w:val="bullet"/>
      <w:lvlText w:val="・"/>
      <w:lvlJc w:val="left"/>
      <w:pPr>
        <w:ind w:left="78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515460333">
    <w:abstractNumId w:val="2"/>
  </w:num>
  <w:num w:numId="2" w16cid:durableId="1379040568">
    <w:abstractNumId w:val="3"/>
  </w:num>
  <w:num w:numId="3" w16cid:durableId="1248270840">
    <w:abstractNumId w:val="0"/>
  </w:num>
  <w:num w:numId="4" w16cid:durableId="599266464">
    <w:abstractNumId w:val="4"/>
  </w:num>
  <w:num w:numId="5" w16cid:durableId="367951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70"/>
    <w:rsid w:val="00071CB5"/>
    <w:rsid w:val="001C1AC2"/>
    <w:rsid w:val="002D1D23"/>
    <w:rsid w:val="004B6C70"/>
    <w:rsid w:val="0050097E"/>
    <w:rsid w:val="00A1051F"/>
    <w:rsid w:val="00A81DB0"/>
    <w:rsid w:val="00B06FD6"/>
    <w:rsid w:val="00E034D8"/>
    <w:rsid w:val="00EA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C4B211"/>
  <w15:chartTrackingRefBased/>
  <w15:docId w15:val="{FD6A4690-5B92-4971-A4E5-DE61AAB0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C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C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C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C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C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C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C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C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B6C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B6C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B6C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B6C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B6C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B6C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B6C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B6C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B6C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B6C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B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C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B6C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C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B6C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C7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B6C7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B6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B6C7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B6C70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06F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3</Pages>
  <Words>911</Words>
  <Characters>1540</Characters>
  <Application>Microsoft Office Word</Application>
  <DocSecurity>0</DocSecurity>
  <Lines>87</Lines>
  <Paragraphs>80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Haruto</dc:creator>
  <cp:keywords/>
  <dc:description/>
  <cp:lastModifiedBy>FUJIWARA Haruto</cp:lastModifiedBy>
  <cp:revision>3</cp:revision>
  <dcterms:created xsi:type="dcterms:W3CDTF">2025-11-23T10:10:00Z</dcterms:created>
  <dcterms:modified xsi:type="dcterms:W3CDTF">2025-11-26T13:16:00Z</dcterms:modified>
</cp:coreProperties>
</file>