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8" w:rsidRPr="00041664" w:rsidRDefault="00F26C48" w:rsidP="0043419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41664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7BB48F" wp14:editId="6CCAD226">
            <wp:simplePos x="0" y="0"/>
            <wp:positionH relativeFrom="margin">
              <wp:posOffset>-425976</wp:posOffset>
            </wp:positionH>
            <wp:positionV relativeFrom="paragraph">
              <wp:posOffset>-471170</wp:posOffset>
            </wp:positionV>
            <wp:extent cx="1276350" cy="1370330"/>
            <wp:effectExtent l="0" t="0" r="0" b="1270"/>
            <wp:wrapNone/>
            <wp:docPr id="1" name="Picture 1" descr="D:\IIT Indore\General data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T Indore\General data\logo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664">
        <w:rPr>
          <w:rFonts w:ascii="Times New Roman" w:hAnsi="Times New Roman" w:cs="Times New Roman"/>
          <w:b/>
          <w:sz w:val="36"/>
          <w:szCs w:val="36"/>
        </w:rPr>
        <w:t>Indian Institute of Technology</w:t>
      </w:r>
      <w:r w:rsidR="00F31CD5" w:rsidRPr="00041664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041664">
        <w:rPr>
          <w:rFonts w:ascii="Times New Roman" w:hAnsi="Times New Roman" w:cs="Times New Roman"/>
          <w:b/>
          <w:sz w:val="36"/>
          <w:szCs w:val="36"/>
        </w:rPr>
        <w:t>Indore</w:t>
      </w:r>
    </w:p>
    <w:p w:rsidR="00F26C48" w:rsidRPr="00041664" w:rsidRDefault="00F26C48" w:rsidP="00F26C48">
      <w:pPr>
        <w:spacing w:line="240" w:lineRule="auto"/>
        <w:rPr>
          <w:rFonts w:ascii="Times New Roman" w:hAnsi="Times New Roman" w:cs="Times New Roman"/>
          <w:sz w:val="72"/>
          <w:szCs w:val="32"/>
        </w:rPr>
      </w:pPr>
    </w:p>
    <w:p w:rsidR="00F26C48" w:rsidRPr="00041664" w:rsidRDefault="00F26C48" w:rsidP="00F26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5436" w:rsidRPr="00041664" w:rsidRDefault="00B55436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436" w:rsidRPr="00041664" w:rsidRDefault="00B55436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C3F" w:rsidRPr="00041664" w:rsidRDefault="00A30C3F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C3F" w:rsidRPr="00041664" w:rsidRDefault="00A30C3F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C48" w:rsidRPr="00041664" w:rsidRDefault="00DB1068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1-Dimensional Heat Equation in MPI</w:t>
      </w:r>
    </w:p>
    <w:p w:rsidR="00F26C48" w:rsidRPr="00041664" w:rsidRDefault="00580883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Proposal (CS 309</w:t>
      </w:r>
      <w:r w:rsidR="00F26C48" w:rsidRPr="00041664">
        <w:rPr>
          <w:rFonts w:ascii="Times New Roman" w:hAnsi="Times New Roman" w:cs="Times New Roman"/>
          <w:sz w:val="28"/>
          <w:szCs w:val="28"/>
        </w:rPr>
        <w:t>)</w:t>
      </w:r>
    </w:p>
    <w:p w:rsidR="00F26C48" w:rsidRPr="00041664" w:rsidRDefault="00F26C48" w:rsidP="00F26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664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F26C48" w:rsidRPr="00041664" w:rsidRDefault="00F26C48" w:rsidP="00F26C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F26C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F26C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F26C4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F26C4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F26C4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26C48" w:rsidRPr="00041664" w:rsidRDefault="00F26C48" w:rsidP="00B554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C48" w:rsidRPr="00041664" w:rsidRDefault="00F26C48" w:rsidP="00B554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664">
        <w:rPr>
          <w:rFonts w:ascii="Times New Roman" w:hAnsi="Times New Roman" w:cs="Times New Roman"/>
          <w:sz w:val="28"/>
          <w:szCs w:val="28"/>
        </w:rPr>
        <w:t>Submitted by –</w:t>
      </w:r>
    </w:p>
    <w:p w:rsidR="00F26C48" w:rsidRPr="00041664" w:rsidRDefault="00DB1068" w:rsidP="00B554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Bhor Verma (150001005</w:t>
      </w:r>
      <w:r w:rsidR="00F26C48" w:rsidRPr="00041664">
        <w:rPr>
          <w:rFonts w:ascii="Times New Roman" w:hAnsi="Times New Roman" w:cs="Times New Roman"/>
          <w:sz w:val="28"/>
          <w:szCs w:val="28"/>
        </w:rPr>
        <w:t>)</w:t>
      </w:r>
      <w:r w:rsidR="00B55436" w:rsidRPr="00041664">
        <w:rPr>
          <w:rFonts w:ascii="Times New Roman" w:hAnsi="Times New Roman" w:cs="Times New Roman"/>
          <w:sz w:val="28"/>
          <w:szCs w:val="28"/>
        </w:rPr>
        <w:tab/>
        <w:t>Dhruv Chadha</w:t>
      </w:r>
      <w:r w:rsidR="00F26C48" w:rsidRPr="00041664">
        <w:rPr>
          <w:rFonts w:ascii="Times New Roman" w:hAnsi="Times New Roman" w:cs="Times New Roman"/>
          <w:sz w:val="28"/>
          <w:szCs w:val="28"/>
        </w:rPr>
        <w:t xml:space="preserve"> (</w:t>
      </w:r>
      <w:r w:rsidR="00434192">
        <w:rPr>
          <w:rFonts w:ascii="Times New Roman" w:hAnsi="Times New Roman" w:cs="Times New Roman"/>
          <w:sz w:val="28"/>
          <w:szCs w:val="28"/>
        </w:rPr>
        <w:t>150001009</w:t>
      </w:r>
      <w:r w:rsidR="00F26C48" w:rsidRPr="00041664">
        <w:rPr>
          <w:rFonts w:ascii="Times New Roman" w:hAnsi="Times New Roman" w:cs="Times New Roman"/>
          <w:sz w:val="28"/>
          <w:szCs w:val="28"/>
        </w:rPr>
        <w:t>)</w:t>
      </w:r>
    </w:p>
    <w:p w:rsidR="009928EB" w:rsidRPr="00041664" w:rsidRDefault="00F26C48" w:rsidP="00992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664">
        <w:rPr>
          <w:rFonts w:ascii="Times New Roman" w:hAnsi="Times New Roman" w:cs="Times New Roman"/>
          <w:sz w:val="28"/>
          <w:szCs w:val="28"/>
        </w:rPr>
        <w:t xml:space="preserve">Under the Guidance of </w:t>
      </w:r>
      <w:r w:rsidRPr="00041664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="00DB2CFD">
        <w:rPr>
          <w:rFonts w:ascii="Times New Roman" w:hAnsi="Times New Roman" w:cs="Times New Roman"/>
          <w:b/>
          <w:sz w:val="28"/>
          <w:szCs w:val="28"/>
        </w:rPr>
        <w:t>Surya Prakash</w:t>
      </w:r>
      <w:r w:rsidR="009928EB" w:rsidRPr="00041664">
        <w:rPr>
          <w:rFonts w:ascii="Times New Roman" w:hAnsi="Times New Roman" w:cs="Times New Roman"/>
          <w:sz w:val="28"/>
          <w:szCs w:val="28"/>
        </w:rPr>
        <w:br w:type="page"/>
      </w:r>
    </w:p>
    <w:p w:rsidR="00893E31" w:rsidRPr="00DF76E3" w:rsidRDefault="008B3445" w:rsidP="00E62D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76E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</w:t>
      </w:r>
    </w:p>
    <w:p w:rsidR="00DB2CFD" w:rsidRPr="00676249" w:rsidRDefault="00DB2CFD" w:rsidP="009928E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67624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heat equation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parabolic partial differential equation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describes the distribution of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heat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(or variation in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temperature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in a given region over time.</w:t>
      </w:r>
    </w:p>
    <w:p w:rsidR="00374DED" w:rsidRPr="00676249" w:rsidRDefault="007D4272" w:rsidP="009928E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1-Dimension, the equation is –</w:t>
      </w:r>
    </w:p>
    <w:p w:rsidR="007D4272" w:rsidRPr="00676249" w:rsidRDefault="00434EAD" w:rsidP="00676249">
      <w:pPr>
        <w:spacing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1163070" cy="5520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370" cy="5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72" w:rsidRPr="00676249" w:rsidRDefault="007D4272" w:rsidP="009928E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sz w:val="28"/>
          <w:szCs w:val="28"/>
        </w:rPr>
        <w:t>The domain of the solution is a semi-infinite strip of width L that continues indefinitely in time. The material property α is the thermal diffusivity.</w:t>
      </w:r>
    </w:p>
    <w:p w:rsidR="007D4272" w:rsidRPr="00676249" w:rsidRDefault="00434EAD" w:rsidP="009928E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One important method of solving the above equation is using Crank-Nicolson meth</w:t>
      </w:r>
      <w:r w:rsidR="00F22732"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od, which is an implicit method, </w:t>
      </w:r>
      <w:r w:rsidR="00F22732" w:rsidRPr="00676249">
        <w:rPr>
          <w:rFonts w:ascii="Times New Roman" w:hAnsi="Times New Roman" w:cs="Times New Roman"/>
          <w:sz w:val="28"/>
          <w:szCs w:val="28"/>
        </w:rPr>
        <w:t>and as a result a system of equations for the φ must be solved at each time step.</w:t>
      </w:r>
    </w:p>
    <w:p w:rsidR="00676249" w:rsidRPr="00DF76E3" w:rsidRDefault="00676249" w:rsidP="00676249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76F91" w:rsidRPr="00DF76E3" w:rsidRDefault="00863DBB" w:rsidP="006762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76E3">
        <w:rPr>
          <w:rFonts w:ascii="Times New Roman" w:hAnsi="Times New Roman" w:cs="Times New Roman"/>
          <w:b/>
          <w:sz w:val="28"/>
          <w:szCs w:val="28"/>
          <w:u w:val="single"/>
        </w:rPr>
        <w:t>Algorithm</w:t>
      </w:r>
      <w:r w:rsidRPr="00DF76E3">
        <w:rPr>
          <w:rFonts w:ascii="Times New Roman" w:hAnsi="Times New Roman" w:cs="Times New Roman"/>
          <w:b/>
          <w:sz w:val="28"/>
          <w:szCs w:val="28"/>
        </w:rPr>
        <w:t>:</w:t>
      </w:r>
    </w:p>
    <w:p w:rsidR="00F22732" w:rsidRPr="00676249" w:rsidRDefault="00AC4E5D" w:rsidP="002E08F8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numerical analysis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the </w:t>
      </w:r>
      <w:r w:rsidRPr="0067624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Crank–Nicolson method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finite difference method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used for numerically solving the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heat equation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similar </w:t>
      </w:r>
      <w:r w:rsidRPr="00676249">
        <w:rPr>
          <w:rFonts w:ascii="Times New Roman" w:hAnsi="Times New Roman" w:cs="Times New Roman"/>
          <w:sz w:val="28"/>
          <w:szCs w:val="28"/>
          <w:shd w:val="clear" w:color="auto" w:fill="FFFFFF"/>
        </w:rPr>
        <w:t>partial differential equations</w:t>
      </w: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52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                                                    </w:t>
      </w:r>
      <w:r w:rsidR="00F22732"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Approximate the time derivative </w:t>
      </w:r>
      <w:r w:rsidR="00A52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with the</w:t>
      </w:r>
      <w:r w:rsidR="00F22732"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backward difference</w:t>
      </w:r>
      <w:r w:rsidR="00E150DB"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approximation</w:t>
      </w:r>
      <w:r w:rsidR="00A52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</w:p>
    <w:p w:rsidR="00F22732" w:rsidRPr="00676249" w:rsidRDefault="00F22732" w:rsidP="00F22732">
      <w:pPr>
        <w:spacing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2113472" cy="562678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12" cy="5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DB" w:rsidRPr="00676249" w:rsidRDefault="00E150DB" w:rsidP="00E150D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central difference approximation is given as –</w:t>
      </w:r>
    </w:p>
    <w:p w:rsidR="00E150DB" w:rsidRPr="00676249" w:rsidRDefault="00E150DB" w:rsidP="00E150DB">
      <w:pPr>
        <w:spacing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2707574" cy="64501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95" cy="6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32" w:rsidRPr="00676249" w:rsidRDefault="00F22732" w:rsidP="00F227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249">
        <w:rPr>
          <w:rFonts w:ascii="Times New Roman" w:hAnsi="Times New Roman" w:cs="Times New Roman"/>
          <w:sz w:val="28"/>
          <w:szCs w:val="28"/>
        </w:rPr>
        <w:t xml:space="preserve">The </w:t>
      </w:r>
      <w:r w:rsidR="00A520B4" w:rsidRPr="00676249">
        <w:rPr>
          <w:rFonts w:ascii="Times New Roman" w:hAnsi="Times New Roman" w:cs="Times New Roman"/>
          <w:sz w:val="28"/>
          <w:szCs w:val="28"/>
        </w:rPr>
        <w:t>right-hand</w:t>
      </w:r>
      <w:r w:rsidRPr="00676249">
        <w:rPr>
          <w:rFonts w:ascii="Times New Roman" w:hAnsi="Times New Roman" w:cs="Times New Roman"/>
          <w:sz w:val="28"/>
          <w:szCs w:val="28"/>
        </w:rPr>
        <w:t xml:space="preserve"> side of the heat equation is approximated with the average of the central difference scheme evaluated at the current and the previous time step.</w:t>
      </w:r>
    </w:p>
    <w:p w:rsidR="00676249" w:rsidRPr="00676249" w:rsidRDefault="00676249" w:rsidP="00F227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249">
        <w:rPr>
          <w:rFonts w:ascii="Times New Roman" w:hAnsi="Times New Roman" w:cs="Times New Roman"/>
          <w:sz w:val="28"/>
          <w:szCs w:val="28"/>
        </w:rPr>
        <w:t xml:space="preserve">Hence the heat equation in 1-Dimension becomes – </w:t>
      </w:r>
    </w:p>
    <w:p w:rsidR="00914C0A" w:rsidRDefault="00676249" w:rsidP="00914C0A">
      <w:pPr>
        <w:spacing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624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522026" cy="624768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79" cy="6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EF" w:rsidRPr="00805718" w:rsidRDefault="006B02EF" w:rsidP="00914C0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057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</w:t>
      </w:r>
      <w:r w:rsidR="00A00A6F" w:rsidRPr="00805718">
        <w:rPr>
          <w:rFonts w:ascii="Times New Roman" w:hAnsi="Times New Roman" w:cs="Times New Roman"/>
          <w:b/>
          <w:sz w:val="28"/>
          <w:szCs w:val="28"/>
          <w:u w:val="single"/>
        </w:rPr>
        <w:t>im</w:t>
      </w:r>
    </w:p>
    <w:p w:rsidR="00853E34" w:rsidRDefault="00CD45E0" w:rsidP="00E725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249">
        <w:rPr>
          <w:rFonts w:ascii="Times New Roman" w:hAnsi="Times New Roman" w:cs="Times New Roman"/>
          <w:sz w:val="28"/>
          <w:szCs w:val="28"/>
        </w:rPr>
        <w:t xml:space="preserve">We will implement </w:t>
      </w:r>
      <w:r w:rsidR="00B23B4A">
        <w:rPr>
          <w:rFonts w:ascii="Times New Roman" w:hAnsi="Times New Roman" w:cs="Times New Roman"/>
          <w:sz w:val="28"/>
          <w:szCs w:val="28"/>
        </w:rPr>
        <w:t>a parallel</w:t>
      </w:r>
      <w:r w:rsidR="007F6CB3">
        <w:rPr>
          <w:rFonts w:ascii="Times New Roman" w:hAnsi="Times New Roman" w:cs="Times New Roman"/>
          <w:sz w:val="28"/>
          <w:szCs w:val="28"/>
        </w:rPr>
        <w:t xml:space="preserve"> Crank Nicolson method for solving the 1-Dimensional heat transfer equation in MPI.</w:t>
      </w:r>
    </w:p>
    <w:p w:rsidR="00425A4A" w:rsidRDefault="006A6918" w:rsidP="00425A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Crank Nicolson method reduces down to solving a system of linear equations, </w:t>
      </w:r>
      <w:r w:rsidR="00A67E34">
        <w:rPr>
          <w:rFonts w:ascii="Times New Roman" w:hAnsi="Times New Roman" w:cs="Times New Roman"/>
          <w:sz w:val="28"/>
          <w:szCs w:val="28"/>
        </w:rPr>
        <w:t>which involves matrix inversion.</w:t>
      </w:r>
      <w:r w:rsidR="00425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5A8" w:rsidRPr="00676249" w:rsidRDefault="00AB3451" w:rsidP="00425A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boundary conditions and thermal conductivity will be used as input, and </w:t>
      </w:r>
      <w:r w:rsidR="00054168">
        <w:rPr>
          <w:rFonts w:ascii="Times New Roman" w:hAnsi="Times New Roman" w:cs="Times New Roman"/>
          <w:sz w:val="28"/>
          <w:szCs w:val="28"/>
        </w:rPr>
        <w:t>the temperature of required points will be given out as output.</w:t>
      </w:r>
      <w:bookmarkStart w:id="0" w:name="_GoBack"/>
      <w:bookmarkEnd w:id="0"/>
    </w:p>
    <w:sectPr w:rsidR="005B35A8" w:rsidRPr="0067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48"/>
    <w:rsid w:val="00041664"/>
    <w:rsid w:val="00054168"/>
    <w:rsid w:val="002B3416"/>
    <w:rsid w:val="002E08F8"/>
    <w:rsid w:val="00374DED"/>
    <w:rsid w:val="00413964"/>
    <w:rsid w:val="00425A4A"/>
    <w:rsid w:val="00434192"/>
    <w:rsid w:val="00434EAD"/>
    <w:rsid w:val="00490C64"/>
    <w:rsid w:val="005211D8"/>
    <w:rsid w:val="00580883"/>
    <w:rsid w:val="005B202A"/>
    <w:rsid w:val="005B35A8"/>
    <w:rsid w:val="00626D81"/>
    <w:rsid w:val="00676249"/>
    <w:rsid w:val="006A6918"/>
    <w:rsid w:val="006B02EF"/>
    <w:rsid w:val="007D4272"/>
    <w:rsid w:val="007F6CB3"/>
    <w:rsid w:val="007F7400"/>
    <w:rsid w:val="00805718"/>
    <w:rsid w:val="00842BF6"/>
    <w:rsid w:val="00853E34"/>
    <w:rsid w:val="00863DBB"/>
    <w:rsid w:val="00886F78"/>
    <w:rsid w:val="00893E31"/>
    <w:rsid w:val="008B3445"/>
    <w:rsid w:val="00900157"/>
    <w:rsid w:val="00914C0A"/>
    <w:rsid w:val="00976F91"/>
    <w:rsid w:val="009928EB"/>
    <w:rsid w:val="00993DF6"/>
    <w:rsid w:val="00A00A6F"/>
    <w:rsid w:val="00A30C3F"/>
    <w:rsid w:val="00A3151E"/>
    <w:rsid w:val="00A520B4"/>
    <w:rsid w:val="00A67E34"/>
    <w:rsid w:val="00A84514"/>
    <w:rsid w:val="00AB24DE"/>
    <w:rsid w:val="00AB3451"/>
    <w:rsid w:val="00AC4E5D"/>
    <w:rsid w:val="00B23B4A"/>
    <w:rsid w:val="00B55436"/>
    <w:rsid w:val="00BE340C"/>
    <w:rsid w:val="00CD45E0"/>
    <w:rsid w:val="00CE1CF7"/>
    <w:rsid w:val="00D2568E"/>
    <w:rsid w:val="00DB1068"/>
    <w:rsid w:val="00DB2CFD"/>
    <w:rsid w:val="00DC09C3"/>
    <w:rsid w:val="00DE706A"/>
    <w:rsid w:val="00DF450F"/>
    <w:rsid w:val="00DF76E3"/>
    <w:rsid w:val="00E150DB"/>
    <w:rsid w:val="00E62D67"/>
    <w:rsid w:val="00E7253F"/>
    <w:rsid w:val="00EA180C"/>
    <w:rsid w:val="00F22732"/>
    <w:rsid w:val="00F26C48"/>
    <w:rsid w:val="00F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03E2"/>
  <w15:chartTrackingRefBased/>
  <w15:docId w15:val="{9F5268F0-AF12-4A4C-AA92-2422310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C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CF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26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Chadha</dc:creator>
  <cp:keywords/>
  <dc:description/>
  <cp:lastModifiedBy>Dhruv Chadha</cp:lastModifiedBy>
  <cp:revision>52</cp:revision>
  <dcterms:created xsi:type="dcterms:W3CDTF">2017-09-21T09:28:00Z</dcterms:created>
  <dcterms:modified xsi:type="dcterms:W3CDTF">2017-11-03T14:05:00Z</dcterms:modified>
</cp:coreProperties>
</file>