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8F2F9" w14:textId="77777777" w:rsidR="001D32A4" w:rsidRPr="001D32A4" w:rsidRDefault="001D32A4" w:rsidP="00D77D99">
      <w:pPr>
        <w:shd w:val="clear" w:color="auto" w:fill="FFFFFF"/>
        <w:spacing w:beforeAutospacing="1" w:after="100" w:afterAutospacing="1"/>
        <w:rPr>
          <w:rFonts w:ascii="Helvetica Neue" w:eastAsia="Times New Roman" w:hAnsi="Helvetica Neue" w:cs="Times New Roman"/>
          <w:color w:val="262626"/>
          <w:sz w:val="18"/>
          <w:szCs w:val="18"/>
          <w:lang w:eastAsia="zh-CN"/>
        </w:rPr>
      </w:pPr>
      <w:bookmarkStart w:id="0" w:name="_GoBack"/>
      <w:bookmarkEnd w:id="0"/>
      <w:r w:rsidRPr="001D32A4">
        <w:rPr>
          <w:rFonts w:ascii="Helvetica Neue" w:eastAsia="Times New Roman" w:hAnsi="Helvetica Neue" w:cs="Times New Roman"/>
          <w:color w:val="262626"/>
          <w:sz w:val="36"/>
          <w:szCs w:val="36"/>
          <w:lang w:eastAsia="zh-CN"/>
        </w:rPr>
        <w:t>Terms of Use</w:t>
      </w:r>
    </w:p>
    <w:p w14:paraId="104E1400" w14:textId="77777777" w:rsidR="001D32A4" w:rsidRPr="001D32A4" w:rsidRDefault="001D32A4" w:rsidP="001D32A4">
      <w:pPr>
        <w:shd w:val="clear" w:color="auto" w:fill="EFEFE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b/>
          <w:bCs/>
          <w:color w:val="262626"/>
          <w:sz w:val="20"/>
          <w:szCs w:val="20"/>
          <w:lang w:eastAsia="zh-CN"/>
        </w:rPr>
        <w:t>These Terms of Use are effective on January 19, 2013.</w:t>
      </w:r>
      <w:r w:rsidRPr="001D32A4">
        <w:rPr>
          <w:rFonts w:ascii="Helvetica Neue" w:eastAsia="Times New Roman" w:hAnsi="Helvetica Neue" w:cs="Times New Roman"/>
          <w:color w:val="262626"/>
          <w:sz w:val="20"/>
          <w:szCs w:val="20"/>
          <w:lang w:eastAsia="zh-CN"/>
        </w:rPr>
        <w:t> To access our previous Terms of Use, please </w:t>
      </w:r>
      <w:hyperlink r:id="rId5" w:tgtFrame="_blank" w:history="1">
        <w:r w:rsidRPr="001D32A4">
          <w:rPr>
            <w:rFonts w:ascii="Helvetica Neue" w:eastAsia="Times New Roman" w:hAnsi="Helvetica Neue" w:cs="Times New Roman"/>
            <w:color w:val="3897F0"/>
            <w:sz w:val="20"/>
            <w:szCs w:val="20"/>
            <w:u w:val="single"/>
            <w:lang w:eastAsia="zh-CN"/>
          </w:rPr>
          <w:t>click here</w:t>
        </w:r>
      </w:hyperlink>
      <w:r w:rsidRPr="001D32A4">
        <w:rPr>
          <w:rFonts w:ascii="Helvetica Neue" w:eastAsia="Times New Roman" w:hAnsi="Helvetica Neue" w:cs="Times New Roman"/>
          <w:color w:val="262626"/>
          <w:sz w:val="20"/>
          <w:szCs w:val="20"/>
          <w:lang w:eastAsia="zh-CN"/>
        </w:rPr>
        <w:t>.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By accessing or using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website,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service, or any applications (including mobile applications) made available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(together, the "Service"), however accessed, you agree to be bound by these terms of use ("Terms of Use"). The Service is owned or controlled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LLC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w:t>
      </w:r>
      <w:r w:rsidRPr="001D32A4">
        <w:rPr>
          <w:rFonts w:ascii="Helvetica Neue" w:eastAsia="Times New Roman" w:hAnsi="Helvetica Neue" w:cs="Times New Roman"/>
          <w:b/>
          <w:bCs/>
          <w:color w:val="262626"/>
          <w:sz w:val="20"/>
          <w:szCs w:val="20"/>
          <w:lang w:eastAsia="zh-CN"/>
        </w:rPr>
        <w:t>These Terms of Use affect your legal rights and obligations. If you do not agree to be bound by all of these Terms of Use, do not access or use the Service.</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There may be times when we offer a special feature that has its own terms and conditions that apply in addition to these Terms of Use. In those cases, the terms specific to the special feature control to the extent there is a conflict with these Terms of Use.</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b/>
          <w:bCs/>
          <w:color w:val="262626"/>
          <w:sz w:val="20"/>
          <w:szCs w:val="20"/>
          <w:lang w:eastAsia="zh-CN"/>
        </w:rPr>
        <w:t xml:space="preserve">ARBITRATION NOTICE: EXCEPT IF YOU OPT-OUT AND EXCEPT FOR CERTAIN TYPES OF DISPUTES DESCRIBED IN THE ARBITRATION SECTION BELOW, YOU AGREE THAT DISPUTES BETWEEN YOU AND </w:t>
      </w:r>
      <w:r w:rsidR="00D77D99">
        <w:rPr>
          <w:rFonts w:ascii="Helvetica Neue" w:eastAsia="Times New Roman" w:hAnsi="Helvetica Neue" w:cs="Times New Roman"/>
          <w:b/>
          <w:bCs/>
          <w:color w:val="262626"/>
          <w:sz w:val="20"/>
          <w:szCs w:val="20"/>
          <w:lang w:eastAsia="zh-CN"/>
        </w:rPr>
        <w:t>MESSIAHGO</w:t>
      </w:r>
      <w:r w:rsidRPr="001D32A4">
        <w:rPr>
          <w:rFonts w:ascii="Helvetica Neue" w:eastAsia="Times New Roman" w:hAnsi="Helvetica Neue" w:cs="Times New Roman"/>
          <w:b/>
          <w:bCs/>
          <w:color w:val="262626"/>
          <w:sz w:val="20"/>
          <w:szCs w:val="20"/>
          <w:lang w:eastAsia="zh-CN"/>
        </w:rPr>
        <w:t xml:space="preserve"> WILL BE RESOLVED BY BINDING, INDIVIDUAL ARBITRATION AND YOU WAIVE YOUR RIGHT TO PARTICIPATE IN A CLASS ACTION LAWSUIT OR CLASS-WIDE ARBITRATION.</w:t>
      </w:r>
    </w:p>
    <w:p w14:paraId="1E61F9CD"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Basic Terms</w:t>
      </w:r>
    </w:p>
    <w:p w14:paraId="2FB8F0FC"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must be at least 13 years old to use the Service.</w:t>
      </w:r>
    </w:p>
    <w:p w14:paraId="6501C046"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may not post violent, nude, partially nude, discriminatory, unlawful, infringing, hateful, pornographic or sexually suggestive photos or other content via the Service.</w:t>
      </w:r>
    </w:p>
    <w:p w14:paraId="0F3A1746"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are responsible for any activity that occurs through your account and you agree you will not sell, transfer, license or assign your account, followers, username, or any account rights. With the exception of people or businesses that are expressly authorized to create accounts on behalf of their employers or clients,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prohibits the creation of and you agree that you will not create an account for anyone other than yourself. You also represent that all information you provide or provided to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upon registration and at all other times will be true, accurate, current and complete and you agree to update your information as necessary to maintain its truth and accuracy.</w:t>
      </w:r>
    </w:p>
    <w:p w14:paraId="429B83BD"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agree that you will not solicit, collect or use the login credentials of other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users.</w:t>
      </w:r>
    </w:p>
    <w:p w14:paraId="6319C30C"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are responsible for keeping your password secret and secure.</w:t>
      </w:r>
    </w:p>
    <w:p w14:paraId="6E5C97F2"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must not defame, stalk, bully, abuse, harass, threaten, impersonate or intimidate people or entities and you must not post private or confidential information via the Service, including, without limitation, your or any other person's credit card information, social security or alternate national identity numbers, non-public phone numbers or non-public email addresses.</w:t>
      </w:r>
    </w:p>
    <w:p w14:paraId="713E1107"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may not use the Service for any illegal or unauthorized purpose. You agree to comply with all laws, rules and regulations (for example, federal, state, local and provincial) applicable to your use of the Service and your Content (defined below), including but not limited to, copyright laws.</w:t>
      </w:r>
    </w:p>
    <w:p w14:paraId="75202BF5"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are solely responsible for your conduct and any data, text, files, information, usernames, images, graphics, photos, profiles, audio and video clips, sounds, musical works, works of authorship, applications, links and other content or materials (collectively, "Content") that you submit, post or display on or via the Service.</w:t>
      </w:r>
    </w:p>
    <w:p w14:paraId="6E433DED"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not change, modify, adapt or alter the Service or change, modify or alter another website so as to falsely imply that it is associated with the Service or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24ABAAE7"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lastRenderedPageBreak/>
        <w:t xml:space="preserve">You must not access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private API by means other than those permitted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Use of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API is subject to a separate set of terms available here: </w:t>
      </w:r>
      <w:hyperlink r:id="rId6" w:tgtFrame="_blank" w:history="1">
        <w:r w:rsidRPr="001D32A4">
          <w:rPr>
            <w:rFonts w:ascii="Helvetica Neue" w:eastAsia="Times New Roman" w:hAnsi="Helvetica Neue" w:cs="Times New Roman"/>
            <w:color w:val="3897F0"/>
            <w:sz w:val="20"/>
            <w:szCs w:val="20"/>
            <w:u w:val="single"/>
            <w:lang w:eastAsia="zh-CN"/>
          </w:rPr>
          <w:t>http://</w:t>
        </w:r>
        <w:r w:rsidR="00D77D99">
          <w:rPr>
            <w:rFonts w:ascii="Helvetica Neue" w:eastAsia="Times New Roman" w:hAnsi="Helvetica Neue" w:cs="Times New Roman"/>
            <w:color w:val="3897F0"/>
            <w:sz w:val="20"/>
            <w:szCs w:val="20"/>
            <w:u w:val="single"/>
            <w:lang w:eastAsia="zh-CN"/>
          </w:rPr>
          <w:t>MessiahGo</w:t>
        </w:r>
        <w:r w:rsidRPr="001D32A4">
          <w:rPr>
            <w:rFonts w:ascii="Helvetica Neue" w:eastAsia="Times New Roman" w:hAnsi="Helvetica Neue" w:cs="Times New Roman"/>
            <w:color w:val="3897F0"/>
            <w:sz w:val="20"/>
            <w:szCs w:val="20"/>
            <w:u w:val="single"/>
            <w:lang w:eastAsia="zh-CN"/>
          </w:rPr>
          <w:t>.com/about/legal/terms/api/</w:t>
        </w:r>
      </w:hyperlink>
      <w:r w:rsidRPr="001D32A4">
        <w:rPr>
          <w:rFonts w:ascii="Helvetica Neue" w:eastAsia="Times New Roman" w:hAnsi="Helvetica Neue" w:cs="Times New Roman"/>
          <w:color w:val="262626"/>
          <w:sz w:val="20"/>
          <w:szCs w:val="20"/>
          <w:lang w:eastAsia="zh-CN"/>
        </w:rPr>
        <w:t> ("API Terms").</w:t>
      </w:r>
    </w:p>
    <w:p w14:paraId="68C838DB"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not create or submit unwanted email, comments, likes or other forms of commercial or harassing communications (a/k/a "spam") to any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users.</w:t>
      </w:r>
    </w:p>
    <w:p w14:paraId="643A1AB3"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not use domain names or web URLs in your username without prior written consent from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241F2982"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not interfere or disrupt the Service or servers or networks connected to the Service, including by transmitting any worms, viruses, spyware, malware or any other code of a destructive or disruptive nature. You may not inject content or code or otherwise alter or interfere with the way any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page is rendered or displayed in a user's browser or device.</w:t>
      </w:r>
    </w:p>
    <w:p w14:paraId="5A8829F4"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comply with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Community Guidelines, available here: </w:t>
      </w:r>
      <w:hyperlink r:id="rId7" w:history="1">
        <w:r w:rsidRPr="001D32A4">
          <w:rPr>
            <w:rFonts w:ascii="Helvetica Neue" w:eastAsia="Times New Roman" w:hAnsi="Helvetica Neue" w:cs="Times New Roman"/>
            <w:color w:val="3897F0"/>
            <w:sz w:val="20"/>
            <w:szCs w:val="20"/>
            <w:u w:val="single"/>
            <w:lang w:eastAsia="zh-CN"/>
          </w:rPr>
          <w:t>https://help.</w:t>
        </w:r>
        <w:r w:rsidR="00D77D99">
          <w:rPr>
            <w:rFonts w:ascii="Helvetica Neue" w:eastAsia="Times New Roman" w:hAnsi="Helvetica Neue" w:cs="Times New Roman"/>
            <w:color w:val="3897F0"/>
            <w:sz w:val="20"/>
            <w:szCs w:val="20"/>
            <w:u w:val="single"/>
            <w:lang w:eastAsia="zh-CN"/>
          </w:rPr>
          <w:t>MessiahGo</w:t>
        </w:r>
        <w:r w:rsidRPr="001D32A4">
          <w:rPr>
            <w:rFonts w:ascii="Helvetica Neue" w:eastAsia="Times New Roman" w:hAnsi="Helvetica Neue" w:cs="Times New Roman"/>
            <w:color w:val="3897F0"/>
            <w:sz w:val="20"/>
            <w:szCs w:val="20"/>
            <w:u w:val="single"/>
            <w:lang w:eastAsia="zh-CN"/>
          </w:rPr>
          <w:t>.com/customer/portal/articles/262387-community-guidelines</w:t>
        </w:r>
      </w:hyperlink>
      <w:r w:rsidRPr="001D32A4">
        <w:rPr>
          <w:rFonts w:ascii="Helvetica Neue" w:eastAsia="Times New Roman" w:hAnsi="Helvetica Neue" w:cs="Times New Roman"/>
          <w:color w:val="262626"/>
          <w:sz w:val="20"/>
          <w:szCs w:val="20"/>
          <w:lang w:eastAsia="zh-CN"/>
        </w:rPr>
        <w:t>.</w:t>
      </w:r>
    </w:p>
    <w:p w14:paraId="34BE6BA7"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must not create accounts with the Service through unauthorized means, including but not limited to, by using an automated device, script, bot, spider, crawler or scraper.</w:t>
      </w:r>
    </w:p>
    <w:p w14:paraId="0834C2BC"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must not attempt to restrict another user from using or enjoying the Service and you must not encourage or facilitate violations of these Terms of Use or any other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terms.</w:t>
      </w:r>
    </w:p>
    <w:p w14:paraId="6B1F4A56" w14:textId="77777777" w:rsidR="001D32A4" w:rsidRPr="001D32A4" w:rsidRDefault="001D32A4" w:rsidP="001D32A4">
      <w:pPr>
        <w:numPr>
          <w:ilvl w:val="0"/>
          <w:numId w:val="2"/>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Violation of these Terms of Use may, in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sole discretion, result in termination of your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account. You understand and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cannot and will not be responsible for the Content posted on the Service and you use the Service at your own risk. If you violate the letter or spirit of these Terms of Use, or otherwise create risk or possible legal exposure for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we can stop providing all or part of the Service to you.</w:t>
      </w:r>
    </w:p>
    <w:p w14:paraId="2A73AD3F"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General Conditions</w:t>
      </w:r>
    </w:p>
    <w:p w14:paraId="32CA01DC"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We reserve the right to modify or terminate the Service or your access to the Service for any reason, without notice, at any time, and without liability to you. You can deactivate your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account by logging into the Service and completing the form available here: </w:t>
      </w:r>
      <w:hyperlink r:id="rId8" w:tgtFrame="_blank" w:history="1">
        <w:r w:rsidRPr="001D32A4">
          <w:rPr>
            <w:rFonts w:ascii="Helvetica Neue" w:eastAsia="Times New Roman" w:hAnsi="Helvetica Neue" w:cs="Times New Roman"/>
            <w:color w:val="3897F0"/>
            <w:sz w:val="20"/>
            <w:szCs w:val="20"/>
            <w:u w:val="single"/>
            <w:lang w:eastAsia="zh-CN"/>
          </w:rPr>
          <w:t>https://</w:t>
        </w:r>
        <w:r w:rsidR="00D77D99">
          <w:rPr>
            <w:rFonts w:ascii="Helvetica Neue" w:eastAsia="Times New Roman" w:hAnsi="Helvetica Neue" w:cs="Times New Roman"/>
            <w:color w:val="3897F0"/>
            <w:sz w:val="20"/>
            <w:szCs w:val="20"/>
            <w:u w:val="single"/>
            <w:lang w:eastAsia="zh-CN"/>
          </w:rPr>
          <w:t>MessiahGo</w:t>
        </w:r>
        <w:r w:rsidRPr="001D32A4">
          <w:rPr>
            <w:rFonts w:ascii="Helvetica Neue" w:eastAsia="Times New Roman" w:hAnsi="Helvetica Neue" w:cs="Times New Roman"/>
            <w:color w:val="3897F0"/>
            <w:sz w:val="20"/>
            <w:szCs w:val="20"/>
            <w:u w:val="single"/>
            <w:lang w:eastAsia="zh-CN"/>
          </w:rPr>
          <w:t>.com/accounts/remove/request/</w:t>
        </w:r>
      </w:hyperlink>
      <w:r w:rsidRPr="001D32A4">
        <w:rPr>
          <w:rFonts w:ascii="Helvetica Neue" w:eastAsia="Times New Roman" w:hAnsi="Helvetica Neue" w:cs="Times New Roman"/>
          <w:color w:val="262626"/>
          <w:sz w:val="20"/>
          <w:szCs w:val="20"/>
          <w:lang w:eastAsia="zh-CN"/>
        </w:rPr>
        <w:t xml:space="preserve">. If we terminate your access to the Service or you use the form detailed above to deactivate your account, your photos, comments, likes, friendships, and all other data will no longer be accessible through your account (e.g., users will not be able to navigate to your username and view your photos), but those materials and data may persist and appear within the Service (e.g., if your Content has been </w:t>
      </w:r>
      <w:proofErr w:type="spellStart"/>
      <w:r w:rsidRPr="001D32A4">
        <w:rPr>
          <w:rFonts w:ascii="Helvetica Neue" w:eastAsia="Times New Roman" w:hAnsi="Helvetica Neue" w:cs="Times New Roman"/>
          <w:color w:val="262626"/>
          <w:sz w:val="20"/>
          <w:szCs w:val="20"/>
          <w:lang w:eastAsia="zh-CN"/>
        </w:rPr>
        <w:t>reshared</w:t>
      </w:r>
      <w:proofErr w:type="spellEnd"/>
      <w:r w:rsidRPr="001D32A4">
        <w:rPr>
          <w:rFonts w:ascii="Helvetica Neue" w:eastAsia="Times New Roman" w:hAnsi="Helvetica Neue" w:cs="Times New Roman"/>
          <w:color w:val="262626"/>
          <w:sz w:val="20"/>
          <w:szCs w:val="20"/>
          <w:lang w:eastAsia="zh-CN"/>
        </w:rPr>
        <w:t xml:space="preserve"> by others).</w:t>
      </w:r>
    </w:p>
    <w:p w14:paraId="0AB622B3"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Upon termination, all licenses and other rights granted to you in these Terms of Use will immediately cease.</w:t>
      </w:r>
    </w:p>
    <w:p w14:paraId="085DF556"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reserve the right, in our sole discretion, to change these Terms of Use (</w:t>
      </w:r>
      <w:r w:rsidRPr="001D32A4">
        <w:rPr>
          <w:rFonts w:ascii="Helvetica Neue" w:eastAsia="Times New Roman" w:hAnsi="Helvetica Neue" w:cs="Times New Roman"/>
          <w:b/>
          <w:bCs/>
          <w:color w:val="262626"/>
          <w:sz w:val="20"/>
          <w:szCs w:val="20"/>
          <w:lang w:eastAsia="zh-CN"/>
        </w:rPr>
        <w:t>"Updated Terms"</w:t>
      </w:r>
      <w:r w:rsidRPr="001D32A4">
        <w:rPr>
          <w:rFonts w:ascii="Helvetica Neue" w:eastAsia="Times New Roman" w:hAnsi="Helvetica Neue" w:cs="Times New Roman"/>
          <w:color w:val="262626"/>
          <w:sz w:val="20"/>
          <w:szCs w:val="20"/>
          <w:lang w:eastAsia="zh-CN"/>
        </w:rPr>
        <w:t>) from time to time. Unless we make a change for legal or administrative reasons, we will provide reasonable advance notice before the Updated Terms become effective. You agree that we may notify you of the Updated Terms by posting them on the Service, and that your use of the Service after the effective date of the Updated Terms (or engaging in such other conduct as we may reasonably specify) constitutes your agreement to the Updated Terms. Therefore, you should review these Terms of Use and any Updated Terms before using the Service. The Updated Terms will be effective as of the time of posting, or such later date as may be specified in the Updated Terms, and will apply to your use of the Service from that point forward. These Terms of Use will govern any disputes arising before the effective date of the Updated Terms.</w:t>
      </w:r>
    </w:p>
    <w:p w14:paraId="1799A296"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reserve the right to refuse access to the Service to anyone for any reason at any time.</w:t>
      </w:r>
    </w:p>
    <w:p w14:paraId="7BFF0CC3"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reserve the right to force forfeiture of any username for any reason.</w:t>
      </w:r>
    </w:p>
    <w:p w14:paraId="02997E7E"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may, but have no obligation to, remove, edit, block, and/or monitor Content or accounts containing Content that we determine in our sole discretion violates these Terms of Use.</w:t>
      </w:r>
    </w:p>
    <w:p w14:paraId="55965FBE"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are solely responsible for your interaction with other users of the Service, whether online or offline. You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not responsible or liable for the conduct of any user.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reserves the right, but has no obligation, to monitor or become involved in disputes between you and other users. Exercise common sense and your best judgment when interacting with others, including when you submit or post Content or any personal or other information.</w:t>
      </w:r>
    </w:p>
    <w:p w14:paraId="04E3F02B"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There may be links from the Service, or from communications you receive from the Service, to third-party web sites or features. There may also be links to third-party web sites or features in images or comments within the Service. The Service also includes third-party content that we do not control, maintain or endorse. Functionality on the Service may also permit interactions between the Service and a third-party web site or feature, including applications that connect the Service or your profile on the Service with a third-party web site or feature. For example, the Service may include a feature that enables you to share Content from the Service or your Content with a third party, which may be publicly posted on that third party's service or application. Using this functionality typically requires you to login to your account on the third-party service and you do so at your own risk.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does not control any of these third-party web services or any of their content. You expressly acknowledge and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in no way responsible or liable for any such third-party services or features. YOUR CORRESPONDENCE AND BUSINESS DEALINGS WITH THIRD PARTIES FOUND THROUGH THE SERVICE ARE SOLELY BETWEEN YOU AND THE THIRD PARTY. You may choose, at your sole and absolute discretion and risk, to use applications that connect the Service or your profile on the Service with a third-party service (each, an "Application") and such Application may interact with, connect to or gather and/or pull information from and to your Service profile. By using such Applications, you acknowledge and agree to the following: (</w:t>
      </w:r>
      <w:proofErr w:type="spellStart"/>
      <w:r w:rsidRPr="001D32A4">
        <w:rPr>
          <w:rFonts w:ascii="Helvetica Neue" w:eastAsia="Times New Roman" w:hAnsi="Helvetica Neue" w:cs="Times New Roman"/>
          <w:color w:val="262626"/>
          <w:sz w:val="20"/>
          <w:szCs w:val="20"/>
          <w:lang w:eastAsia="zh-CN"/>
        </w:rPr>
        <w:t>i</w:t>
      </w:r>
      <w:proofErr w:type="spellEnd"/>
      <w:r w:rsidRPr="001D32A4">
        <w:rPr>
          <w:rFonts w:ascii="Helvetica Neue" w:eastAsia="Times New Roman" w:hAnsi="Helvetica Neue" w:cs="Times New Roman"/>
          <w:color w:val="262626"/>
          <w:sz w:val="20"/>
          <w:szCs w:val="20"/>
          <w:lang w:eastAsia="zh-CN"/>
        </w:rPr>
        <w:t xml:space="preserve">) if you use an Application to share information, you are consenting to information about your profile on the Service being shared; (ii) your use of an Application may cause personally identifying information to be publicly disclosed and/or associated with you, even if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has not itself provided such information; and (iii) your use of an Application is at your own option and risk, and you will hold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Parties (defined below) harmless for activity related to the Application.</w:t>
      </w:r>
    </w:p>
    <w:p w14:paraId="37815A91"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agree that you are responsible for all data charges you incur through use of the Service.</w:t>
      </w:r>
    </w:p>
    <w:p w14:paraId="787C484F" w14:textId="77777777" w:rsidR="001D32A4" w:rsidRPr="001D32A4" w:rsidRDefault="001D32A4" w:rsidP="001D32A4">
      <w:pPr>
        <w:numPr>
          <w:ilvl w:val="0"/>
          <w:numId w:val="3"/>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We prohibit crawling, scraping, caching or otherwise accessing any content on the Service via automated means, including but not limited to, user profiles and photos (except as may be the result of standard search engine protocols or technologies used by a search engine with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express consent).</w:t>
      </w:r>
    </w:p>
    <w:p w14:paraId="52EF0485"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Rights</w:t>
      </w:r>
    </w:p>
    <w:p w14:paraId="368D4C0B" w14:textId="77777777" w:rsidR="001D32A4" w:rsidRPr="001D32A4" w:rsidRDefault="00D77D99"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proofErr w:type="spellStart"/>
      <w:r>
        <w:rPr>
          <w:rFonts w:ascii="Helvetica Neue" w:eastAsia="Times New Roman" w:hAnsi="Helvetica Neue" w:cs="Times New Roman"/>
          <w:color w:val="262626"/>
          <w:sz w:val="20"/>
          <w:szCs w:val="20"/>
          <w:lang w:eastAsia="zh-CN"/>
        </w:rPr>
        <w:t>MessiahGo</w:t>
      </w:r>
      <w:proofErr w:type="spellEnd"/>
      <w:r w:rsidR="001D32A4" w:rsidRPr="001D32A4">
        <w:rPr>
          <w:rFonts w:ascii="Helvetica Neue" w:eastAsia="Times New Roman" w:hAnsi="Helvetica Neue" w:cs="Times New Roman"/>
          <w:color w:val="262626"/>
          <w:sz w:val="20"/>
          <w:szCs w:val="20"/>
          <w:lang w:eastAsia="zh-CN"/>
        </w:rPr>
        <w:t xml:space="preserve"> does not claim ownership of any Content that you post on or through the Service. Instead, you hereby grant to </w:t>
      </w:r>
      <w:proofErr w:type="spellStart"/>
      <w:r>
        <w:rPr>
          <w:rFonts w:ascii="Helvetica Neue" w:eastAsia="Times New Roman" w:hAnsi="Helvetica Neue" w:cs="Times New Roman"/>
          <w:color w:val="262626"/>
          <w:sz w:val="20"/>
          <w:szCs w:val="20"/>
          <w:lang w:eastAsia="zh-CN"/>
        </w:rPr>
        <w:t>MessiahGo</w:t>
      </w:r>
      <w:proofErr w:type="spellEnd"/>
      <w:r w:rsidR="001D32A4" w:rsidRPr="001D32A4">
        <w:rPr>
          <w:rFonts w:ascii="Helvetica Neue" w:eastAsia="Times New Roman" w:hAnsi="Helvetica Neue" w:cs="Times New Roman"/>
          <w:color w:val="262626"/>
          <w:sz w:val="20"/>
          <w:szCs w:val="20"/>
          <w:lang w:eastAsia="zh-CN"/>
        </w:rPr>
        <w:t xml:space="preserve"> a non-exclusive, fully paid and royalty-free, transferable, sub-licensable, worldwide license to use the Content that you post on or through the Service, subject to the Service's Privacy Policy, available here </w:t>
      </w:r>
      <w:hyperlink r:id="rId9" w:tgtFrame="_blank" w:history="1">
        <w:r w:rsidR="001D32A4" w:rsidRPr="001D32A4">
          <w:rPr>
            <w:rFonts w:ascii="Helvetica Neue" w:eastAsia="Times New Roman" w:hAnsi="Helvetica Neue" w:cs="Times New Roman"/>
            <w:color w:val="3897F0"/>
            <w:sz w:val="20"/>
            <w:szCs w:val="20"/>
            <w:u w:val="single"/>
            <w:lang w:eastAsia="zh-CN"/>
          </w:rPr>
          <w:t>http://</w:t>
        </w:r>
        <w:r>
          <w:rPr>
            <w:rFonts w:ascii="Helvetica Neue" w:eastAsia="Times New Roman" w:hAnsi="Helvetica Neue" w:cs="Times New Roman"/>
            <w:color w:val="3897F0"/>
            <w:sz w:val="20"/>
            <w:szCs w:val="20"/>
            <w:u w:val="single"/>
            <w:lang w:eastAsia="zh-CN"/>
          </w:rPr>
          <w:t>MessiahGo</w:t>
        </w:r>
        <w:r w:rsidR="001D32A4" w:rsidRPr="001D32A4">
          <w:rPr>
            <w:rFonts w:ascii="Helvetica Neue" w:eastAsia="Times New Roman" w:hAnsi="Helvetica Neue" w:cs="Times New Roman"/>
            <w:color w:val="3897F0"/>
            <w:sz w:val="20"/>
            <w:szCs w:val="20"/>
            <w:u w:val="single"/>
            <w:lang w:eastAsia="zh-CN"/>
          </w:rPr>
          <w:t>.com/legal/privacy/</w:t>
        </w:r>
      </w:hyperlink>
      <w:r w:rsidR="001D32A4" w:rsidRPr="001D32A4">
        <w:rPr>
          <w:rFonts w:ascii="Helvetica Neue" w:eastAsia="Times New Roman" w:hAnsi="Helvetica Neue" w:cs="Times New Roman"/>
          <w:color w:val="262626"/>
          <w:sz w:val="20"/>
          <w:szCs w:val="20"/>
          <w:lang w:eastAsia="zh-CN"/>
        </w:rPr>
        <w:t>, including but not limited to sections 3 ("Sharing of Your Information"), 4 ("How We Store Your Information"), and 5 ("Your Choices About Your Information"). You can choose who can view your Content and activities, including your photos, as described in the Privacy Policy.</w:t>
      </w:r>
    </w:p>
    <w:p w14:paraId="65AB00C9"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Some of the Service is supported by advertising revenue and may display advertisements and promotions, and you hereby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may place such advertising and promotions on the Service or on, about, or in conjunction with your Content. The manner, mode and extent of such advertising and promotions are subject to change without specific notice to you.</w:t>
      </w:r>
    </w:p>
    <w:p w14:paraId="6C4A0119"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acknowledge that we may not always identify paid services, sponsored content, or commercial communications as such.</w:t>
      </w:r>
    </w:p>
    <w:p w14:paraId="6E19135E"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You represent and warrant that: (</w:t>
      </w:r>
      <w:proofErr w:type="spellStart"/>
      <w:r w:rsidRPr="001D32A4">
        <w:rPr>
          <w:rFonts w:ascii="Helvetica Neue" w:eastAsia="Times New Roman" w:hAnsi="Helvetica Neue" w:cs="Times New Roman"/>
          <w:color w:val="262626"/>
          <w:sz w:val="20"/>
          <w:szCs w:val="20"/>
          <w:lang w:eastAsia="zh-CN"/>
        </w:rPr>
        <w:t>i</w:t>
      </w:r>
      <w:proofErr w:type="spellEnd"/>
      <w:r w:rsidRPr="001D32A4">
        <w:rPr>
          <w:rFonts w:ascii="Helvetica Neue" w:eastAsia="Times New Roman" w:hAnsi="Helvetica Neue" w:cs="Times New Roman"/>
          <w:color w:val="262626"/>
          <w:sz w:val="20"/>
          <w:szCs w:val="20"/>
          <w:lang w:eastAsia="zh-CN"/>
        </w:rPr>
        <w:t>) you own the Content posted by you on or through the Service or otherwise have the right to grant the rights and licenses set forth in these Terms of Use; (ii) the posting and use of your Content on or through the Service does not violate, misappropriate or infringe on the rights of any third party, including, without limitation, privacy rights, publicity rights, copyrights, trademark and/or other intellectual property rights; (iii) you agree to pay for all royalties, fees, and any other monies owed by reason of Content you post on or through the Service; and (</w:t>
      </w:r>
      <w:proofErr w:type="spellStart"/>
      <w:r w:rsidRPr="001D32A4">
        <w:rPr>
          <w:rFonts w:ascii="Helvetica Neue" w:eastAsia="Times New Roman" w:hAnsi="Helvetica Neue" w:cs="Times New Roman"/>
          <w:color w:val="262626"/>
          <w:sz w:val="20"/>
          <w:szCs w:val="20"/>
          <w:lang w:eastAsia="zh-CN"/>
        </w:rPr>
        <w:t>iv</w:t>
      </w:r>
      <w:proofErr w:type="spellEnd"/>
      <w:r w:rsidRPr="001D32A4">
        <w:rPr>
          <w:rFonts w:ascii="Helvetica Neue" w:eastAsia="Times New Roman" w:hAnsi="Helvetica Neue" w:cs="Times New Roman"/>
          <w:color w:val="262626"/>
          <w:sz w:val="20"/>
          <w:szCs w:val="20"/>
          <w:lang w:eastAsia="zh-CN"/>
        </w:rPr>
        <w:t>) you have the legal right and capacity to enter into these Terms of Use in your jurisdiction.</w:t>
      </w:r>
    </w:p>
    <w:p w14:paraId="5308DD95"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 Service contains content owned or licensed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Content").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Content is protected by copyright, trademark, patent, trade secret and other laws, and, as between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owns and retains all rights in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Content and the Service. You will not remove, alter or conceal any copyright, trademark, service mark or other proprietary rights notices incorporated in or accompanying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Content and you will not reproduce, modify, adapt, prepare derivative works based on, perform, display, publish, distribute, transmit, broadcast, sell, license or otherwise exploit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Content.</w:t>
      </w:r>
    </w:p>
    <w:p w14:paraId="16296E47"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name and logo are trademarks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and may not be copied, imitated or used, in whole or in part, without the prior written permission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except in accordance with our brand guidelines, available here: </w:t>
      </w:r>
      <w:hyperlink r:id="rId10" w:tgtFrame="_blank" w:history="1">
        <w:r w:rsidRPr="001D32A4">
          <w:rPr>
            <w:rFonts w:ascii="Helvetica Neue" w:eastAsia="Times New Roman" w:hAnsi="Helvetica Neue" w:cs="Times New Roman"/>
            <w:color w:val="3897F0"/>
            <w:sz w:val="20"/>
            <w:szCs w:val="20"/>
            <w:u w:val="single"/>
            <w:lang w:eastAsia="zh-CN"/>
          </w:rPr>
          <w:t>https://www.</w:t>
        </w:r>
        <w:r w:rsidR="00D77D99">
          <w:rPr>
            <w:rFonts w:ascii="Helvetica Neue" w:eastAsia="Times New Roman" w:hAnsi="Helvetica Neue" w:cs="Times New Roman"/>
            <w:color w:val="3897F0"/>
            <w:sz w:val="20"/>
            <w:szCs w:val="20"/>
            <w:u w:val="single"/>
            <w:lang w:eastAsia="zh-CN"/>
          </w:rPr>
          <w:t>MessiahGo</w:t>
        </w:r>
        <w:r w:rsidRPr="001D32A4">
          <w:rPr>
            <w:rFonts w:ascii="Helvetica Neue" w:eastAsia="Times New Roman" w:hAnsi="Helvetica Neue" w:cs="Times New Roman"/>
            <w:color w:val="3897F0"/>
            <w:sz w:val="20"/>
            <w:szCs w:val="20"/>
            <w:u w:val="single"/>
            <w:lang w:eastAsia="zh-CN"/>
          </w:rPr>
          <w:t>-brand.com/</w:t>
        </w:r>
      </w:hyperlink>
      <w:r w:rsidRPr="001D32A4">
        <w:rPr>
          <w:rFonts w:ascii="Helvetica Neue" w:eastAsia="Times New Roman" w:hAnsi="Helvetica Neue" w:cs="Times New Roman"/>
          <w:color w:val="262626"/>
          <w:sz w:val="20"/>
          <w:szCs w:val="20"/>
          <w:lang w:eastAsia="zh-CN"/>
        </w:rPr>
        <w:t xml:space="preserve">. In addition, all page headers, custom graphics, button icons and scripts are service marks, trademarks and/or trade dress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and may not be copied, imitated or used, in whole or in part, without prior written permission from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4E7868C4"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Although it is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intention for the Service to be available as much as possible, there will be occasions when the Service may be interrupted, including, without limitation, for scheduled maintenance or upgrades, for emergency repairs, or due to failure of telecommunications links and/or equipment. Also,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reserves the right to remove any Content from the Service for any reason, without prior notice. Content removed from the Service may continue to be stored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including, without limitation, in order to comply with certain legal obligations, but may not be retrievable without a valid court order. Consequently,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encourages you to maintain your own backup of your Content. In other words,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not a backup service and you agree that you will not rely on the Service for the purposes of Content backup or storage.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will not be liable to you for any modification, suspension, or discontinuation of the Services, or the loss of any Content. You also acknowledge that the Internet may be subject to breaches of security and that the submission of Content or other information may not be secure.</w:t>
      </w:r>
    </w:p>
    <w:p w14:paraId="7C581246"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not responsible for, and does not endorse, Content posted within the Service.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does not have any obligation to prescreen, monitor, edit, or remove any Content. If your Content violates these Terms of Use, you may bear legal responsibility for that Content.</w:t>
      </w:r>
    </w:p>
    <w:p w14:paraId="59C1F6EC"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Except as otherwise described in the Service's Privacy Policy, available at http://</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.com/legal/privacy/, as between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any Content will be non-confidential and non-proprietary and we will not be liable for any use or disclosure of Content. You acknowledge and agree that your relationship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not a confidential, fiduciary, or other type of special relationship, and that your decision to submit any Content does not place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in a position that is any different from the position held by members of the general public, including with regard to your Content. None of your Content will be subject to any obligation of confidence on the part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will not be liable for any use or disclosure of any Content you provide.</w:t>
      </w:r>
    </w:p>
    <w:p w14:paraId="012AA05E" w14:textId="77777777" w:rsidR="001D32A4" w:rsidRPr="001D32A4" w:rsidRDefault="001D32A4" w:rsidP="001D32A4">
      <w:pPr>
        <w:numPr>
          <w:ilvl w:val="0"/>
          <w:numId w:val="4"/>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It is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policy not to accept or consider content, information, ideas, suggestions or other materials other than those we have specifically requested and to which certain specific terms, conditions and requirements may apply. This is to avoid any misunderstandings if your ideas are similar to those we have developed or are developing independently. Accordingly,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does not accept unsolicited materials or ideas, and takes no responsibility for any materials or ideas so transmitted. If, despite our policy, you choose to send us content, information, ideas, suggestions, or other materials, you further agree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free to use any such content, information, ideas, suggestions or other materials, for any purposes whatsoever, including, without limitation, developing and marketing products and services, without any liability or payment of any kind to you.</w:t>
      </w:r>
    </w:p>
    <w:p w14:paraId="5B56E773"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Reporting Copyright and Other IP Violations</w:t>
      </w:r>
    </w:p>
    <w:p w14:paraId="2FFA148D" w14:textId="77777777" w:rsidR="001D32A4" w:rsidRPr="001D32A4" w:rsidRDefault="001D32A4" w:rsidP="001D32A4">
      <w:pPr>
        <w:numPr>
          <w:ilvl w:val="0"/>
          <w:numId w:val="5"/>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respect other people's rights, and expect you to do the same.</w:t>
      </w:r>
    </w:p>
    <w:p w14:paraId="27F32823" w14:textId="77777777" w:rsidR="001D32A4" w:rsidRPr="001D32A4" w:rsidRDefault="001D32A4" w:rsidP="001D32A4">
      <w:pPr>
        <w:numPr>
          <w:ilvl w:val="0"/>
          <w:numId w:val="5"/>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We provide you with tools to help you protect your intellectual property rights. To learn more about how to report claims of intellectual property infringement, visit: </w:t>
      </w:r>
      <w:hyperlink r:id="rId11" w:history="1">
        <w:r w:rsidRPr="001D32A4">
          <w:rPr>
            <w:rFonts w:ascii="Helvetica Neue" w:eastAsia="Times New Roman" w:hAnsi="Helvetica Neue" w:cs="Times New Roman"/>
            <w:color w:val="3897F0"/>
            <w:sz w:val="20"/>
            <w:szCs w:val="20"/>
            <w:u w:val="single"/>
            <w:lang w:eastAsia="zh-CN"/>
          </w:rPr>
          <w:t>https://help.</w:t>
        </w:r>
        <w:r w:rsidR="00D77D99">
          <w:rPr>
            <w:rFonts w:ascii="Helvetica Neue" w:eastAsia="Times New Roman" w:hAnsi="Helvetica Neue" w:cs="Times New Roman"/>
            <w:color w:val="3897F0"/>
            <w:sz w:val="20"/>
            <w:szCs w:val="20"/>
            <w:u w:val="single"/>
            <w:lang w:eastAsia="zh-CN"/>
          </w:rPr>
          <w:t>MessiahGo</w:t>
        </w:r>
        <w:r w:rsidRPr="001D32A4">
          <w:rPr>
            <w:rFonts w:ascii="Helvetica Neue" w:eastAsia="Times New Roman" w:hAnsi="Helvetica Neue" w:cs="Times New Roman"/>
            <w:color w:val="3897F0"/>
            <w:sz w:val="20"/>
            <w:szCs w:val="20"/>
            <w:u w:val="single"/>
            <w:lang w:eastAsia="zh-CN"/>
          </w:rPr>
          <w:t>.com/customer/portal/articles/270501</w:t>
        </w:r>
      </w:hyperlink>
    </w:p>
    <w:p w14:paraId="3657820F" w14:textId="77777777" w:rsidR="001D32A4" w:rsidRPr="001D32A4" w:rsidRDefault="001D32A4" w:rsidP="001D32A4">
      <w:pPr>
        <w:numPr>
          <w:ilvl w:val="0"/>
          <w:numId w:val="5"/>
        </w:numPr>
        <w:shd w:val="clear" w:color="auto" w:fill="FFFFFF"/>
        <w:spacing w:before="100" w:beforeAutospacing="1" w:after="100" w:afterAutospacing="1"/>
        <w:ind w:left="576" w:right="576"/>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If you repeatedly infringe other people's intellectual property rights, we will disable your account when appropriate.</w:t>
      </w:r>
    </w:p>
    <w:p w14:paraId="56254DE4"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Disclaimer of Warranties</w:t>
      </w:r>
    </w:p>
    <w:p w14:paraId="702A18DD"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 SERVICE, INCLUDING, WITHOUT LIMITATION,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CONTENT, IS PROVIDED ON AN "AS IS", "AS AVAILABLE" AND "WITH ALL FAULTS" BASIS. TO THE FULLEST EXTENT PERMISSIBLE BY LAW, NEITHER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NOR ITS PARENT COMPANY NOR ANY OF THEIR EMPLOYEES, MANAGERS, OFFICERS OR AGENTS (COLLECTIVELY,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MAKE ANY REPRESENTATIONS OR WARRANTIES OR ENDORSEMENTS OF ANY KIND WHATSOEVER, EXPRESS OR IMPLIED, AS TO: (A) THE SERVICE; (B)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CONTENT; (C) USER CONTENT; OR (D) SECURITY ASSOCIATED WITH THE TRANSMISSION OF INFORMATION TO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OR VIA THE SERVICE. IN ADDITION,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HEREBY DISCLAIM ALL WARRANTIES, EXPRESS OR IMPLIED, INCLUDING, BUT NOT LIMITED TO, THE WARRANTIES OF MERCHANTABILITY, FITNESS FOR A PARTICULAR PURPOSE, NON-INFRINGEMENT, TITLE, CUSTOM, TRADE, QUIET ENJOYMENT, SYSTEM INTEGRATION AND FREEDOM FROM COMPUTER VIRUS.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DO NOT REPRESENT OR WARRANT THAT THE SERVICE WILL BE ERROR-FREE OR UNINTERRUPTED; THAT DEFECTS WILL BE CORRECTED; OR THAT THE SERVICE OR THE SERVER THAT MAKES THE SERVICE AVAILABLE IS FREE FROM ANY HARMFUL COMPONENTS, INCLUDING, WITHOUT LIMITATION, VIRUSES.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DO NOT MAKE ANY REPRESENTATIONS OR WARRANTIES THAT THE INFORMATION (INCLUDING ANY INSTRUCTIONS) ON THE SERVICE IS ACCURATE, COMPLETE, OR USEFUL. YOU ACKNOWLEDGE THAT YOUR USE OF THE SERVICE IS AT YOUR SOLE RISK.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DO NOT WARRANT THAT YOUR USE OF THE SERVICE IS LAWFUL IN ANY PARTICULAR JURISDICTION, AND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SPECIFICALLY DISCLAIM SUCH WARRANTIES. SOME JURISDICTIONS LIMIT OR DO NOT ALLOW THE DISCLAIMER OF IMPLIED OR OTHER WARRANTIES SO THE ABOVE DISCLAIMER MAY NOT APPLY TO YOU TO THE EXTENT SUCH JURISDICTION'S LAW IS APPLICABLE TO YOU AND THESE TERMS OF USE.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BY ACCESSING OR USING THE SERVICE YOU REPRESENT AND WARRANT THAT YOUR ACTIVITIES ARE LAWFUL IN EVERY JURISDICTION WHERE YOU ACCESS OR USE THE SERVICE.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DO NOT ENDORSE CONTENT AND SPECIFICALLY DISCLAIM ANY RESPONSIBILITY OR LIABILITY TO ANY PERSON OR ENTITY FOR ANY LOSS, DAMAGE (WHETHER ACTUAL, CONSEQUENTIAL, PUNITIVE OR OTHERWISE), INJURY, CLAIM, LIABILITY OR OTHER CAUSE OF ANY KIND OR CHARACTER BASED UPON OR RESULTING FROM ANY CONTENT.</w:t>
      </w:r>
    </w:p>
    <w:p w14:paraId="1A08CBDA"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Limitation of Liability; Waiver</w:t>
      </w:r>
    </w:p>
    <w:p w14:paraId="5E811D85"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UNDER NO CIRCUMSTANCES WILL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BE LIABLE TO YOU FOR ANY LOSS OR DAMAGES OF ANY KIND (INCLUDING, WITHOUT LIMITATION, FOR ANY DIRECT, INDIRECT, ECONOMIC, EXEMPLARY, SPECIAL, PUNITIVE, INCIDENTAL OR CONSEQUENTIAL LOSSES OR DAMAGES) THAT ARE DIRECTLY OR INDIRECTLY RELATED TO: (A) THE SERVICE; (B)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CONTENT; (C) USER CONTENT; (D) YOUR USE OF, INABILITY TO USE, OR THE PERFORMANCE OF THE SERVICE; (E) ANY ACTION TAKEN IN CONNECTION WITH AN INVESTIGATION BY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OR LAW ENFORCEMENT AUTHORITIES REGARDING YOUR OR ANY OTHER PARTY'S USE OF THE SERVICE; (F) ANY ACTION TAKEN IN CONNECTION WITH COPYRIGHT OR OTHER INTELLECTUAL PROPERTY OWNERS; (G) ANY ERRORS OR OMISSIONS IN THE SERVICE'S OPERATION; OR (H) ANY DAMAGE TO ANY USER'S COMPUTER, MOBILE DEVICE, OR OTHER EQUIPMENT OR TECHNOLOGY INCLUDING, WITHOUT LIMITATION, DAMAGE FROM ANY SECURITY BREACH OR FROM ANY VIRUS, BUGS, TAMPERING, FRAUD, ERROR, OMISSION, INTERRUPTION, DEFECT, DELAY IN OPERATION OR TRANSMISSION, COMPUTER LINE OR NETWORK FAILURE OR ANY OTHER TECHNICAL OR OTHER MALFUNCTION, INCLUDING, WITHOUT LIMITATION, DAMAGES FOR LOST PROFITS, LOSS OF GOODWILL, LOSS OF DATA, WORK STOPPAGE, ACCURACY OF RESULTS, OR COMPUTER FAILURE OR MALFUNCTION, EVEN IF FORESEEABLE OR EVEN IF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HAVE BEEN ADVISED OF OR SHOULD HAVE KNOWN OF THE POSSIBILITY OF SUCH DAMAGES, WHETHER IN AN ACTION OF CONTRACT, NEGLIGENCE, STRICT LIABILITY OR TORT (INCLUDING, WITHOUT LIMITATION, WHETHER CAUSED IN WHOLE OR IN PART BY NEGLIGENCE, ACTS OF GOD, TELECOMMUNICATIONS FAILURE, OR THEFT OR DESTRUCTION OF THE SERVICE). IN NO EVENT WILL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BE LIABLE TO YOU OR ANYONE ELSE FOR LOSS, DAMAGE OR INJURY, INCLUDING, WITHOUT LIMITATION, DEATH OR PERSONAL INJURY. SOME STATES DO NOT ALLOW THE EXCLUSION OR LIMITATION OF INCIDENTAL OR CONSEQUENTIAL DAMAGES, SO THE ABOVE LIMITATION OR EXCLUSION MAY NOT APPLY TO YOU. IN NO EVENT WILL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TOTAL LIABILITY TO YOU FOR ALL DAMAGES, LOSSES OR CAUSES OR ACTION EXCEED ONE HUNDRED UNITED STATES DOLLARS ($100.00).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YOU AGREE THAT IN THE EVENT YOU INCUR ANY DAMAGES, LOSSES OR INJURIES THAT ARISE OUT OF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'S ACTS OR OMISSIONS, THE DAMAGES, IF ANY, CAUSED TO YOU ARE NOT IRREPARABLE OR SUFFICIENT TO ENTITLE YOU TO AN INJUNCTION PREVENTING ANY EXPLOITATION OF ANY WEB SITE, SERVICE, PROPERTY, PRODUCT OR OTHER CONTENT OWNED OR CONTROLLED BY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AND YOU WILL HAVE NO RIGHTS TO ENJOIN OR RESTRAIN THE DEVELOPMENT, PRODUCTION, DISTRIBUTION, ADVERTISING, EXHIBITION OR EXPLOITATION OF ANY WEB SITE, PROPERTY, PRODUCT, SERVICE, OR OTHER CONTENT OWNED OR CONTROLLED BY THE </w:t>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PARTIES.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BY ACCESSING THE SERVICE, YOU UNDERSTAND THAT YOU MAY BE WAIVING RIGHTS WITH RESPECT TO CLAIMS THAT ARE AT THIS TIME UNKNOWN OR UNSUSPECTED, AND IN ACCORDANCE WITH SUCH WAIVER, YOU ACKNOWLEDGE THAT YOU HAVE READ AND UNDERSTAND, AND HEREBY EXPRESSLY WAIVE, THE BENEFITS OF SECTION 1542 OF THE CIVIL CODE OF CALIFORNIA, AND ANY SIMILAR LAW OF ANY STATE OR TERRITORY, WHICH PROVIDES AS FOLLOWS: "A GENERAL RELEASE DOES NOT EXTEND TO CLAIMS WHICH THE CREDITOR DOES NOT KNOW OR SUSPECT TO EXIST IN HIS FAVOR AT THE TIME OF EXECUTING THE RELEASE, WHICH IF KNOWN BY HIM MUST HAVE MATERIALLY AFFECTED HIS SETTLEMENT WITH THE DEBTOR."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r>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 xml:space="preserve"> 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w:t>
      </w:r>
    </w:p>
    <w:p w14:paraId="1A56616B"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Indemnification</w:t>
      </w:r>
    </w:p>
    <w:p w14:paraId="7EE40123"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(and also any third party for whom you operate an account or activity on the Service) agree to defend (at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request), indemnify and hold the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Parties harmless from and against any claims, liabilities, damages, losses, and expenses, including without limitation, reasonable attorney's fees and costs, arising out of or in any way connected with any of the following (including as a result of your direct activities on the Service or those conducted on your behalf): (</w:t>
      </w:r>
      <w:proofErr w:type="spellStart"/>
      <w:r w:rsidRPr="001D32A4">
        <w:rPr>
          <w:rFonts w:ascii="Helvetica Neue" w:eastAsia="Times New Roman" w:hAnsi="Helvetica Neue" w:cs="Times New Roman"/>
          <w:color w:val="262626"/>
          <w:sz w:val="20"/>
          <w:szCs w:val="20"/>
          <w:lang w:eastAsia="zh-CN"/>
        </w:rPr>
        <w:t>i</w:t>
      </w:r>
      <w:proofErr w:type="spellEnd"/>
      <w:r w:rsidRPr="001D32A4">
        <w:rPr>
          <w:rFonts w:ascii="Helvetica Neue" w:eastAsia="Times New Roman" w:hAnsi="Helvetica Neue" w:cs="Times New Roman"/>
          <w:color w:val="262626"/>
          <w:sz w:val="20"/>
          <w:szCs w:val="20"/>
          <w:lang w:eastAsia="zh-CN"/>
        </w:rPr>
        <w:t>) your Content or your access to or use of the Service; (ii) your breach or alleged breach of these Terms of Use; (iii) your violation of any third-party right, including without limitation, any intellectual property right, publicity, confidentiality, property or privacy right; (</w:t>
      </w:r>
      <w:proofErr w:type="spellStart"/>
      <w:r w:rsidRPr="001D32A4">
        <w:rPr>
          <w:rFonts w:ascii="Helvetica Neue" w:eastAsia="Times New Roman" w:hAnsi="Helvetica Neue" w:cs="Times New Roman"/>
          <w:color w:val="262626"/>
          <w:sz w:val="20"/>
          <w:szCs w:val="20"/>
          <w:lang w:eastAsia="zh-CN"/>
        </w:rPr>
        <w:t>iv</w:t>
      </w:r>
      <w:proofErr w:type="spellEnd"/>
      <w:r w:rsidRPr="001D32A4">
        <w:rPr>
          <w:rFonts w:ascii="Helvetica Neue" w:eastAsia="Times New Roman" w:hAnsi="Helvetica Neue" w:cs="Times New Roman"/>
          <w:color w:val="262626"/>
          <w:sz w:val="20"/>
          <w:szCs w:val="20"/>
          <w:lang w:eastAsia="zh-CN"/>
        </w:rPr>
        <w:t xml:space="preserve">) your violation of any laws, rules, regulations, codes, statutes, ordinances or orders of any governmental and quasi-governmental authorities, including, without limitation, all regulatory, administrative and legislative authorities; or (v) any misrepresentation made by you. You will cooperate as fully required by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in the defense of any claim.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reserves the right to assume the exclusive defense and control of any matter subject to indemnification by you, and you will not in any event settle any claim without the prior written consent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0C0C8F8F"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Arbitration</w:t>
      </w:r>
    </w:p>
    <w:p w14:paraId="58EC0D88"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Except if you opt-out or for disputes relating to: (1) your or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intellectual property (such as trademarks, trade dress, domain names, trade secrets, copyrights and patents); (2) violations of the API Terms; or (3) violations of provisions 13 or 15 of the Basic Terms, above ("Excluded Disputes"), you agree that all disputes between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(whether or not such dispute involves a third party) with regard to your relationship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including without limitation disputes related to these Terms of Use, your use of the Service, and/or rights of privacy and/or publicity, will be resolved by binding, individual arbitration under the American Arbitration Association's rules for arbitration of consumer-related disputes and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hereby expressly waive trial by jury. As an alternative, you may bring your claim in your local "small claims" court, if permitted by that small claims court's rules. You may bring claims only on your own behalf. Neither you nor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will participate in a class action or class-wide arbitration for any claims covered by this agreement. You also agree not to participate in claims brought in a private attorney general or representative capacity, or consolidated claims involving another person's account, if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is a party to the proceeding. This dispute resolution provision will be governed by the Federal Arbitration Act. In the event the American Arbitration Association is unwilling or unable to set a hearing date within one hundred and sixty (160) days of filing the case, then either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or you can elect to have the arbitration administered instead by the Judicial Arbitration and Mediation Services. Judgment on the award rendered by the arbitrator may be entered in any court having competent jurisdiction. Any provision of applicable law notwithstanding, the arbitrator will not have authority to award damages, remedies or awards that conflict with these Terms of Use.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You may opt out of this agreement to arbitrate. If you do so, neither you nor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can require the other to participate in an arbitration proceeding. To opt out, you must notify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in writing within 30 days of the date that you first became subject to this arbitration provision. You must use this address to opt out: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LLC ATTN: Arbitration Opt-out 1601 Willow Rd. Menlo Park, CA 94025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You must include your name and residence address, the email address you use for your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account, and a clear statement that you want to opt out of this arbitration agreement.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If the prohibition against class actions and other claims brought on behalf of third parties contained above is found to be unenforceable, then all of the preceding language in this Arbitration section will be null and void. This arbitration agreement will survive the termination of your relationship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72CFF72A"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Time Limitation on Claims</w:t>
      </w:r>
    </w:p>
    <w:p w14:paraId="2F4A0184"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You agree that any claim you may have arising out of or related to your relationship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must be filed within one year after such claim arose; otherwise, your claim is permanently barred.</w:t>
      </w:r>
    </w:p>
    <w:p w14:paraId="4528F726"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Governing Law &amp; Venue</w:t>
      </w:r>
    </w:p>
    <w:p w14:paraId="4F9E509C"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These Terms of Use are governed by and construed in accordance with the laws of the State of California, without giving effect to any principles of conflicts of law AND WILL SPECIFICALLY NOT BE GOVERNED BY THE UNITED NATIONS CONVENTIONS ON CONTRACTS FOR THE INTERNATIONAL SALE OF GOODS, IF OTHERWISE APPLICABLE. For any action at law or in equity relating to the arbitration provision of these Terms of Use, the Excluded Disputes or if you opt out of the agreement to arbitrate, you agree to resolve any dispute you have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exclusively in a state or federal court located in Santa Clara, California, and to submit to the personal jurisdiction of the courts located in Santa Clara County for the purpose of litigating all such disputes.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 xml:space="preserve">If any provision of these Terms of Use is held to be unlawful, void, or for any reason unenforceable during arbitration or by a court of competent jurisdiction, then that provision will be deemed severable from these Terms of Use and will not affect the validity and enforceability of any remaining provisions. </w:t>
      </w:r>
      <w:proofErr w:type="spellStart"/>
      <w:r w:rsidR="00D77D99">
        <w:rPr>
          <w:rFonts w:ascii="Helvetica Neue" w:eastAsia="Times New Roman" w:hAnsi="Helvetica Neue" w:cs="Times New Roman"/>
          <w:color w:val="262626"/>
          <w:sz w:val="20"/>
          <w:szCs w:val="20"/>
          <w:lang w:eastAsia="zh-CN"/>
        </w:rPr>
        <w:t>MessiahGo</w:t>
      </w:r>
      <w:r w:rsidRPr="001D32A4">
        <w:rPr>
          <w:rFonts w:ascii="Helvetica Neue" w:eastAsia="Times New Roman" w:hAnsi="Helvetica Neue" w:cs="Times New Roman"/>
          <w:color w:val="262626"/>
          <w:sz w:val="20"/>
          <w:szCs w:val="20"/>
          <w:lang w:eastAsia="zh-CN"/>
        </w:rPr>
        <w:t>'s</w:t>
      </w:r>
      <w:proofErr w:type="spellEnd"/>
      <w:r w:rsidRPr="001D32A4">
        <w:rPr>
          <w:rFonts w:ascii="Helvetica Neue" w:eastAsia="Times New Roman" w:hAnsi="Helvetica Neue" w:cs="Times New Roman"/>
          <w:color w:val="262626"/>
          <w:sz w:val="20"/>
          <w:szCs w:val="20"/>
          <w:lang w:eastAsia="zh-CN"/>
        </w:rPr>
        <w:t xml:space="preserve"> failure to insist upon or enforce strict performance of any provision of these Terms will not be construed as a waiver of any provision or right. No waiver of any of these Terms will be deemed a further or continuing waiver of such term or condition or any other term or condition.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reserves the right to change this dispute resolution provision, but any such changes will not apply to disputes arising before the effective date of the amendment. This dispute resolution provision will survive the termination of any or all of your transactions with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w:t>
      </w:r>
    </w:p>
    <w:p w14:paraId="0787486B"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Entire Agreement</w:t>
      </w:r>
    </w:p>
    <w:p w14:paraId="6BF1D8E1"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If you are using the Service on behalf of a legal entity, you represent that you are authorized to enter into an agreement on behalf of that legal entity. These Terms of Use constitute the entire agreement between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and governs your use of the Service, superseding any prior agreements between you and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You will not assign the Terms of Use or assign any rights or delegate any obligations hereunder, in whole or in part, whether voluntarily or by operation of law, without the prior written consent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Any purported assignment or delegation by you without the appropriate prior written consent of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will be null and void.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may assign these Terms of Use or any rights hereunder without your consent. If any provision of these Terms of Use is found by a court of competent jurisdiction to be invalid or otherwise unenforceable, the parties nevertheless agree that such portion will be deemed severable from these Terms of Use and will not affect the validity and enforceability of the remaining provisions, and the remaining provisions of the Terms of Use remain in full force and effect. Neither the course of conduct between the parties nor trade practice will act to modify the Terms of Use. These Terms of Use do not confer any third-party beneficiary rights.</w:t>
      </w:r>
    </w:p>
    <w:p w14:paraId="381A2FCB" w14:textId="77777777" w:rsidR="001D32A4" w:rsidRPr="001D32A4" w:rsidRDefault="001D32A4" w:rsidP="001D32A4">
      <w:pPr>
        <w:shd w:val="clear" w:color="auto" w:fill="FFFFFF"/>
        <w:spacing w:after="240"/>
        <w:outlineLvl w:val="2"/>
        <w:rPr>
          <w:rFonts w:ascii="Helvetica Neue" w:eastAsia="Times New Roman" w:hAnsi="Helvetica Neue" w:cs="Times New Roman"/>
          <w:b/>
          <w:bCs/>
          <w:color w:val="262626"/>
          <w:sz w:val="21"/>
          <w:szCs w:val="21"/>
          <w:lang w:eastAsia="zh-CN"/>
        </w:rPr>
      </w:pPr>
      <w:r w:rsidRPr="001D32A4">
        <w:rPr>
          <w:rFonts w:ascii="Helvetica Neue" w:eastAsia="Times New Roman" w:hAnsi="Helvetica Neue" w:cs="Times New Roman"/>
          <w:b/>
          <w:bCs/>
          <w:color w:val="262626"/>
          <w:sz w:val="21"/>
          <w:szCs w:val="21"/>
          <w:lang w:eastAsia="zh-CN"/>
        </w:rPr>
        <w:t>Territorial Restrictions</w:t>
      </w:r>
    </w:p>
    <w:p w14:paraId="5FA8428E" w14:textId="77777777" w:rsidR="001D32A4" w:rsidRPr="001D32A4" w:rsidRDefault="001D32A4" w:rsidP="001D32A4">
      <w:pPr>
        <w:shd w:val="clear" w:color="auto" w:fill="FFFFFF"/>
        <w:rPr>
          <w:rFonts w:ascii="Helvetica Neue" w:eastAsia="Times New Roman" w:hAnsi="Helvetica Neue" w:cs="Times New Roman"/>
          <w:color w:val="262626"/>
          <w:sz w:val="20"/>
          <w:szCs w:val="20"/>
          <w:lang w:eastAsia="zh-CN"/>
        </w:rPr>
      </w:pPr>
      <w:r w:rsidRPr="001D32A4">
        <w:rPr>
          <w:rFonts w:ascii="Helvetica Neue" w:eastAsia="Times New Roman" w:hAnsi="Helvetica Neue" w:cs="Times New Roman"/>
          <w:color w:val="262626"/>
          <w:sz w:val="20"/>
          <w:szCs w:val="20"/>
          <w:lang w:eastAsia="zh-CN"/>
        </w:rPr>
        <w:t xml:space="preserve">The information provided within the Service is not intended for distribution to or use by any person or entity in any jurisdiction or country where such distribution or use would be contrary to law or regulation or which would subject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to any registration requirement within such jurisdiction or country. We reserve the right to limit the availability of the Service or any portion of the Service, to any person, geographic area, or jurisdiction, at any time and in our sole discretion, and to limit the quantities of any content, program, product, service or other feature that </w:t>
      </w:r>
      <w:proofErr w:type="spellStart"/>
      <w:r w:rsidR="00D77D99">
        <w:rPr>
          <w:rFonts w:ascii="Helvetica Neue" w:eastAsia="Times New Roman" w:hAnsi="Helvetica Neue" w:cs="Times New Roman"/>
          <w:color w:val="262626"/>
          <w:sz w:val="20"/>
          <w:szCs w:val="20"/>
          <w:lang w:eastAsia="zh-CN"/>
        </w:rPr>
        <w:t>MessiahGo</w:t>
      </w:r>
      <w:proofErr w:type="spellEnd"/>
      <w:r w:rsidRPr="001D32A4">
        <w:rPr>
          <w:rFonts w:ascii="Helvetica Neue" w:eastAsia="Times New Roman" w:hAnsi="Helvetica Neue" w:cs="Times New Roman"/>
          <w:color w:val="262626"/>
          <w:sz w:val="20"/>
          <w:szCs w:val="20"/>
          <w:lang w:eastAsia="zh-CN"/>
        </w:rPr>
        <w:t xml:space="preserve"> provides.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Software related to or made available by the Service may be subject to United States export controls. Thus, no software from the Service may be downloaded, exported or re-exported: (</w:t>
      </w:r>
      <w:proofErr w:type="spellStart"/>
      <w:r w:rsidRPr="001D32A4">
        <w:rPr>
          <w:rFonts w:ascii="Helvetica Neue" w:eastAsia="Times New Roman" w:hAnsi="Helvetica Neue" w:cs="Times New Roman"/>
          <w:color w:val="262626"/>
          <w:sz w:val="20"/>
          <w:szCs w:val="20"/>
          <w:lang w:eastAsia="zh-CN"/>
        </w:rPr>
        <w:t>a</w:t>
      </w:r>
      <w:proofErr w:type="spellEnd"/>
      <w:r w:rsidRPr="001D32A4">
        <w:rPr>
          <w:rFonts w:ascii="Helvetica Neue" w:eastAsia="Times New Roman" w:hAnsi="Helvetica Neue" w:cs="Times New Roman"/>
          <w:color w:val="262626"/>
          <w:sz w:val="20"/>
          <w:szCs w:val="20"/>
          <w:lang w:eastAsia="zh-CN"/>
        </w:rPr>
        <w:t>) into (or to a national or resident of) any country to which the United States has embargoed goods; or (b) to anyone on the U.S. Treasury Department's list of Specially Designated Nationals or the U.S. Commerce Department's Table of Deny Orders. By downloading any software related to the Service, you represent and warrant that you are not located in, under the control of, or a national or resident of, any such country or on any such list. </w:t>
      </w:r>
      <w:r w:rsidRPr="001D32A4">
        <w:rPr>
          <w:rFonts w:ascii="Helvetica Neue" w:eastAsia="Times New Roman" w:hAnsi="Helvetica Neue" w:cs="Times New Roman"/>
          <w:color w:val="262626"/>
          <w:sz w:val="20"/>
          <w:szCs w:val="20"/>
          <w:lang w:eastAsia="zh-CN"/>
        </w:rPr>
        <w:br/>
      </w:r>
      <w:r w:rsidRPr="001D32A4">
        <w:rPr>
          <w:rFonts w:ascii="Helvetica Neue" w:eastAsia="Times New Roman" w:hAnsi="Helvetica Neue" w:cs="Times New Roman"/>
          <w:color w:val="262626"/>
          <w:sz w:val="20"/>
          <w:szCs w:val="20"/>
          <w:lang w:eastAsia="zh-CN"/>
        </w:rPr>
        <w:br/>
        <w:t>The effective date of these Terms of Use is January 19, 2013. These Terms of Use were written in English (US). To the extent any translated version of these Terms of Use conflicts with the English version, the English version controls.</w:t>
      </w:r>
    </w:p>
    <w:p w14:paraId="550E2A2F" w14:textId="77777777" w:rsidR="00F15821" w:rsidRPr="001D32A4" w:rsidRDefault="00F15821" w:rsidP="001D32A4"/>
    <w:sectPr w:rsidR="00F15821" w:rsidRPr="001D32A4" w:rsidSect="000D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33DF"/>
    <w:multiLevelType w:val="multilevel"/>
    <w:tmpl w:val="702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232CB"/>
    <w:multiLevelType w:val="multilevel"/>
    <w:tmpl w:val="BC58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4154C"/>
    <w:multiLevelType w:val="multilevel"/>
    <w:tmpl w:val="7B9E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D066C"/>
    <w:multiLevelType w:val="multilevel"/>
    <w:tmpl w:val="3F2E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66928"/>
    <w:multiLevelType w:val="multilevel"/>
    <w:tmpl w:val="D9F4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21"/>
    <w:rsid w:val="000D47D3"/>
    <w:rsid w:val="001D32A4"/>
    <w:rsid w:val="00A72CC6"/>
    <w:rsid w:val="00D449AA"/>
    <w:rsid w:val="00D77D99"/>
    <w:rsid w:val="00F15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8D18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D32A4"/>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D32A4"/>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2A4"/>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D32A4"/>
    <w:rPr>
      <w:rFonts w:ascii="Times New Roman" w:hAnsi="Times New Roman" w:cs="Times New Roman"/>
      <w:b/>
      <w:bCs/>
      <w:sz w:val="27"/>
      <w:szCs w:val="27"/>
      <w:lang w:eastAsia="zh-CN"/>
    </w:rPr>
  </w:style>
  <w:style w:type="character" w:styleId="Hyperlink">
    <w:name w:val="Hyperlink"/>
    <w:basedOn w:val="DefaultParagraphFont"/>
    <w:uiPriority w:val="99"/>
    <w:semiHidden/>
    <w:unhideWhenUsed/>
    <w:rsid w:val="001D3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37410">
      <w:bodyDiv w:val="1"/>
      <w:marLeft w:val="0"/>
      <w:marRight w:val="0"/>
      <w:marTop w:val="0"/>
      <w:marBottom w:val="0"/>
      <w:divBdr>
        <w:top w:val="none" w:sz="0" w:space="0" w:color="auto"/>
        <w:left w:val="none" w:sz="0" w:space="0" w:color="auto"/>
        <w:bottom w:val="none" w:sz="0" w:space="0" w:color="auto"/>
        <w:right w:val="none" w:sz="0" w:space="0" w:color="auto"/>
      </w:divBdr>
      <w:divsChild>
        <w:div w:id="726535909">
          <w:marLeft w:val="0"/>
          <w:marRight w:val="0"/>
          <w:marTop w:val="0"/>
          <w:marBottom w:val="0"/>
          <w:divBdr>
            <w:top w:val="none" w:sz="0" w:space="0" w:color="auto"/>
            <w:left w:val="none" w:sz="0" w:space="0" w:color="auto"/>
            <w:bottom w:val="none" w:sz="0" w:space="0" w:color="auto"/>
            <w:right w:val="single" w:sz="6" w:space="0" w:color="DBDBDB"/>
          </w:divBdr>
          <w:divsChild>
            <w:div w:id="40790038">
              <w:marLeft w:val="0"/>
              <w:marRight w:val="0"/>
              <w:marTop w:val="0"/>
              <w:marBottom w:val="0"/>
              <w:divBdr>
                <w:top w:val="none" w:sz="0" w:space="0" w:color="auto"/>
                <w:left w:val="none" w:sz="0" w:space="0" w:color="auto"/>
                <w:bottom w:val="none" w:sz="0" w:space="0" w:color="auto"/>
                <w:right w:val="none" w:sz="0" w:space="0" w:color="auto"/>
              </w:divBdr>
              <w:divsChild>
                <w:div w:id="925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586">
          <w:marLeft w:val="0"/>
          <w:marRight w:val="0"/>
          <w:marTop w:val="0"/>
          <w:marBottom w:val="0"/>
          <w:divBdr>
            <w:top w:val="none" w:sz="0" w:space="0" w:color="auto"/>
            <w:left w:val="none" w:sz="0" w:space="0" w:color="auto"/>
            <w:bottom w:val="none" w:sz="0" w:space="0" w:color="auto"/>
            <w:right w:val="none" w:sz="0" w:space="0" w:color="auto"/>
          </w:divBdr>
          <w:divsChild>
            <w:div w:id="32001579">
              <w:marLeft w:val="0"/>
              <w:marRight w:val="0"/>
              <w:marTop w:val="0"/>
              <w:marBottom w:val="0"/>
              <w:divBdr>
                <w:top w:val="none" w:sz="0" w:space="0" w:color="auto"/>
                <w:left w:val="none" w:sz="0" w:space="0" w:color="auto"/>
                <w:bottom w:val="none" w:sz="0" w:space="0" w:color="auto"/>
                <w:right w:val="none" w:sz="0" w:space="0" w:color="auto"/>
              </w:divBdr>
              <w:divsChild>
                <w:div w:id="1919747997">
                  <w:marLeft w:val="0"/>
                  <w:marRight w:val="0"/>
                  <w:marTop w:val="0"/>
                  <w:marBottom w:val="300"/>
                  <w:divBdr>
                    <w:top w:val="none" w:sz="0" w:space="0" w:color="auto"/>
                    <w:left w:val="none" w:sz="0" w:space="0" w:color="auto"/>
                    <w:bottom w:val="none" w:sz="0" w:space="0" w:color="auto"/>
                    <w:right w:val="none" w:sz="0" w:space="0" w:color="auto"/>
                  </w:divBdr>
                </w:div>
                <w:div w:id="1928030867">
                  <w:marLeft w:val="0"/>
                  <w:marRight w:val="0"/>
                  <w:marTop w:val="480"/>
                  <w:marBottom w:val="240"/>
                  <w:divBdr>
                    <w:top w:val="none" w:sz="0" w:space="0" w:color="auto"/>
                    <w:left w:val="none" w:sz="0" w:space="0" w:color="auto"/>
                    <w:bottom w:val="none" w:sz="0" w:space="0" w:color="auto"/>
                    <w:right w:val="none" w:sz="0" w:space="0" w:color="auto"/>
                  </w:divBdr>
                </w:div>
                <w:div w:id="989865551">
                  <w:marLeft w:val="0"/>
                  <w:marRight w:val="0"/>
                  <w:marTop w:val="480"/>
                  <w:marBottom w:val="240"/>
                  <w:divBdr>
                    <w:top w:val="none" w:sz="0" w:space="0" w:color="auto"/>
                    <w:left w:val="none" w:sz="0" w:space="0" w:color="auto"/>
                    <w:bottom w:val="none" w:sz="0" w:space="0" w:color="auto"/>
                    <w:right w:val="none" w:sz="0" w:space="0" w:color="auto"/>
                  </w:divBdr>
                </w:div>
                <w:div w:id="1073232805">
                  <w:marLeft w:val="0"/>
                  <w:marRight w:val="0"/>
                  <w:marTop w:val="480"/>
                  <w:marBottom w:val="240"/>
                  <w:divBdr>
                    <w:top w:val="none" w:sz="0" w:space="0" w:color="auto"/>
                    <w:left w:val="none" w:sz="0" w:space="0" w:color="auto"/>
                    <w:bottom w:val="none" w:sz="0" w:space="0" w:color="auto"/>
                    <w:right w:val="none" w:sz="0" w:space="0" w:color="auto"/>
                  </w:divBdr>
                </w:div>
                <w:div w:id="697778736">
                  <w:marLeft w:val="0"/>
                  <w:marRight w:val="0"/>
                  <w:marTop w:val="480"/>
                  <w:marBottom w:val="240"/>
                  <w:divBdr>
                    <w:top w:val="none" w:sz="0" w:space="0" w:color="auto"/>
                    <w:left w:val="none" w:sz="0" w:space="0" w:color="auto"/>
                    <w:bottom w:val="none" w:sz="0" w:space="0" w:color="auto"/>
                    <w:right w:val="none" w:sz="0" w:space="0" w:color="auto"/>
                  </w:divBdr>
                </w:div>
                <w:div w:id="1382554446">
                  <w:marLeft w:val="0"/>
                  <w:marRight w:val="0"/>
                  <w:marTop w:val="480"/>
                  <w:marBottom w:val="240"/>
                  <w:divBdr>
                    <w:top w:val="none" w:sz="0" w:space="0" w:color="auto"/>
                    <w:left w:val="none" w:sz="0" w:space="0" w:color="auto"/>
                    <w:bottom w:val="none" w:sz="0" w:space="0" w:color="auto"/>
                    <w:right w:val="none" w:sz="0" w:space="0" w:color="auto"/>
                  </w:divBdr>
                </w:div>
                <w:div w:id="452478467">
                  <w:marLeft w:val="0"/>
                  <w:marRight w:val="0"/>
                  <w:marTop w:val="480"/>
                  <w:marBottom w:val="240"/>
                  <w:divBdr>
                    <w:top w:val="none" w:sz="0" w:space="0" w:color="auto"/>
                    <w:left w:val="none" w:sz="0" w:space="0" w:color="auto"/>
                    <w:bottom w:val="none" w:sz="0" w:space="0" w:color="auto"/>
                    <w:right w:val="none" w:sz="0" w:space="0" w:color="auto"/>
                  </w:divBdr>
                </w:div>
                <w:div w:id="189878851">
                  <w:marLeft w:val="0"/>
                  <w:marRight w:val="0"/>
                  <w:marTop w:val="480"/>
                  <w:marBottom w:val="240"/>
                  <w:divBdr>
                    <w:top w:val="none" w:sz="0" w:space="0" w:color="auto"/>
                    <w:left w:val="none" w:sz="0" w:space="0" w:color="auto"/>
                    <w:bottom w:val="none" w:sz="0" w:space="0" w:color="auto"/>
                    <w:right w:val="none" w:sz="0" w:space="0" w:color="auto"/>
                  </w:divBdr>
                </w:div>
                <w:div w:id="82335765">
                  <w:marLeft w:val="0"/>
                  <w:marRight w:val="0"/>
                  <w:marTop w:val="480"/>
                  <w:marBottom w:val="240"/>
                  <w:divBdr>
                    <w:top w:val="none" w:sz="0" w:space="0" w:color="auto"/>
                    <w:left w:val="none" w:sz="0" w:space="0" w:color="auto"/>
                    <w:bottom w:val="none" w:sz="0" w:space="0" w:color="auto"/>
                    <w:right w:val="none" w:sz="0" w:space="0" w:color="auto"/>
                  </w:divBdr>
                </w:div>
                <w:div w:id="784882894">
                  <w:marLeft w:val="0"/>
                  <w:marRight w:val="0"/>
                  <w:marTop w:val="480"/>
                  <w:marBottom w:val="240"/>
                  <w:divBdr>
                    <w:top w:val="none" w:sz="0" w:space="0" w:color="auto"/>
                    <w:left w:val="none" w:sz="0" w:space="0" w:color="auto"/>
                    <w:bottom w:val="none" w:sz="0" w:space="0" w:color="auto"/>
                    <w:right w:val="none" w:sz="0" w:space="0" w:color="auto"/>
                  </w:divBdr>
                </w:div>
                <w:div w:id="1902867006">
                  <w:marLeft w:val="0"/>
                  <w:marRight w:val="0"/>
                  <w:marTop w:val="480"/>
                  <w:marBottom w:val="240"/>
                  <w:divBdr>
                    <w:top w:val="none" w:sz="0" w:space="0" w:color="auto"/>
                    <w:left w:val="none" w:sz="0" w:space="0" w:color="auto"/>
                    <w:bottom w:val="none" w:sz="0" w:space="0" w:color="auto"/>
                    <w:right w:val="none" w:sz="0" w:space="0" w:color="auto"/>
                  </w:divBdr>
                </w:div>
                <w:div w:id="1438522144">
                  <w:marLeft w:val="0"/>
                  <w:marRight w:val="0"/>
                  <w:marTop w:val="480"/>
                  <w:marBottom w:val="240"/>
                  <w:divBdr>
                    <w:top w:val="none" w:sz="0" w:space="0" w:color="auto"/>
                    <w:left w:val="none" w:sz="0" w:space="0" w:color="auto"/>
                    <w:bottom w:val="none" w:sz="0" w:space="0" w:color="auto"/>
                    <w:right w:val="none" w:sz="0" w:space="0" w:color="auto"/>
                  </w:divBdr>
                </w:div>
                <w:div w:id="774788012">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elp.instagram.com/535503073130320?helpref=page_cont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tagram.com/about/legal/terms/before-january-19-2013/" TargetMode="External"/><Relationship Id="rId6" Type="http://schemas.openxmlformats.org/officeDocument/2006/relationships/hyperlink" Target="https://l.facebook.com/l.php?u=http%3A%2F%2Finstagram.com%2Fabout%2Flegal%2Fterms%2Fapi%2F&amp;h=ATNIzusEk8318_iIBcKqJ5UYduqllLhXdPMsrh5yKJkRpmnM0MeaIUclDu_6DyfdABJZe2iMssFEWUDkQHNS0sWubC1LDIUEJzhsqxlGGYw8P4siIKVS9FiFEnyaGL4FfJY65Wc&amp;s=1" TargetMode="External"/><Relationship Id="rId7" Type="http://schemas.openxmlformats.org/officeDocument/2006/relationships/hyperlink" Target="http://help.instagram.com/477434105621119?helpref=page_content" TargetMode="External"/><Relationship Id="rId8" Type="http://schemas.openxmlformats.org/officeDocument/2006/relationships/hyperlink" Target="https://l.facebook.com/l.php?u=https%3A%2F%2Finstagram.com%2Faccounts%2Fremove%2Frequest%2F&amp;h=ATMUHaLGY7miAfRcHK9EzQQqmz2biUdlyAB35MuOrbHZU9sn6bELKyuqv7_6ShHtLi2u8wscLl5pP-CQPtnwPgXSf3PPLRtrbxG6tzIhrrboE9Jz8LEr31S0k2PiQsPd-wM4r9c&amp;s=1" TargetMode="External"/><Relationship Id="rId9" Type="http://schemas.openxmlformats.org/officeDocument/2006/relationships/hyperlink" Target="https://l.facebook.com/l.php?u=http%3A%2F%2Finstagram.com%2Flegal%2Fprivacy%2F&amp;h=ATPqZa_29bxYYid8CBQmsvMgOcSIvNfBBmBK32o_98BkvbYtzSUsRbeKknlkXsPISoq-ivOz7ZLZRAwYTHeRDjXxXnM9YeRj_R0CAOvel4AkguLORZVpjabiE6vw7RLntNl3PpI&amp;s=1" TargetMode="External"/><Relationship Id="rId10" Type="http://schemas.openxmlformats.org/officeDocument/2006/relationships/hyperlink" Target="https://l.facebook.com/l.php?u=https%3A%2F%2Fwww.instagram-brand.com%2F&amp;h=ATMp9c0l_FBOSu39HFhhJDq6U5ji6cROuOFVoZsCxmdvh3QfVDPML5WL0RqrtUV2HygP_06hC6FDUrMpXmdE3wQlduGAtszYEghBpXfrmtvRjSXTR_qC7ubHYPtjpBDXc1XVSoc&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4953</Words>
  <Characters>28234</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Terms of Use</vt:lpstr>
      <vt:lpstr>        Basic Terms</vt:lpstr>
      <vt:lpstr>        General Conditions</vt:lpstr>
      <vt:lpstr>        Rights</vt:lpstr>
      <vt:lpstr>        Reporting Copyright and Other IP Violations</vt:lpstr>
      <vt:lpstr>        Disclaimer of Warranties</vt:lpstr>
      <vt:lpstr>        Limitation of Liability; Waiver</vt:lpstr>
      <vt:lpstr>        Indemnification</vt:lpstr>
      <vt:lpstr>        Arbitration</vt:lpstr>
      <vt:lpstr>        Time Limitation on Claims</vt:lpstr>
      <vt:lpstr>        Governing Law &amp; Venue</vt:lpstr>
      <vt:lpstr>        Entire Agreement</vt:lpstr>
      <vt:lpstr>        Territorial Restrictions</vt:lpstr>
    </vt:vector>
  </TitlesOfParts>
  <LinksUpToDate>false</LinksUpToDate>
  <CharactersWithSpaces>33121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Keith Wei Luen</dc:creator>
  <cp:keywords/>
  <dc:description/>
  <cp:lastModifiedBy>Lim, Keith Wei Luen</cp:lastModifiedBy>
  <cp:revision>1</cp:revision>
  <dcterms:created xsi:type="dcterms:W3CDTF">2017-08-19T02:16:00Z</dcterms:created>
  <dcterms:modified xsi:type="dcterms:W3CDTF">2017-08-19T02:55:00Z</dcterms:modified>
</cp:coreProperties>
</file>