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Trebuchet MS" w:cs="Trebuchet MS" w:eastAsia="Trebuchet MS" w:hAnsi="Trebuchet MS"/>
        </w:rPr>
      </w:pPr>
      <w:bookmarkStart w:colFirst="0" w:colLast="0" w:name="_b4ohv477cstf" w:id="0"/>
      <w:bookmarkEnd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Learning Objective</w:t>
      </w:r>
    </w:p>
    <w:p w:rsidR="00000000" w:rsidDel="00000000" w:rsidP="00000000" w:rsidRDefault="00000000" w:rsidRPr="00000000" w14:paraId="00000002">
      <w:pPr>
        <w:pageBreakBefore w:val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Enable inter-container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rFonts w:ascii="Trebuchet MS" w:cs="Trebuchet MS" w:eastAsia="Trebuchet MS" w:hAnsi="Trebuchet MS"/>
        </w:rPr>
      </w:pPr>
      <w:bookmarkStart w:colFirst="0" w:colLast="0" w:name="_ebsuacy7sjtv" w:id="1"/>
      <w:bookmarkEnd w:id="1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pageBreakBefore w:val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This lab provides you with an example to enable inter-container communication in Docker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We shall re-use the Book service which was deployed earlier and also deploy the python program*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test_invoke_http.py 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(and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invokes.py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) which you have used in an earlier lab 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to invoke (communicate with) the Book service. </w:t>
      </w:r>
    </w:p>
    <w:p w:rsidR="00000000" w:rsidDel="00000000" w:rsidP="00000000" w:rsidRDefault="00000000" w:rsidRPr="00000000" w14:paraId="0000000A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* We shall name this image callbook</w:t>
      </w:r>
    </w:p>
    <w:p w:rsidR="00000000" w:rsidDel="00000000" w:rsidP="00000000" w:rsidRDefault="00000000" w:rsidRPr="00000000" w14:paraId="0000000C">
      <w:pPr>
        <w:pStyle w:val="Heading1"/>
        <w:pageBreakBefore w:val="0"/>
        <w:rPr>
          <w:rFonts w:ascii="Trebuchet MS" w:cs="Trebuchet MS" w:eastAsia="Trebuchet MS" w:hAnsi="Trebuchet MS"/>
        </w:rPr>
      </w:pPr>
      <w:bookmarkStart w:colFirst="0" w:colLast="0" w:name="_7tivpz1dmizy" w:id="2"/>
      <w:bookmarkEnd w:id="2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Create a project folder named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highlight w:val="white"/>
          <w:rtl w:val="0"/>
        </w:rPr>
        <w:t xml:space="preserve">callbook 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in C:\ESD\Labs\docker: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mkdir C:\ESD\Labs\docker\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callbook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Obtain the following files from Google drive and place the contents into the new folder: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spacing w:line="276" w:lineRule="auto"/>
        <w:ind w:left="1440" w:hanging="360"/>
        <w:rPr>
          <w:rFonts w:ascii="Trebuchet MS" w:cs="Trebuchet MS" w:eastAsia="Trebuchet MS" w:hAnsi="Trebuchet M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invokes.py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spacing w:line="276" w:lineRule="auto"/>
        <w:ind w:left="1440" w:hanging="360"/>
        <w:rPr>
          <w:rFonts w:ascii="Trebuchet MS" w:cs="Trebuchet MS" w:eastAsia="Trebuchet MS" w:hAnsi="Trebuchet M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test_invoke_http.py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spacing w:line="276" w:lineRule="auto"/>
        <w:ind w:left="1440" w:hanging="360"/>
        <w:rPr>
          <w:rFonts w:ascii="Trebuchet MS" w:cs="Trebuchet MS" w:eastAsia="Trebuchet MS" w:hAnsi="Trebuchet M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spacing w:line="276" w:lineRule="auto"/>
        <w:ind w:left="1440" w:hanging="360"/>
        <w:rPr>
          <w:rFonts w:ascii="Trebuchet MS" w:cs="Trebuchet MS" w:eastAsia="Trebuchet MS" w:hAnsi="Trebuchet M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requirements.txt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ind w:left="144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Open the project folder in VS Code and inspect the files: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cd C:\ESD\Labs\docker\callbook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 .</w:t>
      </w:r>
    </w:p>
    <w:p w:rsidR="00000000" w:rsidDel="00000000" w:rsidP="00000000" w:rsidRDefault="00000000" w:rsidRPr="00000000" w14:paraId="0000001A">
      <w:pPr>
        <w:pageBreakBefore w:val="0"/>
        <w:spacing w:before="240" w:line="240" w:lineRule="auto"/>
        <w:ind w:left="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Dockerfile and requirements.txt should look familiar to you; you have used similar ones when deploying the Book service with the following changes: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before="240" w:line="240" w:lineRule="auto"/>
        <w:ind w:left="720" w:hanging="360"/>
        <w:rPr>
          <w:rFonts w:ascii="Trebuchet MS" w:cs="Trebuchet MS" w:eastAsia="Trebuchet MS" w:hAnsi="Trebuchet MS"/>
          <w:i w:val="1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, we are copying 2 files into the image:</w:t>
      </w:r>
    </w:p>
    <w:p w:rsidR="00000000" w:rsidDel="00000000" w:rsidP="00000000" w:rsidRDefault="00000000" w:rsidRPr="00000000" w14:paraId="0000001C">
      <w:pPr>
        <w:pageBreakBefore w:val="0"/>
        <w:spacing w:before="240" w:line="240" w:lineRule="auto"/>
        <w:ind w:left="720" w:firstLine="720"/>
        <w:rPr>
          <w:rFonts w:ascii="Trebuchet MS" w:cs="Trebuchet MS" w:eastAsia="Trebuchet MS" w:hAnsi="Trebuchet MS"/>
          <w:i w:val="1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COPY ./invokes.py ./test_invoke_http.py ./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before="240" w:line="240" w:lineRule="auto"/>
        <w:ind w:left="720" w:hanging="360"/>
        <w:rPr>
          <w:rFonts w:ascii="Trebuchet MS" w:cs="Trebuchet MS" w:eastAsia="Trebuchet MS" w:hAnsi="Trebuchet MS"/>
          <w:i w:val="1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4"/>
          <w:szCs w:val="24"/>
          <w:rtl w:val="0"/>
        </w:rPr>
        <w:t xml:space="preserve">invokes.py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uses the requests library to invoke the Book service and return the responses. Hence, the following was added to requirements.txt: </w:t>
      </w:r>
    </w:p>
    <w:p w:rsidR="00000000" w:rsidDel="00000000" w:rsidP="00000000" w:rsidRDefault="00000000" w:rsidRPr="00000000" w14:paraId="0000001E">
      <w:pPr>
        <w:pageBreakBefore w:val="0"/>
        <w:spacing w:before="240" w:line="240" w:lineRule="auto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requests==2.28.2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spacing w:before="240" w:line="240" w:lineRule="auto"/>
        <w:ind w:left="720" w:hanging="360"/>
        <w:rPr>
          <w:rFonts w:ascii="Trebuchet MS" w:cs="Trebuchet MS" w:eastAsia="Trebuchet MS" w:hAnsi="Trebuchet MS"/>
          <w:i w:val="1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4"/>
          <w:szCs w:val="24"/>
          <w:rtl w:val="0"/>
        </w:rPr>
        <w:t xml:space="preserve">test_invoke_http.py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, to make it easier for testing, we shall also use the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input ()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function in python as an alternative to setting the environment variable for the Book service URL:</w:t>
      </w:r>
    </w:p>
    <w:p w:rsidR="00000000" w:rsidDel="00000000" w:rsidP="00000000" w:rsidRDefault="00000000" w:rsidRPr="00000000" w14:paraId="00000020">
      <w:pPr>
        <w:pageBreakBefore w:val="0"/>
        <w:spacing w:before="240" w:line="240" w:lineRule="auto"/>
        <w:ind w:firstLine="72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bookURL = environ.get(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21"/>
          <w:szCs w:val="21"/>
          <w:rtl w:val="0"/>
        </w:rPr>
        <w:t xml:space="preserve">'bookURL'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21"/>
          <w:szCs w:val="21"/>
          <w:rtl w:val="0"/>
        </w:rPr>
        <w:t xml:space="preserve">"Enter Book service URL: 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6"/>
        </w:numPr>
        <w:spacing w:before="240" w:line="240" w:lineRule="auto"/>
        <w:ind w:left="1440" w:hanging="360"/>
        <w:rPr>
          <w:rFonts w:ascii="Trebuchet MS" w:cs="Trebuchet MS" w:eastAsia="Trebuchet MS" w:hAnsi="Trebuchet MS"/>
          <w:i w:val="1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If the environment variable is set, the program will use its value. Otherwise, it will prompt for an input.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before="240" w:line="240" w:lineRule="auto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rPr>
          <w:rFonts w:ascii="Trebuchet MS" w:cs="Trebuchet MS" w:eastAsia="Trebuchet MS" w:hAnsi="Trebuchet MS"/>
        </w:rPr>
      </w:pPr>
      <w:bookmarkStart w:colFirst="0" w:colLast="0" w:name="_ju81z81gnamy" w:id="3"/>
      <w:bookmarkEnd w:id="3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Create Docker image</w:t>
      </w:r>
    </w:p>
    <w:p w:rsidR="00000000" w:rsidDel="00000000" w:rsidP="00000000" w:rsidRDefault="00000000" w:rsidRPr="00000000" w14:paraId="00000024">
      <w:pPr>
        <w:pageBreakBefore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In VS Code, create a terminal and change directory to the project folder: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rPr>
          <w:rFonts w:ascii="Trebuchet MS" w:cs="Trebuchet MS" w:eastAsia="Trebuchet MS" w:hAnsi="Trebuchet M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Terminal → New Terminal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cd C:\ESD\Labs\docker\callbook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>
          <w:rFonts w:ascii="Trebuchet MS" w:cs="Trebuchet MS" w:eastAsia="Trebuchet MS" w:hAnsi="Trebuchet M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reate the image by entering: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i w:val="1"/>
          <w:color w:val="ff0000"/>
          <w:sz w:val="24"/>
          <w:szCs w:val="24"/>
          <w:highlight w:val="white"/>
          <w:rtl w:val="0"/>
        </w:rPr>
        <w:t xml:space="preserve">replace the &lt;dockerid&gt; with yours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rebuchet MS" w:cs="Trebuchet MS" w:eastAsia="Trebuchet MS" w:hAnsi="Trebuchet MS"/>
          <w:i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ind w:left="720" w:firstLine="720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build -t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&lt;dockerid&gt;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/callbook:1.0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>
          <w:rFonts w:ascii="Trebuchet MS" w:cs="Trebuchet MS" w:eastAsia="Trebuchet MS" w:hAnsi="Trebuchet MS"/>
        </w:rPr>
      </w:pPr>
      <w:bookmarkStart w:colFirst="0" w:colLast="0" w:name="_7jzo8q3chv6u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rPr>
          <w:rFonts w:ascii="Trebuchet MS" w:cs="Trebuchet MS" w:eastAsia="Trebuchet MS" w:hAnsi="Trebuchet MS"/>
        </w:rPr>
      </w:pPr>
      <w:bookmarkStart w:colFirst="0" w:colLast="0" w:name="_96n3cs9jd9up" w:id="5"/>
      <w:bookmarkEnd w:id="5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Configure Networking and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0" w:firstLine="0"/>
        <w:rPr>
          <w:rFonts w:ascii="Trebuchet MS" w:cs="Trebuchet MS" w:eastAsia="Trebuchet MS" w:hAnsi="Trebuchet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If you have not deleted the Book service containers created previously, delete the containers by entering the following commands in VS Code terminal:</w:t>
      </w:r>
    </w:p>
    <w:p w:rsidR="00000000" w:rsidDel="00000000" w:rsidP="00000000" w:rsidRDefault="00000000" w:rsidRPr="00000000" w14:paraId="00000030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docker ps -a </w:t>
      </w:r>
    </w:p>
    <w:p w:rsidR="00000000" w:rsidDel="00000000" w:rsidP="00000000" w:rsidRDefault="00000000" w:rsidRPr="00000000" w14:paraId="00000031">
      <w:pPr>
        <w:pageBreakBefore w:val="0"/>
        <w:ind w:left="720" w:firstLine="72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-a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 to list all the containers; then)</w:t>
      </w:r>
    </w:p>
    <w:p w:rsidR="00000000" w:rsidDel="00000000" w:rsidP="00000000" w:rsidRDefault="00000000" w:rsidRPr="00000000" w14:paraId="00000032">
      <w:pPr>
        <w:pageBreakBefore w:val="0"/>
        <w:ind w:left="720" w:firstLine="72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docker rm -f &lt;containerid1&gt; &lt;containerid2&gt;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rm -f will remove the containers even if they are still running. So there is no need to stop them first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Create a custom Docker network named “my-net” to allow the containers to discover and communicate with each other:</w:t>
      </w:r>
    </w:p>
    <w:p w:rsidR="00000000" w:rsidDel="00000000" w:rsidP="00000000" w:rsidRDefault="00000000" w:rsidRPr="00000000" w14:paraId="00000037">
      <w:pPr>
        <w:pageBreakBefore w:val="0"/>
        <w:ind w:left="720"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network create my-net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</w:rPr>
        <w:drawing>
          <wp:inline distB="114300" distT="114300" distL="114300" distR="114300">
            <wp:extent cx="5943600" cy="48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You can list the available networks by entering the following command: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network ls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  <w:drawing>
          <wp:inline distB="114300" distT="114300" distL="114300" distR="114300">
            <wp:extent cx="5943600" cy="1358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You should see the new network in the list. Unless otherwise specified in the command,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the default bridge network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 (also named “bridge”) is used.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(Note: Containers on the default bridge network can only access each other by IP addresses, while on a custom bridge network, containers can resolve each other by name or alias; see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.)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Bridge networks are usually used when your applications run in standalone containers that need to communicate. For more information, read </w:t>
      </w:r>
      <w:hyperlink r:id="rId9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, run a Book service container by entering the following command in one line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i w:val="1"/>
          <w:color w:val="ff0000"/>
          <w:sz w:val="24"/>
          <w:szCs w:val="24"/>
          <w:highlight w:val="white"/>
          <w:rtl w:val="0"/>
        </w:rPr>
        <w:t xml:space="preserve">replace the &lt;dockerid&gt; with yours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):</w:t>
      </w:r>
      <w:r w:rsidDel="00000000" w:rsidR="00000000" w:rsidRPr="00000000">
        <w:rPr>
          <w:rFonts w:ascii="Trebuchet MS" w:cs="Trebuchet MS" w:eastAsia="Trebuchet MS" w:hAnsi="Trebuchet MS"/>
          <w:i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run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--name book --network my-net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-e dbURL=mysql+mysqlconnector://is213@host.docker.internal:3306/book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&lt;dockerid&gt;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/book:1.0</w:t>
        <w:tab/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We name the container as book (Docker will generate a random name if the --name option is not specified)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i w:val="1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We connect the container to the my-net network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Contrast this with the command you have used previously: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docker run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-p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5000:5000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-e dbURL=mysql+mysqlconnector://is213@host.docker.internal:3306/book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&lt;dockerid&gt;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/book:1.0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We no longer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publish the container’s port to the host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by removing the -p option. If you attempt to access the book service via </w:t>
      </w:r>
      <w:hyperlink r:id="rId11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sz w:val="24"/>
            <w:szCs w:val="24"/>
            <w:u w:val="single"/>
            <w:rtl w:val="0"/>
          </w:rPr>
          <w:t xml:space="preserve">http://localhost:5000/book</w:t>
        </w:r>
      </w:hyperlink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, it will no longer work.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Now, in another VS Code terminal window, run the callbook container by entering the following command in one line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i w:val="1"/>
          <w:color w:val="ff0000"/>
          <w:sz w:val="24"/>
          <w:szCs w:val="24"/>
          <w:highlight w:val="white"/>
          <w:rtl w:val="0"/>
        </w:rPr>
        <w:t xml:space="preserve">replace the &lt;dockerid&gt; with yours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):</w:t>
      </w:r>
      <w:r w:rsidDel="00000000" w:rsidR="00000000" w:rsidRPr="00000000">
        <w:rPr>
          <w:rFonts w:ascii="Trebuchet MS" w:cs="Trebuchet MS" w:eastAsia="Trebuchet MS" w:hAnsi="Trebuchet MS"/>
          <w:i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run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-it --network my-net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--rm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&lt;dockerid&gt;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/callbook:1.0</w:t>
        <w:tab/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</w:rPr>
        <w:drawing>
          <wp:inline distB="114300" distT="114300" distL="114300" distR="114300">
            <wp:extent cx="5943600" cy="40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We use the -it option to run the container in interactive mode so that we can enter the Book service URL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We connect the container to the my-net network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Type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highlight w:val="white"/>
          <w:rtl w:val="0"/>
        </w:rPr>
        <w:t xml:space="preserve">http://book:5000/book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 for the Book service URL and press Enter: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</w:rPr>
        <w:drawing>
          <wp:inline distB="114300" distT="114300" distL="114300" distR="114300">
            <wp:extent cx="5943600" cy="2324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You should see responses from the Book service if networking is configured correctly. If you get a 400 error code for adding a new book (when the book already exists), you can ignore it.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i w:val="1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We use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4"/>
          <w:szCs w:val="24"/>
          <w:rtl w:val="0"/>
        </w:rPr>
        <w:t xml:space="preserve">book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(instead of IP address or localhost) as the hostname of the Book service (i.e.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http://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:5000/book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); this works because of the --name option when running the book container 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i w:val="1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We use the --rm option to make Docker automatically remove the container when it exits</w:t>
      </w:r>
    </w:p>
    <w:p w:rsidR="00000000" w:rsidDel="00000000" w:rsidP="00000000" w:rsidRDefault="00000000" w:rsidRPr="00000000" w14:paraId="0000005F">
      <w:pPr>
        <w:pageBreakBefore w:val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If you now list the containers using docker ps -a, you would see no trace of the callbook container; this is convenient for automatically removing temporary containers.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When you are done, remove the Book service container and the network:</w:t>
      </w:r>
    </w:p>
    <w:p w:rsidR="00000000" w:rsidDel="00000000" w:rsidP="00000000" w:rsidRDefault="00000000" w:rsidRPr="00000000" w14:paraId="00000063">
      <w:pPr>
        <w:pageBreakBefore w:val="0"/>
        <w:ind w:left="720" w:firstLine="72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rm -f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network rm my-net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pageBreakBefore w:val="0"/>
        <w:rPr>
          <w:rFonts w:ascii="Trebuchet MS" w:cs="Trebuchet MS" w:eastAsia="Trebuchet MS" w:hAnsi="Trebuchet MS"/>
          <w:sz w:val="28"/>
          <w:szCs w:val="28"/>
          <w:highlight w:val="white"/>
        </w:rPr>
      </w:pPr>
      <w:bookmarkStart w:colFirst="0" w:colLast="0" w:name="_wdx6rqdh2j3a" w:id="6"/>
      <w:bookmarkEnd w:id="6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Learning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rebuchet MS" w:cs="Trebuchet MS" w:eastAsia="Trebuchet MS" w:hAnsi="Trebuchet MS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8"/>
          <w:szCs w:val="28"/>
          <w:highlight w:val="white"/>
          <w:rtl w:val="0"/>
        </w:rPr>
        <w:t xml:space="preserve">Enable inter-container communication via a custom network and container names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rebuchet MS" w:cs="Trebuchet MS" w:eastAsia="Trebuchet MS" w:hAnsi="Trebuchet MS"/>
          <w:i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8"/>
          <w:szCs w:val="28"/>
          <w:highlight w:val="white"/>
          <w:rtl w:val="0"/>
        </w:rPr>
        <w:t xml:space="preserve">Create, delete custom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0"/>
          <w:numId w:val="4"/>
        </w:numPr>
        <w:ind w:left="360" w:hanging="360"/>
        <w:rPr>
          <w:rFonts w:ascii="Trebuchet MS" w:cs="Trebuchet MS" w:eastAsia="Trebuchet MS" w:hAnsi="Trebuchet MS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8"/>
          <w:szCs w:val="28"/>
          <w:highlight w:val="white"/>
          <w:rtl w:val="0"/>
        </w:rPr>
        <w:t xml:space="preserve">Work with Docker commands and options (docker run (--name, --network, -it, --rm options))</w:t>
      </w:r>
    </w:p>
    <w:p w:rsidR="00000000" w:rsidDel="00000000" w:rsidP="00000000" w:rsidRDefault="00000000" w:rsidRPr="00000000" w14:paraId="0000006A">
      <w:pPr>
        <w:pageBreakBefore w:val="0"/>
        <w:widowControl w:val="0"/>
        <w:rPr>
          <w:rFonts w:ascii="Trebuchet MS" w:cs="Trebuchet MS" w:eastAsia="Trebuchet MS" w:hAnsi="Trebuchet MS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5000/book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ocker.com/network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hyperlink" Target="https://docs.docker.com/network/brid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