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0EA" w:rsidRDefault="00F530EA" w:rsidP="00F530EA">
      <w:r w:rsidRPr="00C744A2">
        <w:rPr>
          <w:b/>
        </w:rPr>
        <w:t xml:space="preserve">Ch </w:t>
      </w:r>
      <w:r w:rsidR="00FD0139">
        <w:rPr>
          <w:b/>
        </w:rPr>
        <w:t>7</w:t>
      </w:r>
      <w:r w:rsidR="0067638A">
        <w:rPr>
          <w:b/>
        </w:rPr>
        <w:t xml:space="preserve"> Thermochemistry</w:t>
      </w:r>
      <w:r w:rsidR="00F076D8">
        <w:rPr>
          <w:b/>
        </w:rPr>
        <w:tab/>
      </w:r>
      <w:r w:rsidR="00F076D8">
        <w:rPr>
          <w:b/>
        </w:rPr>
        <w:tab/>
      </w:r>
      <w:r w:rsidR="00F076D8">
        <w:rPr>
          <w:b/>
        </w:rPr>
        <w:tab/>
      </w:r>
      <w:r w:rsidR="00F076D8">
        <w:rPr>
          <w:b/>
        </w:rPr>
        <w:tab/>
      </w:r>
      <w:r w:rsidR="00F076D8">
        <w:rPr>
          <w:b/>
        </w:rPr>
        <w:tab/>
      </w:r>
      <w:r w:rsidR="00F076D8">
        <w:rPr>
          <w:b/>
        </w:rPr>
        <w:tab/>
      </w:r>
      <w:r w:rsidR="00F076D8">
        <w:rPr>
          <w:b/>
        </w:rPr>
        <w:tab/>
      </w:r>
      <w:r w:rsidR="00F076D8">
        <w:rPr>
          <w:b/>
        </w:rPr>
        <w:tab/>
      </w:r>
      <w:r w:rsidR="00F076D8">
        <w:rPr>
          <w:b/>
        </w:rPr>
        <w:tab/>
      </w:r>
      <w:r w:rsidR="00F076D8">
        <w:rPr>
          <w:b/>
        </w:rPr>
        <w:tab/>
      </w:r>
      <w:r w:rsidR="00F076D8">
        <w:rPr>
          <w:b/>
        </w:rPr>
        <w:tab/>
      </w:r>
      <w:r w:rsidR="00F076D8">
        <w:rPr>
          <w:b/>
        </w:rPr>
        <w:tab/>
      </w:r>
      <w:r w:rsidR="00F076D8">
        <w:rPr>
          <w:b/>
        </w:rPr>
        <w:tab/>
      </w:r>
      <w:r w:rsidR="00F076D8">
        <w:rPr>
          <w:b/>
        </w:rPr>
        <w:tab/>
      </w:r>
      <w:r w:rsidR="00F076D8">
        <w:rPr>
          <w:b/>
        </w:rPr>
        <w:tab/>
      </w:r>
      <w:r w:rsidR="00F076D8">
        <w:rPr>
          <w:b/>
        </w:rPr>
        <w:tab/>
      </w:r>
      <w:r w:rsidRPr="00C744A2">
        <w:rPr>
          <w:b/>
        </w:rPr>
        <w:tab/>
        <w:t>Name:</w:t>
      </w:r>
    </w:p>
    <w:p w:rsidR="00F076D8" w:rsidRPr="00F076D8" w:rsidRDefault="00A41E79" w:rsidP="00F530EA">
      <w:pPr>
        <w:rPr>
          <w:i/>
        </w:rPr>
      </w:pPr>
      <w:r>
        <w:rPr>
          <w:i/>
        </w:rPr>
        <w:t>7</w:t>
      </w:r>
      <w:r w:rsidR="002144DD">
        <w:rPr>
          <w:i/>
        </w:rPr>
        <w:t>.1 Chemical Hand Warmers</w:t>
      </w:r>
    </w:p>
    <w:p w:rsidR="00C25B5C" w:rsidRDefault="00BF1429" w:rsidP="00C42385">
      <w:pPr>
        <w:spacing w:before="120"/>
      </w:pPr>
      <w:r>
        <w:t xml:space="preserve">What solid is produced during the hand warmer </w:t>
      </w:r>
      <w:proofErr w:type="spellStart"/>
      <w:r>
        <w:t>rxn</w:t>
      </w:r>
      <w:proofErr w:type="spellEnd"/>
      <w:r>
        <w:t xml:space="preserve">? (What is the common name for this product?)  </w:t>
      </w:r>
    </w:p>
    <w:p w:rsidR="00C25B5C" w:rsidRDefault="00BF1429" w:rsidP="008676DD">
      <w:r>
        <w:tab/>
        <w:t>Is this really the useful product?  Explain</w:t>
      </w:r>
    </w:p>
    <w:p w:rsidR="00C25B5C" w:rsidRDefault="00C25B5C" w:rsidP="008676DD"/>
    <w:p w:rsidR="00BF1429" w:rsidRDefault="00BF1429" w:rsidP="008676DD"/>
    <w:p w:rsidR="00BF1429" w:rsidRDefault="00BF1429" w:rsidP="008676DD"/>
    <w:p w:rsidR="00BF1429" w:rsidRPr="00BF1429" w:rsidRDefault="00A41E79" w:rsidP="008676DD">
      <w:pPr>
        <w:rPr>
          <w:i/>
        </w:rPr>
      </w:pPr>
      <w:r>
        <w:rPr>
          <w:i/>
        </w:rPr>
        <w:t>7</w:t>
      </w:r>
      <w:r w:rsidR="00BF1429">
        <w:rPr>
          <w:i/>
        </w:rPr>
        <w:t>.2 The Nature of Energy: Key Definitions</w:t>
      </w:r>
    </w:p>
    <w:p w:rsidR="00BF1429" w:rsidRDefault="00BF1429" w:rsidP="00BF1429">
      <w:pPr>
        <w:spacing w:before="120"/>
      </w:pPr>
      <w:r>
        <w:t>What is energy?</w:t>
      </w:r>
    </w:p>
    <w:p w:rsidR="00633194" w:rsidRDefault="00BF1429" w:rsidP="00D540A2">
      <w:pPr>
        <w:spacing w:before="240" w:after="120"/>
      </w:pPr>
      <w:r>
        <w:tab/>
        <w:t>work = force x ____________</w:t>
      </w:r>
      <w:r>
        <w:tab/>
        <w:t xml:space="preserve"> </w:t>
      </w:r>
      <w:r>
        <w:rPr>
          <w:i/>
        </w:rPr>
        <w:t xml:space="preserve">(remember force = mass x acceleration)  </w:t>
      </w:r>
    </w:p>
    <w:p w:rsidR="00A77C64" w:rsidRDefault="00A77C64" w:rsidP="008676DD"/>
    <w:p w:rsidR="00BF1429" w:rsidRDefault="00BF1429" w:rsidP="008676DD">
      <w:pPr>
        <w:rPr>
          <w:i/>
        </w:rPr>
      </w:pPr>
      <w:r>
        <w:t xml:space="preserve">Energy can either be _______________ or __________________ </w:t>
      </w:r>
      <w:r>
        <w:rPr>
          <w:i/>
        </w:rPr>
        <w:t xml:space="preserve">(Figure </w:t>
      </w:r>
      <w:r w:rsidR="00A41E79">
        <w:rPr>
          <w:i/>
        </w:rPr>
        <w:t>7</w:t>
      </w:r>
      <w:r>
        <w:rPr>
          <w:i/>
        </w:rPr>
        <w:t xml:space="preserve">.1)  What is chemical energy (a form of </w:t>
      </w:r>
    </w:p>
    <w:p w:rsidR="00A77C64" w:rsidRPr="00BF1429" w:rsidRDefault="00BF1429" w:rsidP="00BF1429">
      <w:pPr>
        <w:spacing w:before="120"/>
        <w:rPr>
          <w:i/>
        </w:rPr>
      </w:pPr>
      <w:r>
        <w:rPr>
          <w:i/>
        </w:rPr>
        <w:tab/>
        <w:t>_______________ energy) associated with?</w:t>
      </w:r>
    </w:p>
    <w:p w:rsidR="00A77C64" w:rsidRDefault="00A77C64" w:rsidP="008676DD"/>
    <w:p w:rsidR="00D540A2" w:rsidRDefault="00D540A2" w:rsidP="008676DD"/>
    <w:p w:rsidR="00BF1429" w:rsidRDefault="00197DA8" w:rsidP="008676DD">
      <w:r>
        <w:t>What is the law of conservation of energy and what “can” energy do?</w:t>
      </w:r>
    </w:p>
    <w:p w:rsidR="00A77C64" w:rsidRDefault="00A77C64" w:rsidP="008676DD"/>
    <w:p w:rsidR="00D540A2" w:rsidRDefault="00D540A2" w:rsidP="008676DD"/>
    <w:p w:rsidR="00BF1429" w:rsidRDefault="00BF1429" w:rsidP="00D540A2">
      <w:pPr>
        <w:spacing w:before="120"/>
      </w:pPr>
    </w:p>
    <w:p w:rsidR="00BF1429" w:rsidRDefault="00BF1429" w:rsidP="008676DD"/>
    <w:p w:rsidR="00197DA8" w:rsidRDefault="008B1FDD" w:rsidP="008676DD">
      <w:r>
        <w:t>Energy transfers between the ______________ and the _____________________s.   (The exchange is EQUAL.)</w:t>
      </w:r>
    </w:p>
    <w:p w:rsidR="00BF1429" w:rsidRDefault="00BF1429" w:rsidP="008676DD"/>
    <w:p w:rsidR="008B1FDD" w:rsidRDefault="008B1FDD" w:rsidP="008676DD">
      <w:r>
        <w:t xml:space="preserve">KE = __________ (m in ___ and v in _____)   1 joule = ____________   1 calorie =  _______ J </w:t>
      </w:r>
    </w:p>
    <w:p w:rsidR="008B1FDD" w:rsidRPr="008B1FDD" w:rsidRDefault="008B1FDD" w:rsidP="00D540A2">
      <w:pPr>
        <w:spacing w:before="120"/>
        <w:rPr>
          <w:i/>
        </w:rPr>
      </w:pPr>
      <w:r>
        <w:tab/>
      </w:r>
      <w:r>
        <w:rPr>
          <w:i/>
        </w:rPr>
        <w:t>(Note: a calorie is defined as the amount of heat need to raise the temperature of 1 g of water 1</w:t>
      </w:r>
      <w:r w:rsidRPr="008B1FDD">
        <w:rPr>
          <w:i/>
          <w:vertAlign w:val="superscript"/>
        </w:rPr>
        <w:t>o</w:t>
      </w:r>
      <w:r>
        <w:rPr>
          <w:i/>
        </w:rPr>
        <w:t xml:space="preserve">C and food </w:t>
      </w:r>
      <w:r>
        <w:rPr>
          <w:i/>
        </w:rPr>
        <w:tab/>
      </w:r>
      <w:r w:rsidRPr="008B1FDD">
        <w:rPr>
          <w:b/>
          <w:i/>
        </w:rPr>
        <w:t>C</w:t>
      </w:r>
      <w:r>
        <w:rPr>
          <w:i/>
        </w:rPr>
        <w:t>alories are actually kilocalories 1000cal = 1Cal)</w:t>
      </w:r>
    </w:p>
    <w:p w:rsidR="00BF1429" w:rsidRDefault="00BF1429" w:rsidP="008676DD"/>
    <w:p w:rsidR="008B1FDD" w:rsidRPr="008B1FDD" w:rsidRDefault="00A41E79" w:rsidP="008676DD">
      <w:pPr>
        <w:rPr>
          <w:i/>
        </w:rPr>
      </w:pPr>
      <w:r>
        <w:rPr>
          <w:i/>
        </w:rPr>
        <w:t>7</w:t>
      </w:r>
      <w:r w:rsidR="008B1FDD">
        <w:rPr>
          <w:i/>
        </w:rPr>
        <w:t>.3 The First Law of Thermodynamics:  There is No Free Lunch</w:t>
      </w:r>
    </w:p>
    <w:p w:rsidR="00BF1429" w:rsidRDefault="008B1FDD" w:rsidP="00D540A2">
      <w:pPr>
        <w:spacing w:before="120"/>
      </w:pPr>
      <w:r>
        <w:t>What is the 1</w:t>
      </w:r>
      <w:r w:rsidRPr="008B1FDD">
        <w:rPr>
          <w:vertAlign w:val="superscript"/>
        </w:rPr>
        <w:t>st</w:t>
      </w:r>
      <w:r>
        <w:t xml:space="preserve"> law of thermos?</w:t>
      </w:r>
    </w:p>
    <w:p w:rsidR="008B1FDD" w:rsidRDefault="008B1FDD" w:rsidP="008676DD"/>
    <w:p w:rsidR="00D540A2" w:rsidRDefault="00D540A2" w:rsidP="008676DD"/>
    <w:p w:rsidR="008B1FDD" w:rsidRDefault="008B1FDD" w:rsidP="008676DD">
      <w:r>
        <w:t>What is internal energy and what does it mean to say it is a state function?</w:t>
      </w:r>
    </w:p>
    <w:p w:rsidR="008B1FDD" w:rsidRDefault="008B1FDD" w:rsidP="008676DD"/>
    <w:p w:rsidR="00D540A2" w:rsidRDefault="00D540A2" w:rsidP="008676DD"/>
    <w:p w:rsidR="00D540A2" w:rsidRDefault="00D540A2" w:rsidP="008676DD"/>
    <w:p w:rsidR="00C42385" w:rsidRDefault="00C42385" w:rsidP="008676DD"/>
    <w:p w:rsidR="00533369" w:rsidRDefault="00533369" w:rsidP="008676DD"/>
    <w:p w:rsidR="00533369" w:rsidRDefault="00533369" w:rsidP="008676DD">
      <w:pPr>
        <w:rPr>
          <w:i/>
        </w:rPr>
      </w:pPr>
      <w:r>
        <w:tab/>
      </w:r>
      <w:r>
        <w:rPr>
          <w:i/>
        </w:rPr>
        <w:t>Change in altitude is a good exa</w:t>
      </w:r>
      <w:r w:rsidR="007014FB">
        <w:rPr>
          <w:i/>
        </w:rPr>
        <w:t xml:space="preserve">mple.  The path does not matter: </w:t>
      </w:r>
      <w:r>
        <w:rPr>
          <w:i/>
        </w:rPr>
        <w:t>the change from top to bottom is the same.</w:t>
      </w:r>
    </w:p>
    <w:p w:rsidR="00533369" w:rsidRPr="00533369" w:rsidRDefault="00533369" w:rsidP="008676DD">
      <w:pPr>
        <w:rPr>
          <w:i/>
        </w:rPr>
      </w:pPr>
      <w:r>
        <w:tab/>
      </w:r>
      <w:r>
        <w:rPr>
          <w:i/>
        </w:rPr>
        <w:t>Internal energy helps to define the sign of energy flow: - is out and + is in.</w:t>
      </w:r>
      <w:r w:rsidR="00A41E79">
        <w:rPr>
          <w:i/>
        </w:rPr>
        <w:tab/>
      </w:r>
      <w:r w:rsidR="00A41E79">
        <w:rPr>
          <w:i/>
        </w:rPr>
        <w:tab/>
      </w:r>
      <w:r w:rsidR="00A41E79">
        <w:rPr>
          <w:i/>
        </w:rPr>
        <w:tab/>
      </w:r>
      <w:r w:rsidR="00A41E79">
        <w:rPr>
          <w:i/>
        </w:rPr>
        <w:tab/>
      </w:r>
      <w:r w:rsidR="00A41E79">
        <w:rPr>
          <w:i/>
        </w:rPr>
        <w:tab/>
      </w:r>
      <w:r w:rsidR="00A41E79">
        <w:rPr>
          <w:i/>
        </w:rPr>
        <w:tab/>
        <w:t>(Figure 7.5)</w:t>
      </w:r>
    </w:p>
    <w:p w:rsidR="00533369" w:rsidRDefault="00533369" w:rsidP="008676DD"/>
    <w:p w:rsidR="00D540A2" w:rsidRDefault="00A41E79" w:rsidP="008676DD">
      <w:r>
        <w:rPr>
          <w:i/>
        </w:rPr>
        <w:t xml:space="preserve">CC7.1 _____    </w:t>
      </w:r>
      <w:r w:rsidR="00D540A2">
        <w:rPr>
          <w:i/>
        </w:rPr>
        <w:t>CC</w:t>
      </w:r>
      <w:r>
        <w:rPr>
          <w:i/>
        </w:rPr>
        <w:t>7</w:t>
      </w:r>
      <w:r w:rsidR="00D540A2">
        <w:rPr>
          <w:i/>
        </w:rPr>
        <w:t xml:space="preserve">.2  </w:t>
      </w:r>
      <w:r w:rsidR="00D540A2">
        <w:t>_____</w:t>
      </w:r>
      <w:r w:rsidR="00D540A2">
        <w:tab/>
      </w:r>
      <w:r w:rsidR="00D540A2">
        <w:tab/>
      </w:r>
      <w:r>
        <w:tab/>
      </w:r>
      <w:r>
        <w:tab/>
      </w:r>
      <w:r>
        <w:tab/>
      </w:r>
      <w:r w:rsidR="00D540A2">
        <w:rPr>
          <w:i/>
        </w:rPr>
        <w:t xml:space="preserve">Practice </w:t>
      </w:r>
      <w:r>
        <w:rPr>
          <w:i/>
        </w:rPr>
        <w:t>7</w:t>
      </w:r>
      <w:r w:rsidR="00D540A2">
        <w:rPr>
          <w:i/>
        </w:rPr>
        <w:t>.1</w:t>
      </w:r>
      <w:r w:rsidR="00D540A2">
        <w:t xml:space="preserve"> </w:t>
      </w:r>
    </w:p>
    <w:p w:rsidR="00D540A2" w:rsidRDefault="00D540A2" w:rsidP="008676DD">
      <w:pPr>
        <w:rPr>
          <w:i/>
        </w:rPr>
      </w:pPr>
    </w:p>
    <w:p w:rsidR="00533369" w:rsidRDefault="00AE1B09" w:rsidP="008676DD">
      <w:r>
        <w:rPr>
          <w:i/>
        </w:rPr>
        <w:t>7</w:t>
      </w:r>
      <w:r w:rsidR="00533369">
        <w:rPr>
          <w:i/>
        </w:rPr>
        <w:t>.4 Quantifying Heat and Work</w:t>
      </w:r>
    </w:p>
    <w:p w:rsidR="007014FB" w:rsidRDefault="007014FB" w:rsidP="008676DD">
      <w:r>
        <w:t>What is the distinction between heat and temperature?</w:t>
      </w:r>
    </w:p>
    <w:p w:rsidR="007014FB" w:rsidRDefault="007014FB" w:rsidP="008676DD"/>
    <w:p w:rsidR="00AE1B09" w:rsidRDefault="00AE1B09" w:rsidP="008676DD"/>
    <w:p w:rsidR="00AE1B09" w:rsidRDefault="00AE1B09" w:rsidP="008676DD"/>
    <w:p w:rsidR="007014FB" w:rsidRDefault="007014FB" w:rsidP="008676DD"/>
    <w:p w:rsidR="00AE1B09" w:rsidRDefault="00AE1B09" w:rsidP="008676DD"/>
    <w:p w:rsidR="00C42385" w:rsidRDefault="00C42385" w:rsidP="008676DD">
      <w:pPr>
        <w:rPr>
          <w:i/>
        </w:rPr>
      </w:pPr>
    </w:p>
    <w:p w:rsidR="007014FB" w:rsidRPr="007014FB" w:rsidRDefault="007014FB" w:rsidP="008676DD">
      <w:pPr>
        <w:rPr>
          <w:i/>
        </w:rPr>
      </w:pPr>
      <w:r>
        <w:rPr>
          <w:i/>
        </w:rPr>
        <w:t>Note the distinction between heat capacity (C) and specific heat capacity (Cs or Cp).  Water has a specific heat of 4.184J/1g•1</w:t>
      </w:r>
      <w:r w:rsidRPr="007014FB">
        <w:rPr>
          <w:i/>
          <w:vertAlign w:val="superscript"/>
        </w:rPr>
        <w:t>o</w:t>
      </w:r>
      <w:r>
        <w:rPr>
          <w:i/>
        </w:rPr>
        <w:t>C.  A bucket of water has a much larger heat capacity than a cup of water due to the overall mass so heat capacity is an EXTENSIVE property.  Specific heat capacity and molar heat capacity are INTENSIVE.</w:t>
      </w:r>
    </w:p>
    <w:p w:rsidR="007014FB" w:rsidRDefault="007014FB" w:rsidP="007014FB">
      <w:pPr>
        <w:spacing w:before="120" w:after="120"/>
      </w:pPr>
      <w:r>
        <w:lastRenderedPageBreak/>
        <w:t>Write the formula for calculating heat (q):</w:t>
      </w:r>
    </w:p>
    <w:p w:rsidR="00D540A2" w:rsidRDefault="00D540A2" w:rsidP="008676DD">
      <w:pPr>
        <w:rPr>
          <w:i/>
        </w:rPr>
      </w:pPr>
    </w:p>
    <w:p w:rsidR="007014FB" w:rsidRPr="00C42385" w:rsidRDefault="00C42385" w:rsidP="008676DD">
      <w:pPr>
        <w:rPr>
          <w:i/>
        </w:rPr>
      </w:pPr>
      <w:r>
        <w:rPr>
          <w:i/>
        </w:rPr>
        <w:t xml:space="preserve">Practice </w:t>
      </w:r>
      <w:r w:rsidR="00AE1B09">
        <w:rPr>
          <w:i/>
        </w:rPr>
        <w:t>7</w:t>
      </w:r>
      <w:r>
        <w:rPr>
          <w:i/>
        </w:rPr>
        <w:t xml:space="preserve">.2 </w:t>
      </w:r>
      <w:r>
        <w:rPr>
          <w:i/>
        </w:rPr>
        <w:tab/>
        <w:t>(rearrange the formula to solve for Cp)</w:t>
      </w:r>
      <w:r>
        <w:rPr>
          <w:i/>
        </w:rPr>
        <w:tab/>
      </w:r>
      <w:r>
        <w:rPr>
          <w:i/>
        </w:rPr>
        <w:tab/>
      </w:r>
      <w:r>
        <w:rPr>
          <w:i/>
        </w:rPr>
        <w:tab/>
        <w:t xml:space="preserve">More Practice </w:t>
      </w:r>
      <w:r w:rsidR="00AE1B09">
        <w:rPr>
          <w:i/>
        </w:rPr>
        <w:t>7</w:t>
      </w:r>
      <w:r>
        <w:rPr>
          <w:i/>
        </w:rPr>
        <w:t xml:space="preserve">.2 (find ΔT then determine </w:t>
      </w:r>
      <w:proofErr w:type="spellStart"/>
      <w:r>
        <w:rPr>
          <w:i/>
        </w:rPr>
        <w:t>T</w:t>
      </w:r>
      <w:r>
        <w:rPr>
          <w:i/>
          <w:vertAlign w:val="subscript"/>
        </w:rPr>
        <w:t>f</w:t>
      </w:r>
      <w:proofErr w:type="spellEnd"/>
      <w:r>
        <w:rPr>
          <w:i/>
        </w:rPr>
        <w:t>)</w:t>
      </w:r>
    </w:p>
    <w:p w:rsidR="007014FB" w:rsidRDefault="007014FB" w:rsidP="008676DD"/>
    <w:p w:rsidR="00C42385" w:rsidRDefault="00C42385" w:rsidP="008676DD">
      <w:r>
        <w:t xml:space="preserve">Cp = </w:t>
      </w:r>
      <w:r>
        <w:tab/>
      </w:r>
      <w:r>
        <w:tab/>
      </w:r>
      <w:r>
        <w:tab/>
      </w:r>
      <w:r>
        <w:tab/>
      </w:r>
      <w:r>
        <w:tab/>
      </w:r>
      <w:r>
        <w:tab/>
      </w:r>
      <w:r>
        <w:tab/>
      </w:r>
      <w:r>
        <w:tab/>
      </w:r>
      <w:r>
        <w:tab/>
      </w:r>
      <w:r>
        <w:tab/>
      </w:r>
      <w:r>
        <w:tab/>
      </w:r>
      <w:r>
        <w:tab/>
      </w:r>
      <w:r>
        <w:tab/>
      </w:r>
      <w:r>
        <w:tab/>
      </w:r>
      <w:r>
        <w:tab/>
      </w:r>
      <w:r>
        <w:tab/>
      </w:r>
      <w:r>
        <w:tab/>
      </w:r>
      <w:r>
        <w:tab/>
        <w:t xml:space="preserve">ΔT = </w:t>
      </w:r>
    </w:p>
    <w:p w:rsidR="007014FB" w:rsidRDefault="007014FB" w:rsidP="008676DD"/>
    <w:p w:rsidR="00C42385" w:rsidRDefault="00C42385" w:rsidP="008676DD"/>
    <w:p w:rsidR="00D540A2" w:rsidRDefault="00D540A2" w:rsidP="008676DD"/>
    <w:p w:rsidR="00D540A2" w:rsidRDefault="00D540A2" w:rsidP="008676DD"/>
    <w:p w:rsidR="00D540A2" w:rsidRDefault="00D540A2" w:rsidP="008676DD"/>
    <w:p w:rsidR="00C42385" w:rsidRDefault="00C42385" w:rsidP="008676DD">
      <w:pPr>
        <w:rPr>
          <w:i/>
        </w:rPr>
      </w:pPr>
    </w:p>
    <w:p w:rsidR="00D540A2" w:rsidRDefault="00D540A2" w:rsidP="008676DD">
      <w:pPr>
        <w:rPr>
          <w:i/>
        </w:rPr>
      </w:pPr>
    </w:p>
    <w:p w:rsidR="00D540A2" w:rsidRDefault="00D540A2" w:rsidP="008676DD">
      <w:pPr>
        <w:rPr>
          <w:i/>
        </w:rPr>
      </w:pPr>
    </w:p>
    <w:p w:rsidR="00AE1B09" w:rsidRDefault="00AE1B09" w:rsidP="008676DD">
      <w:pPr>
        <w:rPr>
          <w:i/>
        </w:rPr>
      </w:pPr>
    </w:p>
    <w:p w:rsidR="00AE1B09" w:rsidRDefault="00AE1B09" w:rsidP="008676DD">
      <w:pPr>
        <w:rPr>
          <w:i/>
        </w:rPr>
      </w:pPr>
    </w:p>
    <w:p w:rsidR="00C42385" w:rsidRPr="00C42385" w:rsidRDefault="00C42385" w:rsidP="008676DD">
      <w:pPr>
        <w:rPr>
          <w:i/>
        </w:rPr>
      </w:pPr>
      <w:r>
        <w:rPr>
          <w:i/>
        </w:rPr>
        <w:t>CC</w:t>
      </w:r>
      <w:r w:rsidR="00AE1B09">
        <w:rPr>
          <w:i/>
        </w:rPr>
        <w:t>7</w:t>
      </w:r>
      <w:r>
        <w:rPr>
          <w:i/>
        </w:rPr>
        <w:t>.3</w:t>
      </w:r>
      <w:r w:rsidR="00AE1B09">
        <w:rPr>
          <w:i/>
        </w:rPr>
        <w:t xml:space="preserve"> ____</w:t>
      </w:r>
    </w:p>
    <w:p w:rsidR="00D540A2" w:rsidRDefault="00D540A2" w:rsidP="008676DD"/>
    <w:p w:rsidR="00C42385" w:rsidRDefault="00C42385" w:rsidP="008676DD">
      <w:r>
        <w:t xml:space="preserve">Another way to write </w:t>
      </w:r>
      <w:proofErr w:type="spellStart"/>
      <w:r>
        <w:rPr>
          <w:i/>
        </w:rPr>
        <w:t>q</w:t>
      </w:r>
      <w:r>
        <w:rPr>
          <w:i/>
          <w:sz w:val="16"/>
          <w:szCs w:val="16"/>
        </w:rPr>
        <w:t>sys</w:t>
      </w:r>
      <w:proofErr w:type="spellEnd"/>
      <w:r>
        <w:rPr>
          <w:i/>
          <w:sz w:val="16"/>
          <w:szCs w:val="16"/>
        </w:rPr>
        <w:t xml:space="preserve"> </w:t>
      </w:r>
      <w:r>
        <w:rPr>
          <w:i/>
        </w:rPr>
        <w:t>= -</w:t>
      </w:r>
      <w:proofErr w:type="spellStart"/>
      <w:r>
        <w:rPr>
          <w:i/>
        </w:rPr>
        <w:t>q</w:t>
      </w:r>
      <w:r>
        <w:rPr>
          <w:i/>
          <w:sz w:val="16"/>
          <w:szCs w:val="16"/>
        </w:rPr>
        <w:t>surr</w:t>
      </w:r>
      <w:proofErr w:type="spellEnd"/>
      <w:r>
        <w:rPr>
          <w:i/>
          <w:sz w:val="16"/>
          <w:szCs w:val="16"/>
        </w:rPr>
        <w:t xml:space="preserve"> </w:t>
      </w:r>
      <w:r>
        <w:rPr>
          <w:sz w:val="16"/>
          <w:szCs w:val="16"/>
        </w:rPr>
        <w:t xml:space="preserve"> </w:t>
      </w:r>
      <w:r>
        <w:t xml:space="preserve">is </w:t>
      </w:r>
      <w:proofErr w:type="spellStart"/>
      <w:r>
        <w:rPr>
          <w:i/>
        </w:rPr>
        <w:t>q</w:t>
      </w:r>
      <w:r>
        <w:rPr>
          <w:i/>
          <w:sz w:val="16"/>
          <w:szCs w:val="16"/>
        </w:rPr>
        <w:t>sys</w:t>
      </w:r>
      <w:proofErr w:type="spellEnd"/>
      <w:r>
        <w:rPr>
          <w:i/>
          <w:sz w:val="16"/>
          <w:szCs w:val="16"/>
        </w:rPr>
        <w:t xml:space="preserve"> </w:t>
      </w:r>
      <w:r>
        <w:rPr>
          <w:i/>
        </w:rPr>
        <w:t xml:space="preserve">+ </w:t>
      </w:r>
      <w:proofErr w:type="spellStart"/>
      <w:r>
        <w:rPr>
          <w:i/>
        </w:rPr>
        <w:t>q</w:t>
      </w:r>
      <w:r>
        <w:rPr>
          <w:i/>
          <w:sz w:val="16"/>
          <w:szCs w:val="16"/>
        </w:rPr>
        <w:t>surr</w:t>
      </w:r>
      <w:proofErr w:type="spellEnd"/>
      <w:r>
        <w:rPr>
          <w:i/>
          <w:sz w:val="16"/>
          <w:szCs w:val="16"/>
        </w:rPr>
        <w:t xml:space="preserve"> </w:t>
      </w:r>
      <w:r>
        <w:t>= 0.  (heat lost by system is gained by surroundings and vice versa)</w:t>
      </w:r>
    </w:p>
    <w:p w:rsidR="00C42385" w:rsidRPr="00C42385" w:rsidRDefault="00C42385" w:rsidP="00C42385">
      <w:pPr>
        <w:spacing w:before="120"/>
        <w:rPr>
          <w:i/>
        </w:rPr>
      </w:pPr>
      <w:r>
        <w:rPr>
          <w:i/>
        </w:rPr>
        <w:t xml:space="preserve">Practice </w:t>
      </w:r>
      <w:r w:rsidR="00AE1B09">
        <w:rPr>
          <w:i/>
        </w:rPr>
        <w:t>7</w:t>
      </w:r>
      <w:r>
        <w:rPr>
          <w:i/>
        </w:rPr>
        <w:t>.3</w:t>
      </w:r>
    </w:p>
    <w:p w:rsidR="007014FB" w:rsidRDefault="007014FB" w:rsidP="008676DD"/>
    <w:p w:rsidR="007014FB" w:rsidRDefault="007014FB" w:rsidP="008676DD"/>
    <w:p w:rsidR="007014FB" w:rsidRDefault="007014FB" w:rsidP="008676DD"/>
    <w:p w:rsidR="00D540A2" w:rsidRDefault="00D540A2" w:rsidP="008676DD">
      <w:pPr>
        <w:rPr>
          <w:i/>
        </w:rPr>
      </w:pPr>
    </w:p>
    <w:p w:rsidR="00D540A2" w:rsidRDefault="00D540A2" w:rsidP="008676DD">
      <w:pPr>
        <w:rPr>
          <w:i/>
        </w:rPr>
      </w:pPr>
    </w:p>
    <w:p w:rsidR="00AE1B09" w:rsidRDefault="00AE1B09" w:rsidP="008676DD">
      <w:pPr>
        <w:rPr>
          <w:i/>
        </w:rPr>
      </w:pPr>
    </w:p>
    <w:p w:rsidR="00D540A2" w:rsidRDefault="00D540A2" w:rsidP="008676DD">
      <w:pPr>
        <w:rPr>
          <w:i/>
        </w:rPr>
      </w:pPr>
    </w:p>
    <w:p w:rsidR="00D540A2" w:rsidRDefault="00AE1B09" w:rsidP="008676DD">
      <w:pPr>
        <w:rPr>
          <w:i/>
        </w:rPr>
      </w:pPr>
      <w:r>
        <w:rPr>
          <w:i/>
        </w:rPr>
        <w:t>CC 7.4 ____</w:t>
      </w:r>
    </w:p>
    <w:p w:rsidR="007014FB" w:rsidRPr="00D62B01" w:rsidRDefault="00C42385" w:rsidP="00AE1B09">
      <w:pPr>
        <w:spacing w:before="120"/>
      </w:pPr>
      <w:r>
        <w:rPr>
          <w:i/>
        </w:rPr>
        <w:t xml:space="preserve">Work: Pressure-Volume Work  </w:t>
      </w:r>
      <w:r w:rsidR="00D62B01">
        <w:t xml:space="preserve"> This section shows how the expansion of gas can be used to do work.  In AP chemistry most of our problems are done at constant volume or pressure and the work is zero.</w:t>
      </w:r>
    </w:p>
    <w:p w:rsidR="00C42385" w:rsidRPr="00D62B01" w:rsidRDefault="00AE1B09" w:rsidP="00D62B01">
      <w:pPr>
        <w:spacing w:before="120"/>
        <w:rPr>
          <w:i/>
        </w:rPr>
      </w:pPr>
      <w:r>
        <w:rPr>
          <w:i/>
        </w:rPr>
        <w:t>7</w:t>
      </w:r>
      <w:r w:rsidR="00D62B01">
        <w:rPr>
          <w:i/>
        </w:rPr>
        <w:t>.5 Measuring ΔE for Chemical Reactions: Constant-Volume Calorimetry</w:t>
      </w:r>
    </w:p>
    <w:p w:rsidR="00C42385" w:rsidRDefault="00D62B01" w:rsidP="008676DD">
      <w:r>
        <w:t>Since the change in internal energy ΔE for a system is heat + work, when work is zero ΔE = q.</w:t>
      </w:r>
    </w:p>
    <w:p w:rsidR="00D62B01" w:rsidRDefault="00D62B01" w:rsidP="008676DD">
      <w:r>
        <w:t xml:space="preserve">Bomb calorimeters can be used to precisely measure the heat of chemical reactions (esp. combustion).  </w:t>
      </w:r>
    </w:p>
    <w:p w:rsidR="003B08E2" w:rsidRDefault="00D62B01" w:rsidP="003B08E2">
      <w:pPr>
        <w:spacing w:before="60" w:after="60"/>
      </w:pPr>
      <w:r>
        <w:t>Write the formula used for calculation h</w:t>
      </w:r>
      <w:r w:rsidR="003B08E2">
        <w:t>eat absorbed by the calorimeter: ________________</w:t>
      </w:r>
    </w:p>
    <w:p w:rsidR="00D62B01" w:rsidRPr="003B08E2" w:rsidRDefault="003B08E2" w:rsidP="008676DD">
      <w:pPr>
        <w:rPr>
          <w:i/>
        </w:rPr>
      </w:pPr>
      <w:r>
        <w:rPr>
          <w:i/>
        </w:rPr>
        <w:t xml:space="preserve">(Note mass is not needed because you are using the heat capacity of the entire calorimeter </w:t>
      </w:r>
      <w:proofErr w:type="spellStart"/>
      <w:r>
        <w:rPr>
          <w:i/>
        </w:rPr>
        <w:t>C</w:t>
      </w:r>
      <w:r>
        <w:rPr>
          <w:i/>
          <w:sz w:val="16"/>
          <w:szCs w:val="16"/>
        </w:rPr>
        <w:t>cal</w:t>
      </w:r>
      <w:proofErr w:type="spellEnd"/>
      <w:r>
        <w:rPr>
          <w:i/>
        </w:rPr>
        <w:t xml:space="preserve">) </w:t>
      </w:r>
    </w:p>
    <w:p w:rsidR="00D540A2" w:rsidRDefault="00D540A2" w:rsidP="003B08E2">
      <w:pPr>
        <w:spacing w:before="120"/>
        <w:rPr>
          <w:i/>
        </w:rPr>
      </w:pPr>
    </w:p>
    <w:p w:rsidR="00C42385" w:rsidRPr="003B08E2" w:rsidRDefault="003B08E2" w:rsidP="003B08E2">
      <w:pPr>
        <w:spacing w:before="120"/>
        <w:rPr>
          <w:i/>
        </w:rPr>
      </w:pPr>
      <w:r>
        <w:rPr>
          <w:i/>
        </w:rPr>
        <w:t xml:space="preserve">Practice </w:t>
      </w:r>
      <w:r w:rsidR="00AE1B09">
        <w:rPr>
          <w:i/>
        </w:rPr>
        <w:t>7</w:t>
      </w:r>
      <w:r>
        <w:rPr>
          <w:i/>
        </w:rPr>
        <w:t xml:space="preserve">.5 </w:t>
      </w:r>
    </w:p>
    <w:p w:rsidR="00C42385" w:rsidRDefault="00C42385" w:rsidP="008676DD"/>
    <w:p w:rsidR="00D540A2" w:rsidRDefault="00D540A2" w:rsidP="008676DD"/>
    <w:p w:rsidR="00D540A2" w:rsidRDefault="00D540A2" w:rsidP="008676DD"/>
    <w:p w:rsidR="003B08E2" w:rsidRDefault="003B08E2" w:rsidP="008676DD"/>
    <w:p w:rsidR="003B08E2" w:rsidRDefault="003B08E2" w:rsidP="008676DD"/>
    <w:p w:rsidR="00D540A2" w:rsidRDefault="00D540A2" w:rsidP="008676DD">
      <w:pPr>
        <w:rPr>
          <w:i/>
        </w:rPr>
      </w:pPr>
    </w:p>
    <w:p w:rsidR="003B08E2" w:rsidRDefault="00AE1B09" w:rsidP="008676DD">
      <w:pPr>
        <w:rPr>
          <w:i/>
        </w:rPr>
      </w:pPr>
      <w:r>
        <w:rPr>
          <w:i/>
        </w:rPr>
        <w:t>7</w:t>
      </w:r>
      <w:r w:rsidR="003B08E2">
        <w:rPr>
          <w:i/>
        </w:rPr>
        <w:t>.6 Enthalpy:  The Heat Evolved in a Chemical Reaction at Constant Pressure</w:t>
      </w:r>
    </w:p>
    <w:p w:rsidR="003B08E2" w:rsidRDefault="003B08E2" w:rsidP="008676DD">
      <w:r>
        <w:t>What is enthalpy (H)?</w:t>
      </w:r>
    </w:p>
    <w:p w:rsidR="003B08E2" w:rsidRDefault="003B08E2" w:rsidP="008676DD"/>
    <w:p w:rsidR="00D540A2" w:rsidRDefault="00D540A2" w:rsidP="008676DD"/>
    <w:p w:rsidR="00D540A2" w:rsidRDefault="00D540A2" w:rsidP="008676DD"/>
    <w:p w:rsidR="00D540A2" w:rsidRDefault="00D540A2" w:rsidP="008676DD"/>
    <w:p w:rsidR="003B08E2" w:rsidRDefault="003B08E2" w:rsidP="008676DD">
      <w:r>
        <w:t xml:space="preserve">Why is the change in enthalpy ΔH for a reaction equal to the heat at constant pressure </w:t>
      </w:r>
      <w:proofErr w:type="spellStart"/>
      <w:r>
        <w:t>q</w:t>
      </w:r>
      <w:r>
        <w:rPr>
          <w:vertAlign w:val="subscript"/>
        </w:rPr>
        <w:t>p</w:t>
      </w:r>
      <w:proofErr w:type="spellEnd"/>
      <w:r>
        <w:t>?</w:t>
      </w:r>
    </w:p>
    <w:p w:rsidR="003B08E2" w:rsidRDefault="003B08E2" w:rsidP="008676DD"/>
    <w:p w:rsidR="003B08E2" w:rsidRDefault="003B08E2" w:rsidP="008676DD"/>
    <w:p w:rsidR="00D540A2" w:rsidRDefault="00D540A2" w:rsidP="008676DD"/>
    <w:p w:rsidR="001C23B9" w:rsidRDefault="001C23B9" w:rsidP="008676DD"/>
    <w:p w:rsidR="003B08E2" w:rsidRDefault="003B08E2" w:rsidP="008676DD">
      <w:r>
        <w:lastRenderedPageBreak/>
        <w:t>What is the difference between endothermic and exothermic?  What signs are used?</w:t>
      </w:r>
    </w:p>
    <w:p w:rsidR="003B08E2" w:rsidRDefault="003B08E2" w:rsidP="008676DD"/>
    <w:p w:rsidR="001C23B9" w:rsidRDefault="001C23B9" w:rsidP="008676DD"/>
    <w:p w:rsidR="003B08E2" w:rsidRDefault="003B08E2" w:rsidP="008676DD"/>
    <w:p w:rsidR="003B08E2" w:rsidRDefault="003B08E2" w:rsidP="008676DD"/>
    <w:p w:rsidR="003B08E2" w:rsidRDefault="003B08E2" w:rsidP="008676DD">
      <w:pPr>
        <w:rPr>
          <w:i/>
        </w:rPr>
      </w:pPr>
      <w:r>
        <w:rPr>
          <w:i/>
        </w:rPr>
        <w:t xml:space="preserve">Practice  </w:t>
      </w:r>
      <w:r w:rsidR="00AE1B09">
        <w:rPr>
          <w:i/>
        </w:rPr>
        <w:t>7</w:t>
      </w:r>
      <w:r>
        <w:rPr>
          <w:i/>
        </w:rPr>
        <w:t xml:space="preserve">.6   </w:t>
      </w:r>
      <w:r w:rsidR="00784E27">
        <w:rPr>
          <w:i/>
        </w:rPr>
        <w:t xml:space="preserve">(use endo or </w:t>
      </w:r>
      <w:proofErr w:type="spellStart"/>
      <w:r w:rsidR="00784E27">
        <w:rPr>
          <w:i/>
        </w:rPr>
        <w:t>exo</w:t>
      </w:r>
      <w:proofErr w:type="spellEnd"/>
      <w:r w:rsidR="00784E27">
        <w:rPr>
          <w:i/>
        </w:rPr>
        <w:t xml:space="preserve"> and – or +)</w:t>
      </w:r>
      <w:r w:rsidR="00784E27">
        <w:rPr>
          <w:i/>
        </w:rPr>
        <w:tab/>
        <w:t>a)___________</w:t>
      </w:r>
      <w:r w:rsidR="00784E27">
        <w:rPr>
          <w:i/>
        </w:rPr>
        <w:tab/>
      </w:r>
      <w:r w:rsidR="00784E27">
        <w:rPr>
          <w:i/>
        </w:rPr>
        <w:tab/>
      </w:r>
      <w:r w:rsidR="00784E27">
        <w:rPr>
          <w:i/>
        </w:rPr>
        <w:tab/>
        <w:t>b) __________</w:t>
      </w:r>
      <w:r w:rsidR="00784E27">
        <w:rPr>
          <w:i/>
        </w:rPr>
        <w:tab/>
      </w:r>
      <w:r w:rsidR="00784E27">
        <w:rPr>
          <w:i/>
        </w:rPr>
        <w:tab/>
      </w:r>
      <w:r w:rsidR="00784E27">
        <w:rPr>
          <w:i/>
        </w:rPr>
        <w:tab/>
        <w:t>c) ___________</w:t>
      </w:r>
    </w:p>
    <w:p w:rsidR="00D540A2" w:rsidRDefault="00D540A2" w:rsidP="008676DD"/>
    <w:p w:rsidR="00784E27" w:rsidRPr="00AE1B09" w:rsidRDefault="00753D90" w:rsidP="00AE1B09">
      <w:pPr>
        <w:rPr>
          <w:i/>
        </w:rPr>
      </w:pPr>
      <w:r>
        <w:t xml:space="preserve">Read </w:t>
      </w:r>
      <w:r>
        <w:rPr>
          <w:i/>
        </w:rPr>
        <w:t>Endo &amp; Exo Processes: A Molecular View</w:t>
      </w:r>
      <w:r w:rsidR="00AE1B09">
        <w:rPr>
          <w:i/>
        </w:rPr>
        <w:t xml:space="preserve">                                                                    </w:t>
      </w:r>
      <w:r w:rsidR="00784E27">
        <w:rPr>
          <w:i/>
        </w:rPr>
        <w:t xml:space="preserve">CC </w:t>
      </w:r>
      <w:r w:rsidR="00AE1B09">
        <w:rPr>
          <w:i/>
        </w:rPr>
        <w:t>7</w:t>
      </w:r>
      <w:r w:rsidR="00784E27">
        <w:rPr>
          <w:i/>
        </w:rPr>
        <w:t>.</w:t>
      </w:r>
      <w:r w:rsidR="00AE1B09">
        <w:rPr>
          <w:i/>
        </w:rPr>
        <w:t>7 ____</w:t>
      </w:r>
    </w:p>
    <w:p w:rsidR="00753D90" w:rsidRDefault="00753D90" w:rsidP="008676DD"/>
    <w:p w:rsidR="001C23B9" w:rsidRDefault="001C23B9" w:rsidP="008676DD"/>
    <w:p w:rsidR="00753D90" w:rsidRPr="00753D90" w:rsidRDefault="00753D90" w:rsidP="008676DD">
      <w:proofErr w:type="spellStart"/>
      <w:r>
        <w:t>ΔH</w:t>
      </w:r>
      <w:r>
        <w:rPr>
          <w:sz w:val="16"/>
          <w:szCs w:val="16"/>
        </w:rPr>
        <w:t>rxn</w:t>
      </w:r>
      <w:proofErr w:type="spellEnd"/>
      <w:r>
        <w:rPr>
          <w:sz w:val="16"/>
          <w:szCs w:val="16"/>
          <w:vertAlign w:val="subscript"/>
        </w:rPr>
        <w:t xml:space="preserve"> </w:t>
      </w:r>
      <w:r>
        <w:t>is the ______________ or ______ of reaction and is an __________________ property(depends on _________).</w:t>
      </w:r>
    </w:p>
    <w:p w:rsidR="00784E27" w:rsidRDefault="00753D90" w:rsidP="00753D90">
      <w:pPr>
        <w:spacing w:before="120"/>
      </w:pPr>
      <w:r>
        <w:tab/>
        <w:t>The _____________ is for the __________________ amounts of reactants and products for the reaction as written.</w:t>
      </w:r>
    </w:p>
    <w:p w:rsidR="00753D90" w:rsidRPr="001C0CAB" w:rsidRDefault="00753D90" w:rsidP="00753D90">
      <w:pPr>
        <w:spacing w:before="120"/>
        <w:rPr>
          <w:i/>
        </w:rPr>
      </w:pPr>
      <w:r>
        <w:tab/>
      </w:r>
      <w:r w:rsidRPr="001C0CAB">
        <w:rPr>
          <w:i/>
        </w:rPr>
        <w:t xml:space="preserve">AP uses the designation </w:t>
      </w:r>
      <w:proofErr w:type="spellStart"/>
      <w:r w:rsidRPr="001C0CAB">
        <w:rPr>
          <w:i/>
        </w:rPr>
        <w:t>ΔH</w:t>
      </w:r>
      <w:r w:rsidRPr="001C0CAB">
        <w:rPr>
          <w:i/>
          <w:sz w:val="18"/>
          <w:szCs w:val="18"/>
        </w:rPr>
        <w:t>mol</w:t>
      </w:r>
      <w:r w:rsidRPr="001C0CAB">
        <w:rPr>
          <w:i/>
          <w:sz w:val="16"/>
          <w:szCs w:val="16"/>
          <w:vertAlign w:val="subscript"/>
        </w:rPr>
        <w:t>rxn</w:t>
      </w:r>
      <w:proofErr w:type="spellEnd"/>
      <w:r w:rsidR="001C0CAB" w:rsidRPr="001C0CAB">
        <w:rPr>
          <w:i/>
        </w:rPr>
        <w:t xml:space="preserve"> in many problems</w:t>
      </w:r>
      <w:r w:rsidR="001C0CAB">
        <w:rPr>
          <w:i/>
        </w:rPr>
        <w:t>.</w:t>
      </w:r>
      <w:r w:rsidR="00AE1B09">
        <w:rPr>
          <w:i/>
        </w:rPr>
        <w:tab/>
      </w:r>
      <w:r w:rsidR="00AE1B09">
        <w:rPr>
          <w:i/>
        </w:rPr>
        <w:tab/>
      </w:r>
      <w:r w:rsidR="00AE1B09">
        <w:rPr>
          <w:i/>
        </w:rPr>
        <w:tab/>
      </w:r>
      <w:r w:rsidR="00AE1B09">
        <w:rPr>
          <w:i/>
        </w:rPr>
        <w:tab/>
      </w:r>
      <w:r w:rsidR="00AE1B09">
        <w:rPr>
          <w:i/>
        </w:rPr>
        <w:tab/>
      </w:r>
      <w:r w:rsidR="00AE1B09">
        <w:rPr>
          <w:i/>
        </w:rPr>
        <w:tab/>
      </w:r>
      <w:r w:rsidR="00AE1B09">
        <w:rPr>
          <w:i/>
        </w:rPr>
        <w:tab/>
      </w:r>
      <w:r w:rsidR="00AE1B09">
        <w:rPr>
          <w:i/>
        </w:rPr>
        <w:tab/>
      </w:r>
      <w:r w:rsidR="00AE1B09">
        <w:rPr>
          <w:i/>
        </w:rPr>
        <w:tab/>
      </w:r>
      <w:r w:rsidR="00AE1B09">
        <w:rPr>
          <w:i/>
        </w:rPr>
        <w:tab/>
      </w:r>
      <w:r w:rsidR="00AE1B09">
        <w:rPr>
          <w:i/>
        </w:rPr>
        <w:tab/>
      </w:r>
      <w:r w:rsidR="00AE1B09">
        <w:rPr>
          <w:i/>
        </w:rPr>
        <w:tab/>
        <w:t>CC 7.8 ____</w:t>
      </w:r>
    </w:p>
    <w:p w:rsidR="00D540A2" w:rsidRDefault="00D540A2" w:rsidP="001C0CAB">
      <w:pPr>
        <w:rPr>
          <w:i/>
        </w:rPr>
      </w:pPr>
    </w:p>
    <w:p w:rsidR="00753D90" w:rsidRPr="001C0CAB" w:rsidRDefault="001C0CAB" w:rsidP="001C0CAB">
      <w:pPr>
        <w:rPr>
          <w:i/>
        </w:rPr>
      </w:pPr>
      <w:r>
        <w:rPr>
          <w:i/>
        </w:rPr>
        <w:t xml:space="preserve">Practice </w:t>
      </w:r>
      <w:r w:rsidR="00AE1B09">
        <w:rPr>
          <w:i/>
        </w:rPr>
        <w:t>7</w:t>
      </w:r>
      <w:r>
        <w:rPr>
          <w:i/>
        </w:rPr>
        <w:t xml:space="preserve">.7  </w:t>
      </w:r>
    </w:p>
    <w:p w:rsidR="00753D90" w:rsidRDefault="00753D90" w:rsidP="001C0CAB"/>
    <w:p w:rsidR="00D540A2" w:rsidRDefault="00D540A2" w:rsidP="001C0CAB"/>
    <w:p w:rsidR="00AE1B09" w:rsidRDefault="00AE1B09" w:rsidP="001C0CAB"/>
    <w:p w:rsidR="00753D90" w:rsidRDefault="00753D90" w:rsidP="001C0CAB"/>
    <w:p w:rsidR="00D540A2" w:rsidRDefault="00D540A2" w:rsidP="001C0CAB"/>
    <w:p w:rsidR="001C0CAB" w:rsidRDefault="001C0CAB" w:rsidP="001C0CAB"/>
    <w:p w:rsidR="001C23B9" w:rsidRDefault="001C23B9" w:rsidP="001C0CAB">
      <w:pPr>
        <w:rPr>
          <w:i/>
        </w:rPr>
      </w:pPr>
    </w:p>
    <w:p w:rsidR="00AE1B09" w:rsidRDefault="00AE1B09" w:rsidP="001C0CAB">
      <w:pPr>
        <w:rPr>
          <w:i/>
        </w:rPr>
      </w:pPr>
    </w:p>
    <w:p w:rsidR="00C75747" w:rsidRDefault="00C75747" w:rsidP="001C0CAB">
      <w:pPr>
        <w:rPr>
          <w:i/>
        </w:rPr>
      </w:pPr>
    </w:p>
    <w:p w:rsidR="001C0CAB" w:rsidRPr="001C0CAB" w:rsidRDefault="001C0CAB" w:rsidP="001C0CAB">
      <w:pPr>
        <w:rPr>
          <w:i/>
        </w:rPr>
      </w:pPr>
      <w:r>
        <w:rPr>
          <w:i/>
        </w:rPr>
        <w:t xml:space="preserve">More Practice </w:t>
      </w:r>
      <w:r w:rsidR="00AE1B09">
        <w:rPr>
          <w:i/>
        </w:rPr>
        <w:t>7</w:t>
      </w:r>
      <w:r>
        <w:rPr>
          <w:i/>
        </w:rPr>
        <w:t>.7</w:t>
      </w:r>
    </w:p>
    <w:p w:rsidR="00753D90" w:rsidRDefault="00753D90" w:rsidP="001C0CAB"/>
    <w:p w:rsidR="00C75747" w:rsidRDefault="00C75747" w:rsidP="001C0CAB"/>
    <w:p w:rsidR="001C0CAB" w:rsidRDefault="001C0CAB" w:rsidP="001C0CAB"/>
    <w:p w:rsidR="00AE1B09" w:rsidRDefault="00AE1B09" w:rsidP="001C0CAB"/>
    <w:p w:rsidR="00D540A2" w:rsidRDefault="00D540A2" w:rsidP="001C0CAB"/>
    <w:p w:rsidR="00AE1B09" w:rsidRDefault="00AE1B09" w:rsidP="001C0CAB"/>
    <w:p w:rsidR="001C0CAB" w:rsidRDefault="001C0CAB" w:rsidP="001C0CAB"/>
    <w:p w:rsidR="00D540A2" w:rsidRDefault="00D540A2" w:rsidP="001C0CAB"/>
    <w:p w:rsidR="00D540A2" w:rsidRDefault="00D540A2" w:rsidP="001C0CAB"/>
    <w:p w:rsidR="00D540A2" w:rsidRDefault="00D540A2" w:rsidP="001C0CAB">
      <w:pPr>
        <w:rPr>
          <w:i/>
        </w:rPr>
      </w:pPr>
    </w:p>
    <w:p w:rsidR="001C0CAB" w:rsidRDefault="00AE1B09" w:rsidP="001C0CAB">
      <w:r>
        <w:rPr>
          <w:i/>
        </w:rPr>
        <w:t>7</w:t>
      </w:r>
      <w:r w:rsidR="001C0CAB">
        <w:rPr>
          <w:i/>
        </w:rPr>
        <w:t xml:space="preserve">.7 Constant-Pressure Calorimetry: Measuring </w:t>
      </w:r>
      <w:proofErr w:type="spellStart"/>
      <w:r w:rsidR="001C0CAB">
        <w:rPr>
          <w:i/>
        </w:rPr>
        <w:t>ΔH</w:t>
      </w:r>
      <w:r w:rsidR="001C0CAB">
        <w:rPr>
          <w:i/>
          <w:sz w:val="18"/>
          <w:szCs w:val="18"/>
        </w:rPr>
        <w:t>rxn</w:t>
      </w:r>
      <w:proofErr w:type="spellEnd"/>
    </w:p>
    <w:p w:rsidR="001C0CAB" w:rsidRDefault="001C0CAB" w:rsidP="00D540A2">
      <w:pPr>
        <w:spacing w:before="120"/>
      </w:pPr>
      <w:r>
        <w:t xml:space="preserve">We will use a set-up similar to </w:t>
      </w:r>
      <w:r>
        <w:rPr>
          <w:i/>
        </w:rPr>
        <w:t xml:space="preserve">Figure </w:t>
      </w:r>
      <w:r w:rsidR="00C75747">
        <w:rPr>
          <w:i/>
        </w:rPr>
        <w:t>7</w:t>
      </w:r>
      <w:r>
        <w:rPr>
          <w:i/>
        </w:rPr>
        <w:t>.9</w:t>
      </w:r>
      <w:r>
        <w:t xml:space="preserve"> in lab.  Write the equation for finding heat absorbed by the solution.</w:t>
      </w:r>
    </w:p>
    <w:p w:rsidR="001C0CAB" w:rsidRPr="00491124" w:rsidRDefault="00491124" w:rsidP="001C0CAB">
      <w:pPr>
        <w:rPr>
          <w:sz w:val="16"/>
          <w:szCs w:val="16"/>
        </w:rPr>
      </w:pPr>
      <w:r>
        <w:t xml:space="preserve">In this example we assume that no heat is absorbed by the calorimeter                     </w:t>
      </w:r>
      <w:proofErr w:type="spellStart"/>
      <w:r>
        <w:t>q</w:t>
      </w:r>
      <w:r>
        <w:rPr>
          <w:sz w:val="16"/>
          <w:szCs w:val="16"/>
        </w:rPr>
        <w:t>soln</w:t>
      </w:r>
      <w:proofErr w:type="spellEnd"/>
      <w:r>
        <w:rPr>
          <w:sz w:val="16"/>
          <w:szCs w:val="16"/>
          <w:vertAlign w:val="subscript"/>
        </w:rPr>
        <w:t xml:space="preserve"> </w:t>
      </w:r>
      <w:r>
        <w:rPr>
          <w:sz w:val="16"/>
          <w:szCs w:val="16"/>
        </w:rPr>
        <w:t xml:space="preserve">=  </w:t>
      </w:r>
    </w:p>
    <w:p w:rsidR="00491124" w:rsidRDefault="00491124" w:rsidP="00491124">
      <w:r>
        <w:tab/>
        <w:t xml:space="preserve">therefore </w:t>
      </w:r>
      <w:proofErr w:type="spellStart"/>
      <w:r>
        <w:t>q</w:t>
      </w:r>
      <w:r>
        <w:rPr>
          <w:sz w:val="16"/>
          <w:szCs w:val="16"/>
        </w:rPr>
        <w:t>rxn</w:t>
      </w:r>
      <w:proofErr w:type="spellEnd"/>
      <w:r>
        <w:rPr>
          <w:vertAlign w:val="subscript"/>
        </w:rPr>
        <w:t xml:space="preserve"> </w:t>
      </w:r>
      <w:r>
        <w:t>= −</w:t>
      </w:r>
      <w:proofErr w:type="spellStart"/>
      <w:r>
        <w:t>q</w:t>
      </w:r>
      <w:r>
        <w:rPr>
          <w:sz w:val="16"/>
          <w:szCs w:val="16"/>
        </w:rPr>
        <w:t>soln</w:t>
      </w:r>
      <w:proofErr w:type="spellEnd"/>
      <w:r>
        <w:t xml:space="preserve">   </w:t>
      </w:r>
      <w:r>
        <w:rPr>
          <w:i/>
        </w:rPr>
        <w:t>(or sum of q’</w:t>
      </w:r>
      <w:r w:rsidR="006144D5">
        <w:rPr>
          <w:i/>
        </w:rPr>
        <w:t xml:space="preserve">s = 0)    </w:t>
      </w:r>
    </w:p>
    <w:p w:rsidR="00491124" w:rsidRDefault="00491124" w:rsidP="00D540A2">
      <w:pPr>
        <w:spacing w:before="240"/>
      </w:pPr>
      <w:r>
        <w:rPr>
          <w:i/>
        </w:rPr>
        <w:t xml:space="preserve">Notice at the end of Example </w:t>
      </w:r>
      <w:r w:rsidR="00C75747">
        <w:rPr>
          <w:i/>
        </w:rPr>
        <w:t>7</w:t>
      </w:r>
      <w:r>
        <w:rPr>
          <w:i/>
        </w:rPr>
        <w:t xml:space="preserve">.8 the ΔH is calculated per mol of Mg since the coefficient in the </w:t>
      </w:r>
      <w:proofErr w:type="spellStart"/>
      <w:r>
        <w:rPr>
          <w:i/>
        </w:rPr>
        <w:t>rxn</w:t>
      </w:r>
      <w:proofErr w:type="spellEnd"/>
      <w:r>
        <w:rPr>
          <w:i/>
        </w:rPr>
        <w:t xml:space="preserve"> is 1 therefore the answer could be written as -4.6 x 10</w:t>
      </w:r>
      <w:r w:rsidR="006144D5">
        <w:rPr>
          <w:i/>
          <w:vertAlign w:val="superscript"/>
        </w:rPr>
        <w:t>5</w:t>
      </w:r>
      <w:r w:rsidR="006144D5">
        <w:rPr>
          <w:i/>
        </w:rPr>
        <w:t>J/</w:t>
      </w:r>
      <w:proofErr w:type="spellStart"/>
      <w:r w:rsidR="006144D5">
        <w:rPr>
          <w:i/>
        </w:rPr>
        <w:t>mol</w:t>
      </w:r>
      <w:r w:rsidR="006144D5">
        <w:rPr>
          <w:i/>
          <w:vertAlign w:val="subscript"/>
        </w:rPr>
        <w:t>rxn</w:t>
      </w:r>
      <w:proofErr w:type="spellEnd"/>
      <w:r w:rsidR="006144D5">
        <w:rPr>
          <w:i/>
        </w:rPr>
        <w:t xml:space="preserve"> (of course this value would correspond to 2 mol of HCl).</w:t>
      </w:r>
    </w:p>
    <w:p w:rsidR="006144D5" w:rsidRPr="006144D5" w:rsidRDefault="006144D5" w:rsidP="00D540A2">
      <w:pPr>
        <w:spacing w:before="240"/>
        <w:rPr>
          <w:i/>
        </w:rPr>
      </w:pPr>
      <w:r>
        <w:rPr>
          <w:i/>
        </w:rPr>
        <w:t xml:space="preserve">Practice </w:t>
      </w:r>
      <w:r w:rsidR="00AE1B09">
        <w:rPr>
          <w:i/>
        </w:rPr>
        <w:t>7</w:t>
      </w:r>
      <w:r>
        <w:rPr>
          <w:i/>
        </w:rPr>
        <w:t>.8   (Notice: most dilute solutions have approx. density of water 1.00g/mL and Cp = 4.18J/1g•1</w:t>
      </w:r>
      <w:r w:rsidRPr="006144D5">
        <w:rPr>
          <w:i/>
          <w:vertAlign w:val="superscript"/>
        </w:rPr>
        <w:t>o</w:t>
      </w:r>
      <w:r>
        <w:rPr>
          <w:i/>
        </w:rPr>
        <w:t>C)</w:t>
      </w:r>
    </w:p>
    <w:p w:rsidR="006144D5" w:rsidRDefault="006144D5" w:rsidP="006144D5"/>
    <w:p w:rsidR="006144D5" w:rsidRDefault="006144D5" w:rsidP="006144D5"/>
    <w:p w:rsidR="006144D5" w:rsidRDefault="006144D5" w:rsidP="006144D5"/>
    <w:p w:rsidR="0098564B" w:rsidRDefault="0098564B" w:rsidP="006144D5">
      <w:pPr>
        <w:rPr>
          <w:i/>
        </w:rPr>
      </w:pPr>
    </w:p>
    <w:p w:rsidR="00D540A2" w:rsidRDefault="00D540A2" w:rsidP="006144D5">
      <w:pPr>
        <w:rPr>
          <w:i/>
        </w:rPr>
      </w:pPr>
    </w:p>
    <w:p w:rsidR="00D540A2" w:rsidRDefault="00D540A2" w:rsidP="006144D5">
      <w:pPr>
        <w:rPr>
          <w:i/>
        </w:rPr>
      </w:pPr>
    </w:p>
    <w:p w:rsidR="00C75747" w:rsidRDefault="00C75747" w:rsidP="006144D5">
      <w:pPr>
        <w:rPr>
          <w:i/>
        </w:rPr>
      </w:pPr>
    </w:p>
    <w:p w:rsidR="00C75747" w:rsidRDefault="00C75747" w:rsidP="006144D5">
      <w:pPr>
        <w:rPr>
          <w:i/>
        </w:rPr>
      </w:pPr>
    </w:p>
    <w:p w:rsidR="00D540A2" w:rsidRDefault="00D540A2" w:rsidP="006144D5">
      <w:pPr>
        <w:rPr>
          <w:i/>
        </w:rPr>
      </w:pPr>
    </w:p>
    <w:p w:rsidR="00D540A2" w:rsidRDefault="00AE1B09" w:rsidP="006144D5">
      <w:pPr>
        <w:rPr>
          <w:i/>
        </w:rPr>
      </w:pP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p>
    <w:p w:rsidR="00C75747" w:rsidRDefault="00C75747" w:rsidP="006144D5">
      <w:pPr>
        <w:rPr>
          <w:i/>
        </w:rPr>
      </w:pPr>
    </w:p>
    <w:p w:rsidR="006144D5" w:rsidRDefault="00C75747" w:rsidP="006144D5">
      <w:pPr>
        <w:rPr>
          <w:sz w:val="18"/>
          <w:szCs w:val="18"/>
        </w:rPr>
      </w:pPr>
      <w:r>
        <w:rPr>
          <w:i/>
        </w:rPr>
        <w:lastRenderedPageBreak/>
        <w:t>7</w:t>
      </w:r>
      <w:r w:rsidR="0098564B">
        <w:rPr>
          <w:i/>
        </w:rPr>
        <w:t xml:space="preserve">.8 Relationships Involving </w:t>
      </w:r>
      <w:proofErr w:type="spellStart"/>
      <w:r w:rsidR="0098564B">
        <w:rPr>
          <w:i/>
        </w:rPr>
        <w:t>ΔH</w:t>
      </w:r>
      <w:r w:rsidR="0098564B">
        <w:rPr>
          <w:i/>
          <w:sz w:val="18"/>
          <w:szCs w:val="18"/>
        </w:rPr>
        <w:t>rxn</w:t>
      </w:r>
      <w:proofErr w:type="spellEnd"/>
    </w:p>
    <w:p w:rsidR="00D540A2" w:rsidRDefault="00D540A2" w:rsidP="006144D5"/>
    <w:p w:rsidR="0098564B" w:rsidRDefault="0098564B" w:rsidP="006144D5">
      <w:r>
        <w:t xml:space="preserve">Note: relationships #1 and #2 are used in conjunction with #3(Hess’s law) to determine </w:t>
      </w:r>
      <w:proofErr w:type="spellStart"/>
      <w:r>
        <w:rPr>
          <w:i/>
        </w:rPr>
        <w:t>ΔH</w:t>
      </w:r>
      <w:r>
        <w:rPr>
          <w:i/>
          <w:sz w:val="18"/>
          <w:szCs w:val="18"/>
        </w:rPr>
        <w:t>rxn</w:t>
      </w:r>
      <w:proofErr w:type="spellEnd"/>
      <w:r>
        <w:t xml:space="preserve"> without directly</w:t>
      </w:r>
    </w:p>
    <w:p w:rsidR="0098564B" w:rsidRPr="00C75747" w:rsidRDefault="0098564B" w:rsidP="0098564B">
      <w:pPr>
        <w:spacing w:before="120"/>
        <w:rPr>
          <w:i/>
        </w:rPr>
      </w:pPr>
      <w:r>
        <w:tab/>
        <w:t xml:space="preserve">_________________ it in the laboratory.  Read the example in the text and Example </w:t>
      </w:r>
      <w:r w:rsidR="00C75747">
        <w:t>7</w:t>
      </w:r>
      <w:r>
        <w:t>.9</w:t>
      </w:r>
      <w:r w:rsidR="00C75747">
        <w:t xml:space="preserve">         </w:t>
      </w:r>
      <w:r w:rsidR="00C75747">
        <w:rPr>
          <w:i/>
        </w:rPr>
        <w:t>CC7.10 ___</w:t>
      </w:r>
    </w:p>
    <w:p w:rsidR="0098564B" w:rsidRPr="00B80945" w:rsidRDefault="00B80945" w:rsidP="0098564B">
      <w:pPr>
        <w:spacing w:before="120"/>
        <w:rPr>
          <w:i/>
        </w:rPr>
      </w:pPr>
      <w:r>
        <w:rPr>
          <w:i/>
        </w:rPr>
        <w:t xml:space="preserve">Practice </w:t>
      </w:r>
      <w:r w:rsidR="00C75747">
        <w:rPr>
          <w:i/>
        </w:rPr>
        <w:t>7</w:t>
      </w:r>
      <w:r>
        <w:rPr>
          <w:i/>
        </w:rPr>
        <w:t xml:space="preserve">.9   (Suggestion: write the overall </w:t>
      </w:r>
      <w:proofErr w:type="spellStart"/>
      <w:r>
        <w:rPr>
          <w:i/>
        </w:rPr>
        <w:t>rxn</w:t>
      </w:r>
      <w:proofErr w:type="spellEnd"/>
      <w:r>
        <w:rPr>
          <w:i/>
        </w:rPr>
        <w:t xml:space="preserve"> below a line as shown below to guide your work)</w:t>
      </w:r>
    </w:p>
    <w:p w:rsidR="0098564B" w:rsidRDefault="0098564B" w:rsidP="006144D5"/>
    <w:p w:rsidR="00B80945" w:rsidRDefault="00B80945" w:rsidP="006144D5"/>
    <w:p w:rsidR="00B80945" w:rsidRDefault="00B80945" w:rsidP="006144D5"/>
    <w:p w:rsidR="00B80945" w:rsidRDefault="00B80945" w:rsidP="006144D5"/>
    <w:p w:rsidR="001C23B9" w:rsidRDefault="001C23B9" w:rsidP="006144D5"/>
    <w:p w:rsidR="001C23B9" w:rsidRDefault="001C23B9" w:rsidP="006144D5"/>
    <w:p w:rsidR="001C23B9" w:rsidRDefault="001C23B9" w:rsidP="006144D5"/>
    <w:p w:rsidR="00B80945" w:rsidRDefault="00B80945" w:rsidP="006144D5"/>
    <w:p w:rsidR="00B80945" w:rsidRPr="00B80945" w:rsidRDefault="00B80945" w:rsidP="006144D5">
      <w:pPr>
        <w:rPr>
          <w:i/>
        </w:rPr>
      </w:pPr>
      <w:r>
        <w:rPr>
          <w:noProof/>
        </w:rPr>
        <mc:AlternateContent>
          <mc:Choice Requires="wps">
            <w:drawing>
              <wp:anchor distT="0" distB="0" distL="114300" distR="114300" simplePos="0" relativeHeight="251659264" behindDoc="0" locked="0" layoutInCell="1" allowOverlap="1">
                <wp:simplePos x="0" y="0"/>
                <wp:positionH relativeFrom="column">
                  <wp:posOffset>1214119</wp:posOffset>
                </wp:positionH>
                <wp:positionV relativeFrom="paragraph">
                  <wp:posOffset>5927</wp:posOffset>
                </wp:positionV>
                <wp:extent cx="2675467" cy="16933"/>
                <wp:effectExtent l="0" t="0" r="29845" b="21590"/>
                <wp:wrapNone/>
                <wp:docPr id="2" name="Straight Connector 2"/>
                <wp:cNvGraphicFramePr/>
                <a:graphic xmlns:a="http://schemas.openxmlformats.org/drawingml/2006/main">
                  <a:graphicData uri="http://schemas.microsoft.com/office/word/2010/wordprocessingShape">
                    <wps:wsp>
                      <wps:cNvCnPr/>
                      <wps:spPr>
                        <a:xfrm>
                          <a:off x="0" y="0"/>
                          <a:ext cx="2675467" cy="16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B62C9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5.6pt,.45pt" to="306.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" strokecolor="black [3200]" strokeweight=".5pt">
                <v:stroke joinstyle="miter"/>
              </v:line>
            </w:pict>
          </mc:Fallback>
        </mc:AlternateContent>
      </w:r>
      <w:r>
        <w:tab/>
      </w:r>
      <w:r>
        <w:tab/>
      </w:r>
      <w:r>
        <w:tab/>
      </w:r>
      <w:r>
        <w:tab/>
      </w:r>
      <w:r>
        <w:tab/>
      </w:r>
      <w:r>
        <w:tab/>
      </w:r>
      <w:r>
        <w:tab/>
        <w:t>N</w:t>
      </w:r>
      <w:r w:rsidRPr="00B80945">
        <w:rPr>
          <w:vertAlign w:val="subscript"/>
        </w:rPr>
        <w:t>2</w:t>
      </w:r>
      <w:r>
        <w:t>O</w:t>
      </w:r>
      <w:r w:rsidRPr="00B80945">
        <w:rPr>
          <w:i/>
        </w:rPr>
        <w:t>(g)</w:t>
      </w:r>
      <w:r>
        <w:t xml:space="preserve">  +  NO</w:t>
      </w:r>
      <w:r>
        <w:rPr>
          <w:vertAlign w:val="subscript"/>
        </w:rPr>
        <w:t>2</w:t>
      </w:r>
      <w:r w:rsidRPr="00B80945">
        <w:rPr>
          <w:i/>
        </w:rPr>
        <w:t>(g)</w:t>
      </w:r>
      <w:r>
        <w:t xml:space="preserve">    →    3NO</w:t>
      </w:r>
      <w:r w:rsidRPr="00B80945">
        <w:rPr>
          <w:i/>
        </w:rPr>
        <w:t>(g)</w:t>
      </w:r>
      <w:r>
        <w:t xml:space="preserve">  </w:t>
      </w:r>
      <w:r>
        <w:tab/>
        <w:t xml:space="preserve">      </w:t>
      </w:r>
      <w:r>
        <w:rPr>
          <w:i/>
        </w:rPr>
        <w:t>ΔH =</w:t>
      </w:r>
    </w:p>
    <w:p w:rsidR="00B80945" w:rsidRDefault="00B80945" w:rsidP="006144D5"/>
    <w:p w:rsidR="001C23B9" w:rsidRDefault="001C23B9" w:rsidP="006144D5">
      <w:pPr>
        <w:rPr>
          <w:i/>
        </w:rPr>
      </w:pPr>
    </w:p>
    <w:p w:rsidR="001C23B9" w:rsidRDefault="001C23B9" w:rsidP="006144D5">
      <w:pPr>
        <w:rPr>
          <w:i/>
        </w:rPr>
      </w:pPr>
    </w:p>
    <w:p w:rsidR="00B80945" w:rsidRPr="00B80945" w:rsidRDefault="00C75747" w:rsidP="006144D5">
      <w:pPr>
        <w:rPr>
          <w:i/>
        </w:rPr>
      </w:pPr>
      <w:r>
        <w:rPr>
          <w:i/>
        </w:rPr>
        <w:t>7</w:t>
      </w:r>
      <w:r w:rsidR="00B80945">
        <w:rPr>
          <w:i/>
        </w:rPr>
        <w:t>.9 Determining Enthalpies of Reaction from Standard Enthalpies of Formation</w:t>
      </w:r>
    </w:p>
    <w:p w:rsidR="0098564B" w:rsidRDefault="00BB56D5" w:rsidP="006144D5">
      <w:pPr>
        <w:rPr>
          <w:i/>
        </w:rPr>
      </w:pPr>
      <w:r>
        <w:t xml:space="preserve">Note the definition of standard state conditions used to determine standard heat of formation </w:t>
      </w:r>
      <w:r>
        <w:rPr>
          <w:i/>
        </w:rPr>
        <w:t>(</w:t>
      </w:r>
      <w:proofErr w:type="spellStart"/>
      <w:r>
        <w:rPr>
          <w:i/>
        </w:rPr>
        <w:t>ΔH</w:t>
      </w:r>
      <w:r>
        <w:rPr>
          <w:i/>
          <w:vertAlign w:val="superscript"/>
        </w:rPr>
        <w:t>o</w:t>
      </w:r>
      <w:r>
        <w:rPr>
          <w:i/>
          <w:vertAlign w:val="subscript"/>
        </w:rPr>
        <w:t>f</w:t>
      </w:r>
      <w:proofErr w:type="spellEnd"/>
      <w:r>
        <w:rPr>
          <w:i/>
        </w:rPr>
        <w:t>).</w:t>
      </w:r>
    </w:p>
    <w:p w:rsidR="00BB56D5" w:rsidRDefault="00BB56D5" w:rsidP="00BB56D5">
      <w:pPr>
        <w:spacing w:before="120"/>
      </w:pPr>
      <w:r>
        <w:tab/>
        <w:t xml:space="preserve">For pure compounds the formation value is for __mole from its ______________ in their standard states and </w:t>
      </w:r>
    </w:p>
    <w:p w:rsidR="00BB56D5" w:rsidRPr="00BB56D5" w:rsidRDefault="00BB56D5" w:rsidP="00BB56D5">
      <w:pPr>
        <w:spacing w:before="120"/>
      </w:pPr>
      <w:r>
        <w:tab/>
        <w:t xml:space="preserve">pure elements have </w:t>
      </w:r>
      <w:proofErr w:type="spellStart"/>
      <w:r>
        <w:rPr>
          <w:i/>
        </w:rPr>
        <w:t>ΔH</w:t>
      </w:r>
      <w:r>
        <w:rPr>
          <w:i/>
          <w:vertAlign w:val="superscript"/>
        </w:rPr>
        <w:t>o</w:t>
      </w:r>
      <w:r>
        <w:rPr>
          <w:i/>
          <w:vertAlign w:val="subscript"/>
        </w:rPr>
        <w:t>f</w:t>
      </w:r>
      <w:proofErr w:type="spellEnd"/>
      <w:r>
        <w:rPr>
          <w:i/>
        </w:rPr>
        <w:t xml:space="preserve"> = ____.    (More complete list than Table </w:t>
      </w:r>
      <w:r w:rsidR="00C75747">
        <w:rPr>
          <w:i/>
        </w:rPr>
        <w:t>7</w:t>
      </w:r>
      <w:r>
        <w:rPr>
          <w:i/>
        </w:rPr>
        <w:t>.5 is in Appendix IIB.)</w:t>
      </w:r>
    </w:p>
    <w:p w:rsidR="0098564B" w:rsidRDefault="004E21BF" w:rsidP="00BB56D5">
      <w:pPr>
        <w:spacing w:before="120"/>
      </w:pPr>
      <w:r>
        <w:t xml:space="preserve">Note </w:t>
      </w:r>
      <w:r>
        <w:rPr>
          <w:i/>
        </w:rPr>
        <w:t xml:space="preserve">Example and </w:t>
      </w:r>
      <w:r w:rsidR="00BB56D5">
        <w:rPr>
          <w:i/>
        </w:rPr>
        <w:t xml:space="preserve">Practice </w:t>
      </w:r>
      <w:r w:rsidR="00C75747">
        <w:rPr>
          <w:i/>
        </w:rPr>
        <w:t>7</w:t>
      </w:r>
      <w:r w:rsidR="00BB56D5">
        <w:rPr>
          <w:i/>
        </w:rPr>
        <w:t>.10</w:t>
      </w:r>
      <w:r>
        <w:t xml:space="preserve"> show balanced equations written to produce 1 mole of product </w:t>
      </w:r>
      <w:r>
        <w:rPr>
          <w:i/>
        </w:rPr>
        <w:t xml:space="preserve">(some reactants will have fractions instead of whole numbers).  </w:t>
      </w:r>
      <w:r>
        <w:t xml:space="preserve">The next section shows how Hess’s law can be used to develop an equation to use enthalpies of formation to calculate </w:t>
      </w:r>
      <w:proofErr w:type="spellStart"/>
      <w:r>
        <w:rPr>
          <w:i/>
        </w:rPr>
        <w:t>ΔH</w:t>
      </w:r>
      <w:r>
        <w:rPr>
          <w:i/>
          <w:vertAlign w:val="superscript"/>
        </w:rPr>
        <w:t>o</w:t>
      </w:r>
      <w:r>
        <w:rPr>
          <w:i/>
          <w:vertAlign w:val="subscript"/>
        </w:rPr>
        <w:t>rxn</w:t>
      </w:r>
      <w:proofErr w:type="spellEnd"/>
      <w:r>
        <w:t xml:space="preserve">. </w:t>
      </w:r>
    </w:p>
    <w:p w:rsidR="004E21BF" w:rsidRPr="004E21BF" w:rsidRDefault="004E21BF" w:rsidP="00BB56D5">
      <w:pPr>
        <w:spacing w:before="120"/>
        <w:rPr>
          <w:i/>
        </w:rPr>
      </w:pPr>
      <w:r>
        <w:rPr>
          <w:i/>
        </w:rPr>
        <w:t xml:space="preserve">Practice </w:t>
      </w:r>
      <w:r w:rsidR="00C75747">
        <w:rPr>
          <w:i/>
        </w:rPr>
        <w:t>7</w:t>
      </w:r>
      <w:r>
        <w:rPr>
          <w:i/>
        </w:rPr>
        <w:t>.11</w:t>
      </w:r>
    </w:p>
    <w:p w:rsidR="00BB56D5" w:rsidRDefault="00BB56D5" w:rsidP="006144D5"/>
    <w:p w:rsidR="0098564B" w:rsidRDefault="0098564B" w:rsidP="006144D5"/>
    <w:p w:rsidR="004E21BF" w:rsidRDefault="004E21BF" w:rsidP="006144D5"/>
    <w:p w:rsidR="001C23B9" w:rsidRDefault="001C23B9" w:rsidP="006144D5"/>
    <w:p w:rsidR="001C23B9" w:rsidRDefault="001C23B9" w:rsidP="006144D5"/>
    <w:p w:rsidR="001C23B9" w:rsidRDefault="001C23B9" w:rsidP="006144D5"/>
    <w:p w:rsidR="001C23B9" w:rsidRDefault="001C23B9" w:rsidP="006144D5">
      <w:pPr>
        <w:rPr>
          <w:i/>
        </w:rPr>
      </w:pPr>
    </w:p>
    <w:p w:rsidR="004E21BF" w:rsidRPr="004E21BF" w:rsidRDefault="00C75747" w:rsidP="006144D5">
      <w:pPr>
        <w:rPr>
          <w:i/>
        </w:rPr>
      </w:pPr>
      <w:r>
        <w:rPr>
          <w:i/>
        </w:rPr>
        <w:t>7</w:t>
      </w:r>
      <w:r w:rsidR="004E21BF">
        <w:rPr>
          <w:i/>
        </w:rPr>
        <w:t xml:space="preserve">.10 </w:t>
      </w:r>
      <w:r w:rsidR="00F85CE6">
        <w:rPr>
          <w:i/>
        </w:rPr>
        <w:t>Energy Use and t</w:t>
      </w:r>
      <w:r w:rsidR="004E21BF">
        <w:rPr>
          <w:i/>
        </w:rPr>
        <w:t>he Environment</w:t>
      </w:r>
    </w:p>
    <w:p w:rsidR="001C23B9" w:rsidRDefault="001C23B9" w:rsidP="006144D5"/>
    <w:p w:rsidR="0098564B" w:rsidRDefault="006B06BF" w:rsidP="006144D5">
      <w:r>
        <w:t>This is a good overview of our energy sources and some of the issues related to the use of fossil fuels.</w:t>
      </w:r>
    </w:p>
    <w:p w:rsidR="00C75747" w:rsidRPr="00C75747" w:rsidRDefault="00C75747" w:rsidP="006144D5">
      <w:pPr>
        <w:rPr>
          <w:i/>
        </w:rPr>
      </w:pPr>
      <w:r>
        <w:rPr>
          <w:i/>
        </w:rPr>
        <w:t>Chemistry in the Environment: Renewable Energy</w:t>
      </w:r>
    </w:p>
    <w:p w:rsidR="0098564B" w:rsidRDefault="0098564B" w:rsidP="006144D5"/>
    <w:p w:rsidR="00B7346B" w:rsidRPr="00EB20BF" w:rsidRDefault="00B7346B" w:rsidP="00B7346B">
      <w:r>
        <w:rPr>
          <w:i/>
        </w:rPr>
        <w:t>Exercises</w:t>
      </w:r>
      <w:r>
        <w:rPr>
          <w:b/>
        </w:rPr>
        <w:t xml:space="preserve"> </w:t>
      </w:r>
      <w:r>
        <w:t xml:space="preserve">(pgs </w:t>
      </w:r>
      <w:r w:rsidR="0037151B">
        <w:t>302-306</w:t>
      </w:r>
      <w:r>
        <w:t>) # 35, 41, 45, 47, 59,</w:t>
      </w:r>
      <w:r w:rsidR="0037151B">
        <w:t xml:space="preserve"> 65,</w:t>
      </w:r>
      <w:r>
        <w:t xml:space="preserve"> 73, 76, 79, 81,</w:t>
      </w:r>
      <w:r w:rsidR="0037151B">
        <w:t xml:space="preserve"> </w:t>
      </w:r>
      <w:bookmarkStart w:id="0" w:name="_GoBack"/>
      <w:bookmarkEnd w:id="0"/>
      <w:r>
        <w:t>89, 91, 101, 102, 105, 109</w:t>
      </w:r>
    </w:p>
    <w:p w:rsidR="0098564B" w:rsidRDefault="0098564B" w:rsidP="006144D5"/>
    <w:p w:rsidR="0098564B" w:rsidRDefault="0098564B" w:rsidP="006144D5"/>
    <w:p w:rsidR="0098564B" w:rsidRDefault="0098564B" w:rsidP="006144D5"/>
    <w:p w:rsidR="0098564B" w:rsidRDefault="0098564B" w:rsidP="006144D5"/>
    <w:p w:rsidR="0098564B" w:rsidRDefault="0098564B" w:rsidP="006144D5"/>
    <w:p w:rsidR="0098564B" w:rsidRDefault="0098564B" w:rsidP="006144D5"/>
    <w:p w:rsidR="0098564B" w:rsidRDefault="0098564B" w:rsidP="006144D5"/>
    <w:p w:rsidR="0098564B" w:rsidRPr="0098564B" w:rsidRDefault="0098564B" w:rsidP="006144D5"/>
    <w:p w:rsidR="0098564B" w:rsidRDefault="0098564B" w:rsidP="006144D5">
      <w:pPr>
        <w:rPr>
          <w:sz w:val="18"/>
          <w:szCs w:val="18"/>
        </w:rPr>
      </w:pPr>
    </w:p>
    <w:p w:rsidR="0098564B" w:rsidRPr="0098564B" w:rsidRDefault="0098564B" w:rsidP="006144D5"/>
    <w:sectPr w:rsidR="0098564B" w:rsidRPr="0098564B" w:rsidSect="00231709">
      <w:pgSz w:w="12240" w:h="15840"/>
      <w:pgMar w:top="72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4A2"/>
    <w:rsid w:val="0001081D"/>
    <w:rsid w:val="00046DD0"/>
    <w:rsid w:val="000640E3"/>
    <w:rsid w:val="00077181"/>
    <w:rsid w:val="00080222"/>
    <w:rsid w:val="0008394A"/>
    <w:rsid w:val="000C0846"/>
    <w:rsid w:val="000D5E01"/>
    <w:rsid w:val="000E144A"/>
    <w:rsid w:val="000E40CE"/>
    <w:rsid w:val="000E6B8B"/>
    <w:rsid w:val="00124290"/>
    <w:rsid w:val="001370FC"/>
    <w:rsid w:val="00155A62"/>
    <w:rsid w:val="0016724E"/>
    <w:rsid w:val="0019170D"/>
    <w:rsid w:val="00197DA8"/>
    <w:rsid w:val="001A70E8"/>
    <w:rsid w:val="001B2F36"/>
    <w:rsid w:val="001C0CAB"/>
    <w:rsid w:val="001C1A5E"/>
    <w:rsid w:val="001C23B9"/>
    <w:rsid w:val="001D5EB1"/>
    <w:rsid w:val="001E1BA0"/>
    <w:rsid w:val="002144DD"/>
    <w:rsid w:val="0021765C"/>
    <w:rsid w:val="00222CBD"/>
    <w:rsid w:val="00230980"/>
    <w:rsid w:val="00231709"/>
    <w:rsid w:val="00233518"/>
    <w:rsid w:val="00235671"/>
    <w:rsid w:val="002604A0"/>
    <w:rsid w:val="00260948"/>
    <w:rsid w:val="00262B89"/>
    <w:rsid w:val="00272015"/>
    <w:rsid w:val="002B2015"/>
    <w:rsid w:val="002B5797"/>
    <w:rsid w:val="002D0799"/>
    <w:rsid w:val="002E06F5"/>
    <w:rsid w:val="002E34E7"/>
    <w:rsid w:val="002E36AD"/>
    <w:rsid w:val="002F23B6"/>
    <w:rsid w:val="00301234"/>
    <w:rsid w:val="00314E0A"/>
    <w:rsid w:val="003164F5"/>
    <w:rsid w:val="00325EA5"/>
    <w:rsid w:val="003659F5"/>
    <w:rsid w:val="00370A85"/>
    <w:rsid w:val="0037151B"/>
    <w:rsid w:val="003B08E2"/>
    <w:rsid w:val="003E0055"/>
    <w:rsid w:val="003F041F"/>
    <w:rsid w:val="003F1A52"/>
    <w:rsid w:val="00404702"/>
    <w:rsid w:val="0040671F"/>
    <w:rsid w:val="0042394F"/>
    <w:rsid w:val="0048760C"/>
    <w:rsid w:val="00491124"/>
    <w:rsid w:val="004D20C2"/>
    <w:rsid w:val="004D289B"/>
    <w:rsid w:val="004D73BE"/>
    <w:rsid w:val="004E21BF"/>
    <w:rsid w:val="00507BCF"/>
    <w:rsid w:val="005167E4"/>
    <w:rsid w:val="005223C9"/>
    <w:rsid w:val="00533369"/>
    <w:rsid w:val="005412CF"/>
    <w:rsid w:val="00550085"/>
    <w:rsid w:val="00573FFE"/>
    <w:rsid w:val="00591811"/>
    <w:rsid w:val="005B0299"/>
    <w:rsid w:val="005F7B77"/>
    <w:rsid w:val="00612269"/>
    <w:rsid w:val="006144D5"/>
    <w:rsid w:val="0061747E"/>
    <w:rsid w:val="00633194"/>
    <w:rsid w:val="00661339"/>
    <w:rsid w:val="0066230F"/>
    <w:rsid w:val="0067638A"/>
    <w:rsid w:val="006A67A5"/>
    <w:rsid w:val="006B06BF"/>
    <w:rsid w:val="006D455F"/>
    <w:rsid w:val="007014FB"/>
    <w:rsid w:val="007023D8"/>
    <w:rsid w:val="00752598"/>
    <w:rsid w:val="00753D90"/>
    <w:rsid w:val="0075603A"/>
    <w:rsid w:val="00762364"/>
    <w:rsid w:val="00784E27"/>
    <w:rsid w:val="00792701"/>
    <w:rsid w:val="007946B7"/>
    <w:rsid w:val="007C0E83"/>
    <w:rsid w:val="007C7B5E"/>
    <w:rsid w:val="00803617"/>
    <w:rsid w:val="00816EEE"/>
    <w:rsid w:val="00827AF7"/>
    <w:rsid w:val="00851BF8"/>
    <w:rsid w:val="008676DD"/>
    <w:rsid w:val="00893231"/>
    <w:rsid w:val="008B1FDD"/>
    <w:rsid w:val="008B2257"/>
    <w:rsid w:val="008E5115"/>
    <w:rsid w:val="008F7E26"/>
    <w:rsid w:val="0090180E"/>
    <w:rsid w:val="009152A4"/>
    <w:rsid w:val="0092412F"/>
    <w:rsid w:val="0092422F"/>
    <w:rsid w:val="00943754"/>
    <w:rsid w:val="00974EBE"/>
    <w:rsid w:val="0098564B"/>
    <w:rsid w:val="00992C9F"/>
    <w:rsid w:val="00993818"/>
    <w:rsid w:val="009A735A"/>
    <w:rsid w:val="009A7875"/>
    <w:rsid w:val="00A32B1C"/>
    <w:rsid w:val="00A41E79"/>
    <w:rsid w:val="00A5566D"/>
    <w:rsid w:val="00A759F0"/>
    <w:rsid w:val="00A77C64"/>
    <w:rsid w:val="00A9101D"/>
    <w:rsid w:val="00AB2602"/>
    <w:rsid w:val="00AC0F69"/>
    <w:rsid w:val="00AD70C5"/>
    <w:rsid w:val="00AE1B09"/>
    <w:rsid w:val="00AF2DFC"/>
    <w:rsid w:val="00B24394"/>
    <w:rsid w:val="00B27B03"/>
    <w:rsid w:val="00B7346B"/>
    <w:rsid w:val="00B80945"/>
    <w:rsid w:val="00B82257"/>
    <w:rsid w:val="00BA3521"/>
    <w:rsid w:val="00BB56D5"/>
    <w:rsid w:val="00BD30BC"/>
    <w:rsid w:val="00BD57F8"/>
    <w:rsid w:val="00BF1429"/>
    <w:rsid w:val="00C25B5C"/>
    <w:rsid w:val="00C34B70"/>
    <w:rsid w:val="00C42385"/>
    <w:rsid w:val="00C744A2"/>
    <w:rsid w:val="00C75747"/>
    <w:rsid w:val="00CC2D01"/>
    <w:rsid w:val="00CF393F"/>
    <w:rsid w:val="00D540A2"/>
    <w:rsid w:val="00D61C06"/>
    <w:rsid w:val="00D62B01"/>
    <w:rsid w:val="00D66D58"/>
    <w:rsid w:val="00D90DBC"/>
    <w:rsid w:val="00DB42D7"/>
    <w:rsid w:val="00DC150A"/>
    <w:rsid w:val="00DE03CA"/>
    <w:rsid w:val="00DF322D"/>
    <w:rsid w:val="00E1002F"/>
    <w:rsid w:val="00E14107"/>
    <w:rsid w:val="00E26FD3"/>
    <w:rsid w:val="00E31B0F"/>
    <w:rsid w:val="00E479AD"/>
    <w:rsid w:val="00E51FFA"/>
    <w:rsid w:val="00E55F1E"/>
    <w:rsid w:val="00E728DE"/>
    <w:rsid w:val="00E73B07"/>
    <w:rsid w:val="00ED6E03"/>
    <w:rsid w:val="00F058C0"/>
    <w:rsid w:val="00F076D8"/>
    <w:rsid w:val="00F271BA"/>
    <w:rsid w:val="00F31A31"/>
    <w:rsid w:val="00F50392"/>
    <w:rsid w:val="00F530EA"/>
    <w:rsid w:val="00F54963"/>
    <w:rsid w:val="00F85CE6"/>
    <w:rsid w:val="00F91234"/>
    <w:rsid w:val="00FD0139"/>
    <w:rsid w:val="00FD05B1"/>
    <w:rsid w:val="00FE0331"/>
    <w:rsid w:val="00FE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7BE7"/>
  <w15:chartTrackingRefBased/>
  <w15:docId w15:val="{4FA58C20-1FB0-4BE7-8D7C-47D9269D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818"/>
    <w:rPr>
      <w:color w:val="0563C1" w:themeColor="hyperlink"/>
      <w:u w:val="single"/>
    </w:rPr>
  </w:style>
  <w:style w:type="paragraph" w:styleId="BalloonText">
    <w:name w:val="Balloon Text"/>
    <w:basedOn w:val="Normal"/>
    <w:link w:val="BalloonTextChar"/>
    <w:uiPriority w:val="99"/>
    <w:semiHidden/>
    <w:unhideWhenUsed/>
    <w:rsid w:val="00E100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0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Christopher</dc:creator>
  <cp:keywords/>
  <dc:description/>
  <cp:lastModifiedBy>Sweeney, Christopher</cp:lastModifiedBy>
  <cp:revision>3</cp:revision>
  <cp:lastPrinted>2020-06-10T18:28:00Z</cp:lastPrinted>
  <dcterms:created xsi:type="dcterms:W3CDTF">2021-08-06T11:50:00Z</dcterms:created>
  <dcterms:modified xsi:type="dcterms:W3CDTF">2021-08-06T19:38:00Z</dcterms:modified>
</cp:coreProperties>
</file>