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EFB" w:rsidRPr="00CB30A5" w:rsidRDefault="00F530EA" w:rsidP="003178FF">
      <w:r w:rsidRPr="00C744A2">
        <w:rPr>
          <w:b/>
        </w:rPr>
        <w:t xml:space="preserve">Ch </w:t>
      </w:r>
      <w:r w:rsidR="003539C9">
        <w:rPr>
          <w:b/>
        </w:rPr>
        <w:t>1</w:t>
      </w:r>
      <w:r w:rsidR="00AA3F70">
        <w:rPr>
          <w:b/>
        </w:rPr>
        <w:t>5</w:t>
      </w:r>
      <w:r w:rsidR="00F2421B">
        <w:rPr>
          <w:b/>
        </w:rPr>
        <w:t xml:space="preserve"> </w:t>
      </w:r>
      <w:r w:rsidR="003539C9">
        <w:rPr>
          <w:b/>
        </w:rPr>
        <w:t xml:space="preserve">Chemical Kinetics </w:t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  <w:t>Name:</w:t>
      </w:r>
      <w:r w:rsidR="00CB30A5">
        <w:rPr>
          <w:i/>
        </w:rPr>
        <w:t xml:space="preserve"> </w:t>
      </w:r>
    </w:p>
    <w:p w:rsidR="00B578AE" w:rsidRDefault="003539C9" w:rsidP="003539C9">
      <w:r>
        <w:rPr>
          <w:i/>
        </w:rPr>
        <w:t>1</w:t>
      </w:r>
      <w:r w:rsidR="00B607B1">
        <w:rPr>
          <w:i/>
        </w:rPr>
        <w:t>5</w:t>
      </w:r>
      <w:r w:rsidR="00F32F2D">
        <w:rPr>
          <w:i/>
        </w:rPr>
        <w:t>.1</w:t>
      </w:r>
      <w:r>
        <w:rPr>
          <w:i/>
        </w:rPr>
        <w:t xml:space="preserve"> Catching Lizards</w:t>
      </w:r>
      <w:r w:rsidR="00F32F2D">
        <w:rPr>
          <w:i/>
        </w:rPr>
        <w:t xml:space="preserve"> </w:t>
      </w:r>
      <w:r w:rsidR="00FA32BF">
        <w:t xml:space="preserve">    Read this section.</w:t>
      </w:r>
    </w:p>
    <w:p w:rsidR="00FA32BF" w:rsidRPr="00FA32BF" w:rsidRDefault="00FA32BF" w:rsidP="00FA32BF">
      <w:pPr>
        <w:spacing w:before="120"/>
        <w:rPr>
          <w:i/>
        </w:rPr>
      </w:pPr>
      <w:r>
        <w:rPr>
          <w:i/>
        </w:rPr>
        <w:t>1</w:t>
      </w:r>
      <w:r w:rsidR="00B607B1">
        <w:rPr>
          <w:i/>
        </w:rPr>
        <w:t>5</w:t>
      </w:r>
      <w:r>
        <w:rPr>
          <w:i/>
        </w:rPr>
        <w:t>.2 The Rate of a Chemical Reaction</w:t>
      </w:r>
    </w:p>
    <w:p w:rsidR="00B578AE" w:rsidRDefault="000816B0" w:rsidP="006B3008">
      <w:pPr>
        <w:spacing w:before="120"/>
      </w:pPr>
      <w:r>
        <w:t xml:space="preserve">The rate of a chemical reaction is measured as a ____________ in the amount of _____________ or _____________ </w:t>
      </w:r>
    </w:p>
    <w:p w:rsidR="000816B0" w:rsidRDefault="000816B0" w:rsidP="006B3008">
      <w:pPr>
        <w:spacing w:before="120"/>
      </w:pPr>
      <w:r>
        <w:t xml:space="preserve">(usually in ____________________ units) divided by the change in _______.  Note how a negative sign is used for the </w:t>
      </w:r>
    </w:p>
    <w:p w:rsidR="000816B0" w:rsidRDefault="000816B0" w:rsidP="006B3008">
      <w:pPr>
        <w:spacing w:before="120"/>
      </w:pPr>
      <w:r>
        <w:t xml:space="preserve">reactants since the concentration ______________ over time which makes the overall rate _____________.  Rates </w:t>
      </w:r>
    </w:p>
    <w:p w:rsidR="000816B0" w:rsidRDefault="000816B0" w:rsidP="006B3008">
      <w:pPr>
        <w:spacing w:before="120"/>
      </w:pPr>
      <w:r>
        <w:t xml:space="preserve">with respect to the product are naturally _______________ since concentrations _______________.  Rates must </w:t>
      </w:r>
    </w:p>
    <w:p w:rsidR="00C36D10" w:rsidRPr="00C36D10" w:rsidRDefault="000816B0" w:rsidP="00C36D10">
      <w:pPr>
        <w:spacing w:before="120"/>
      </w:pPr>
      <w:r>
        <w:t>reflect</w:t>
      </w:r>
      <w:r w:rsidR="00C36D10">
        <w:t xml:space="preserve"> _________</w:t>
      </w:r>
      <w:r>
        <w:t xml:space="preserve">___________ coefficients of the reaction.  </w:t>
      </w:r>
      <w:r w:rsidR="00C36D10">
        <w:rPr>
          <w:i/>
        </w:rPr>
        <w:t>Figure 1</w:t>
      </w:r>
      <w:r w:rsidR="00B607B1">
        <w:rPr>
          <w:i/>
        </w:rPr>
        <w:t>5</w:t>
      </w:r>
      <w:r w:rsidR="00C36D10">
        <w:rPr>
          <w:i/>
        </w:rPr>
        <w:t>.2</w:t>
      </w:r>
      <w:r w:rsidR="00C36D10">
        <w:t xml:space="preserve"> shows for the reaction: H</w:t>
      </w:r>
      <w:r w:rsidR="00C36D10" w:rsidRPr="00C36D10">
        <w:rPr>
          <w:vertAlign w:val="subscript"/>
        </w:rPr>
        <w:t>2</w:t>
      </w:r>
      <w:r w:rsidR="00C36D10" w:rsidRPr="00C36D10">
        <w:rPr>
          <w:sz w:val="18"/>
          <w:szCs w:val="18"/>
        </w:rPr>
        <w:t>(g)</w:t>
      </w:r>
      <w:r w:rsidR="00C36D10">
        <w:t xml:space="preserve"> + I</w:t>
      </w:r>
      <w:r w:rsidR="00C36D10" w:rsidRPr="00C36D10">
        <w:rPr>
          <w:vertAlign w:val="subscript"/>
        </w:rPr>
        <w:t>2</w:t>
      </w:r>
      <w:r w:rsidR="00C36D10" w:rsidRPr="00C36D10">
        <w:rPr>
          <w:sz w:val="18"/>
          <w:szCs w:val="18"/>
        </w:rPr>
        <w:t>(g)</w:t>
      </w:r>
      <w:r w:rsidR="00C36D10">
        <w:t xml:space="preserve"> → 2HI</w:t>
      </w:r>
      <w:r w:rsidR="00C36D10" w:rsidRPr="00C36D10">
        <w:rPr>
          <w:sz w:val="18"/>
          <w:szCs w:val="18"/>
        </w:rPr>
        <w:t>(g)</w:t>
      </w:r>
      <w:r w:rsidR="00C36D10">
        <w:t xml:space="preserve"> </w:t>
      </w:r>
    </w:p>
    <w:p w:rsidR="00C36D10" w:rsidRDefault="00C36D10" w:rsidP="00C36D10">
      <w:pPr>
        <w:spacing w:before="120"/>
      </w:pPr>
      <w:r>
        <w:t xml:space="preserve">the concentration of ____ increases at _________ the rate that the concentration of </w:t>
      </w:r>
      <w:r w:rsidR="00DE7FC9">
        <w:softHyphen/>
      </w:r>
      <w:r w:rsidR="00DE7FC9">
        <w:softHyphen/>
        <w:t>H</w:t>
      </w:r>
      <w:r w:rsidR="00DE7FC9" w:rsidRPr="00C36D10">
        <w:rPr>
          <w:vertAlign w:val="subscript"/>
        </w:rPr>
        <w:t>2</w:t>
      </w:r>
      <w:r w:rsidR="00DE7FC9">
        <w:t xml:space="preserve"> + I</w:t>
      </w:r>
      <w:r w:rsidR="00DE7FC9" w:rsidRPr="00C36D10">
        <w:rPr>
          <w:vertAlign w:val="subscript"/>
        </w:rPr>
        <w:t>2</w:t>
      </w:r>
      <w:r w:rsidR="00DE7FC9">
        <w:t xml:space="preserve"> _______________s.  </w:t>
      </w:r>
    </w:p>
    <w:p w:rsidR="00DE7FC9" w:rsidRPr="00DE7FC9" w:rsidRDefault="00DE7FC9" w:rsidP="00C36D10">
      <w:pPr>
        <w:spacing w:before="120"/>
      </w:pPr>
      <w:r>
        <w:t xml:space="preserve">The table in the middle of </w:t>
      </w:r>
      <w:proofErr w:type="spellStart"/>
      <w:r>
        <w:t>pg</w:t>
      </w:r>
      <w:proofErr w:type="spellEnd"/>
      <w:r>
        <w:t xml:space="preserve"> </w:t>
      </w:r>
      <w:r w:rsidR="00B607B1">
        <w:t>634</w:t>
      </w:r>
      <w:r>
        <w:t xml:space="preserve"> shows that the average rate _____________ (______ down) as the reaction proceeds.</w:t>
      </w:r>
    </w:p>
    <w:p w:rsidR="00C36D10" w:rsidRDefault="00DE7FC9" w:rsidP="006B3008">
      <w:pPr>
        <w:spacing w:before="120"/>
      </w:pPr>
      <w:r>
        <w:t xml:space="preserve">The __________________ rate of the reaction is the rate at any _____ point in ________ and can be found by finding </w:t>
      </w:r>
    </w:p>
    <w:p w:rsidR="00DE7FC9" w:rsidRDefault="009E67AD" w:rsidP="006B3008">
      <w:pPr>
        <w:spacing w:before="120"/>
      </w:pPr>
      <w:r>
        <w:t>t</w:t>
      </w:r>
      <w:r w:rsidR="00DE7FC9">
        <w:t xml:space="preserve">he ________ of the tangent line </w:t>
      </w:r>
      <w:r w:rsidR="00DE7FC9">
        <w:rPr>
          <w:i/>
        </w:rPr>
        <w:t>(see the slopes at 50s in Figure 1</w:t>
      </w:r>
      <w:r w:rsidR="00B607B1">
        <w:rPr>
          <w:i/>
        </w:rPr>
        <w:t>5</w:t>
      </w:r>
      <w:r w:rsidR="00DE7FC9">
        <w:rPr>
          <w:i/>
        </w:rPr>
        <w:t>.2)</w:t>
      </w:r>
      <w:r w:rsidR="00DE7FC9">
        <w:t xml:space="preserve"> – notice the rate is the ________ whether using</w:t>
      </w:r>
      <w:r w:rsidR="00B92C57">
        <w:t xml:space="preserve"> </w:t>
      </w:r>
      <w:r w:rsidR="00DE7FC9">
        <w:t xml:space="preserve"> </w:t>
      </w:r>
    </w:p>
    <w:p w:rsidR="00DE7FC9" w:rsidRDefault="00B92C57" w:rsidP="006B3008">
      <w:pPr>
        <w:spacing w:before="120"/>
      </w:pPr>
      <w:r>
        <w:t>one of the ____________s or the ______________.  Equation [1</w:t>
      </w:r>
      <w:r w:rsidR="00B607B1">
        <w:t>5</w:t>
      </w:r>
      <w:r>
        <w:t>.5] shows the relationship for a general reaction.</w:t>
      </w:r>
    </w:p>
    <w:p w:rsidR="00B92C57" w:rsidRPr="00B92C57" w:rsidRDefault="00B92C57" w:rsidP="006B3008">
      <w:pPr>
        <w:spacing w:before="120"/>
        <w:rPr>
          <w:i/>
        </w:rPr>
      </w:pPr>
      <w:r>
        <w:rPr>
          <w:i/>
        </w:rPr>
        <w:t>Practice 1</w:t>
      </w:r>
      <w:r w:rsidR="00B607B1">
        <w:rPr>
          <w:i/>
        </w:rPr>
        <w:t>5</w:t>
      </w:r>
      <w:r>
        <w:rPr>
          <w:i/>
        </w:rPr>
        <w:t>.1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 w:rsidR="00B607B1">
        <w:rPr>
          <w:i/>
        </w:rPr>
        <w:tab/>
      </w:r>
      <w:r>
        <w:rPr>
          <w:i/>
        </w:rPr>
        <w:t>CC 1</w:t>
      </w:r>
      <w:r w:rsidR="00B607B1">
        <w:rPr>
          <w:i/>
        </w:rPr>
        <w:t>5</w:t>
      </w:r>
      <w:r>
        <w:rPr>
          <w:i/>
        </w:rPr>
        <w:t>.1</w:t>
      </w:r>
      <w:r w:rsidR="00B607B1">
        <w:rPr>
          <w:i/>
        </w:rPr>
        <w:t xml:space="preserve"> ___</w:t>
      </w:r>
    </w:p>
    <w:p w:rsidR="000816B0" w:rsidRDefault="000816B0" w:rsidP="006B3008">
      <w:pPr>
        <w:spacing w:before="120"/>
      </w:pPr>
      <w:r>
        <w:t xml:space="preserve"> </w:t>
      </w:r>
    </w:p>
    <w:p w:rsidR="009E67AD" w:rsidRDefault="009E67AD" w:rsidP="006B3008">
      <w:pPr>
        <w:spacing w:before="120"/>
      </w:pPr>
    </w:p>
    <w:p w:rsidR="009E67AD" w:rsidRDefault="009E67AD" w:rsidP="006B3008">
      <w:pPr>
        <w:spacing w:before="120"/>
      </w:pPr>
    </w:p>
    <w:p w:rsidR="00B92C57" w:rsidRDefault="00B92C57" w:rsidP="006B3008">
      <w:pPr>
        <w:spacing w:before="120"/>
      </w:pPr>
      <w:r>
        <w:t xml:space="preserve">How was Ludwig </w:t>
      </w:r>
      <w:proofErr w:type="spellStart"/>
      <w:r>
        <w:t>Wilhelmy</w:t>
      </w:r>
      <w:proofErr w:type="spellEnd"/>
      <w:r>
        <w:t xml:space="preserve"> able to measure the rate of the conversion of sucrose (disaccharide) to glucose and fructose (monosaccharides)?</w:t>
      </w:r>
    </w:p>
    <w:p w:rsidR="00B92C57" w:rsidRDefault="00B92C57" w:rsidP="006B3008">
      <w:pPr>
        <w:spacing w:before="120"/>
      </w:pPr>
    </w:p>
    <w:p w:rsidR="00B92C57" w:rsidRPr="00435ADE" w:rsidRDefault="00435ADE" w:rsidP="006B3008">
      <w:pPr>
        <w:spacing w:before="120"/>
        <w:rPr>
          <w:i/>
        </w:rPr>
      </w:pPr>
      <w:r>
        <w:t xml:space="preserve">How can the reaction between </w:t>
      </w:r>
      <w:r>
        <w:softHyphen/>
      </w:r>
      <w:r>
        <w:softHyphen/>
        <w:t>H</w:t>
      </w:r>
      <w:r w:rsidRPr="00C36D10">
        <w:rPr>
          <w:vertAlign w:val="subscript"/>
        </w:rPr>
        <w:t>2</w:t>
      </w:r>
      <w:r>
        <w:t xml:space="preserve"> and I</w:t>
      </w:r>
      <w:r w:rsidRPr="00C36D10">
        <w:rPr>
          <w:vertAlign w:val="subscript"/>
        </w:rPr>
        <w:t>2</w:t>
      </w:r>
      <w:r>
        <w:t xml:space="preserve"> be measured?  </w:t>
      </w:r>
      <w:r>
        <w:rPr>
          <w:i/>
        </w:rPr>
        <w:t>(Figure 1</w:t>
      </w:r>
      <w:r w:rsidR="00B607B1">
        <w:rPr>
          <w:i/>
        </w:rPr>
        <w:t>5</w:t>
      </w:r>
      <w:r>
        <w:rPr>
          <w:i/>
        </w:rPr>
        <w:t>.3)</w:t>
      </w:r>
    </w:p>
    <w:p w:rsidR="00B578AE" w:rsidRDefault="00B578AE" w:rsidP="006B3008">
      <w:pPr>
        <w:spacing w:before="120"/>
      </w:pPr>
    </w:p>
    <w:p w:rsidR="00435ADE" w:rsidRDefault="00435ADE" w:rsidP="006B3008">
      <w:pPr>
        <w:spacing w:before="120"/>
      </w:pPr>
      <w:r>
        <w:t>How can a reaction such as the decomposition of nitrous oxide (N</w:t>
      </w:r>
      <w:r w:rsidRPr="00435ADE">
        <w:rPr>
          <w:vertAlign w:val="subscript"/>
        </w:rPr>
        <w:t>2</w:t>
      </w:r>
      <w:r>
        <w:t>O) be monitored?</w:t>
      </w:r>
    </w:p>
    <w:p w:rsidR="00435ADE" w:rsidRDefault="00435ADE" w:rsidP="00435ADE"/>
    <w:p w:rsidR="00B578AE" w:rsidRDefault="00435ADE" w:rsidP="006B3008">
      <w:pPr>
        <w:spacing w:before="120"/>
        <w:rPr>
          <w:i/>
        </w:rPr>
      </w:pPr>
      <w:r>
        <w:t xml:space="preserve">For some slow reactions samples (____________s) may be taken over time.  </w:t>
      </w:r>
      <w:r>
        <w:rPr>
          <w:i/>
        </w:rPr>
        <w:t>What is most important is that reaction rates must be determined EXPERIMENTALLY – you can NOT determine them by looking at a reaction.</w:t>
      </w:r>
    </w:p>
    <w:p w:rsidR="00435ADE" w:rsidRPr="00435ADE" w:rsidRDefault="00435ADE" w:rsidP="006B3008">
      <w:pPr>
        <w:spacing w:before="120"/>
        <w:rPr>
          <w:i/>
        </w:rPr>
      </w:pPr>
      <w:r>
        <w:rPr>
          <w:i/>
        </w:rPr>
        <w:t>1</w:t>
      </w:r>
      <w:r w:rsidR="00B607B1">
        <w:rPr>
          <w:i/>
        </w:rPr>
        <w:t>5</w:t>
      </w:r>
      <w:r>
        <w:rPr>
          <w:i/>
        </w:rPr>
        <w:t>.3 The Rate Law: The Effect of Concentration on Rate</w:t>
      </w:r>
    </w:p>
    <w:p w:rsidR="00B578AE" w:rsidRDefault="00D204C7" w:rsidP="006B3008">
      <w:pPr>
        <w:spacing w:before="120"/>
      </w:pPr>
      <w:r>
        <w:t>For the simple reaction A → products (as long as the reverse reaction does not occur) can be written as: Rate = ______</w:t>
      </w:r>
    </w:p>
    <w:p w:rsidR="00D204C7" w:rsidRDefault="00D204C7" w:rsidP="006B3008">
      <w:pPr>
        <w:spacing w:before="120"/>
      </w:pPr>
      <w:r>
        <w:t xml:space="preserve">What is </w:t>
      </w:r>
      <w:r>
        <w:rPr>
          <w:i/>
        </w:rPr>
        <w:t xml:space="preserve">k?  </w:t>
      </w:r>
      <w:r>
        <w:t>and what does it mean when n = 0 vs 1 vs 2?</w:t>
      </w:r>
    </w:p>
    <w:p w:rsidR="00D204C7" w:rsidRDefault="00D204C7" w:rsidP="006B3008">
      <w:pPr>
        <w:spacing w:before="120"/>
      </w:pPr>
    </w:p>
    <w:p w:rsidR="009E67AD" w:rsidRDefault="009E67AD" w:rsidP="006B3008">
      <w:pPr>
        <w:spacing w:before="120"/>
      </w:pPr>
    </w:p>
    <w:p w:rsidR="009E67AD" w:rsidRDefault="009E67AD" w:rsidP="006B3008">
      <w:pPr>
        <w:spacing w:before="120"/>
      </w:pPr>
    </w:p>
    <w:p w:rsidR="009E34E4" w:rsidRDefault="00D204C7" w:rsidP="006B3008">
      <w:pPr>
        <w:spacing w:before="120"/>
        <w:rPr>
          <w:i/>
        </w:rPr>
      </w:pPr>
      <w:r>
        <w:t xml:space="preserve">What is an example of a simple zero order process?_________________ </w:t>
      </w:r>
      <w:r w:rsidR="009E34E4">
        <w:rPr>
          <w:i/>
        </w:rPr>
        <w:t>(1</w:t>
      </w:r>
      <w:r w:rsidR="00B607B1">
        <w:rPr>
          <w:i/>
        </w:rPr>
        <w:t>5</w:t>
      </w:r>
      <w:r w:rsidR="009E34E4">
        <w:rPr>
          <w:i/>
        </w:rPr>
        <w:t xml:space="preserve">.7) </w:t>
      </w:r>
      <w:r>
        <w:rPr>
          <w:i/>
        </w:rPr>
        <w:t>Note in Figure 1</w:t>
      </w:r>
      <w:r w:rsidR="00B607B1">
        <w:rPr>
          <w:i/>
        </w:rPr>
        <w:t>5</w:t>
      </w:r>
      <w:r>
        <w:rPr>
          <w:i/>
        </w:rPr>
        <w:t xml:space="preserve">.5 the plot of </w:t>
      </w:r>
    </w:p>
    <w:p w:rsidR="009E34E4" w:rsidRDefault="00D204C7" w:rsidP="006B3008">
      <w:pPr>
        <w:spacing w:before="120"/>
        <w:rPr>
          <w:i/>
        </w:rPr>
      </w:pPr>
      <w:r>
        <w:rPr>
          <w:i/>
        </w:rPr>
        <w:t xml:space="preserve">concentration vs time is a _______________ line for a </w:t>
      </w:r>
      <w:proofErr w:type="gramStart"/>
      <w:r>
        <w:rPr>
          <w:i/>
        </w:rPr>
        <w:t>zero order</w:t>
      </w:r>
      <w:proofErr w:type="gramEnd"/>
      <w:r>
        <w:rPr>
          <w:i/>
        </w:rPr>
        <w:t xml:space="preserve"> process while the lines for 1</w:t>
      </w:r>
      <w:r w:rsidRPr="00D204C7">
        <w:rPr>
          <w:i/>
          <w:vertAlign w:val="superscript"/>
        </w:rPr>
        <w:t>st</w:t>
      </w:r>
      <w:r>
        <w:rPr>
          <w:i/>
        </w:rPr>
        <w:t xml:space="preserve"> order and 2</w:t>
      </w:r>
      <w:r w:rsidRPr="00D204C7">
        <w:rPr>
          <w:i/>
          <w:vertAlign w:val="superscript"/>
        </w:rPr>
        <w:t>nd</w:t>
      </w:r>
      <w:r>
        <w:rPr>
          <w:i/>
        </w:rPr>
        <w:t xml:space="preserve"> order </w:t>
      </w:r>
    </w:p>
    <w:p w:rsidR="009E34E4" w:rsidRDefault="00D204C7" w:rsidP="006B3008">
      <w:pPr>
        <w:spacing w:before="120"/>
      </w:pPr>
      <w:r>
        <w:rPr>
          <w:i/>
        </w:rPr>
        <w:t xml:space="preserve">processes are </w:t>
      </w:r>
      <w:r w:rsidR="007C7432">
        <w:rPr>
          <w:i/>
        </w:rPr>
        <w:t xml:space="preserve">__________ed. </w:t>
      </w:r>
      <w:r w:rsidR="007C7432" w:rsidRPr="007C7432">
        <w:t>Rate =</w:t>
      </w:r>
      <w:r w:rsidR="007C7432" w:rsidRPr="007C7432">
        <w:rPr>
          <w:i/>
        </w:rPr>
        <w:t>k</w:t>
      </w:r>
      <w:r w:rsidR="007C7432" w:rsidRPr="007C7432">
        <w:t>[A]</w:t>
      </w:r>
      <w:r w:rsidR="007C7432">
        <w:rPr>
          <w:vertAlign w:val="superscript"/>
        </w:rPr>
        <w:t>0</w:t>
      </w:r>
      <w:r w:rsidR="007C7432">
        <w:t xml:space="preserve"> =___  For a 1</w:t>
      </w:r>
      <w:r w:rsidR="007C7432" w:rsidRPr="007C7432">
        <w:rPr>
          <w:vertAlign w:val="superscript"/>
        </w:rPr>
        <w:t>st</w:t>
      </w:r>
      <w:r w:rsidR="007C7432">
        <w:t xml:space="preserve"> order process Rate = __________.   </w:t>
      </w:r>
      <w:r w:rsidR="00C81621">
        <w:t xml:space="preserve">In </w:t>
      </w:r>
      <w:r w:rsidR="00C81621">
        <w:rPr>
          <w:i/>
        </w:rPr>
        <w:t>Figure 1</w:t>
      </w:r>
      <w:r w:rsidR="00B607B1">
        <w:rPr>
          <w:i/>
        </w:rPr>
        <w:t>5</w:t>
      </w:r>
      <w:r w:rsidR="00C81621">
        <w:rPr>
          <w:i/>
        </w:rPr>
        <w:t xml:space="preserve">.5 </w:t>
      </w:r>
      <w:r w:rsidR="009E34E4">
        <w:t>you can</w:t>
      </w:r>
    </w:p>
    <w:p w:rsidR="009E67AD" w:rsidRDefault="00C81621" w:rsidP="00C81621">
      <w:pPr>
        <w:spacing w:before="120"/>
      </w:pPr>
      <w:r>
        <w:t>see the curve for 1</w:t>
      </w:r>
      <w:r w:rsidRPr="00C81621">
        <w:rPr>
          <w:vertAlign w:val="superscript"/>
        </w:rPr>
        <w:t>st</w:t>
      </w:r>
      <w:r>
        <w:t xml:space="preserve"> order becomes less _________ (the </w:t>
      </w:r>
      <w:proofErr w:type="spellStart"/>
      <w:r>
        <w:t>rxn</w:t>
      </w:r>
      <w:proofErr w:type="spellEnd"/>
      <w:r>
        <w:t xml:space="preserve"> goes _______</w:t>
      </w:r>
      <w:proofErr w:type="spellStart"/>
      <w:r>
        <w:t>er</w:t>
      </w:r>
      <w:proofErr w:type="spellEnd"/>
      <w:r>
        <w:t xml:space="preserve">) with time.  In </w:t>
      </w:r>
      <w:r>
        <w:rPr>
          <w:i/>
        </w:rPr>
        <w:t xml:space="preserve">Figure 13.6 </w:t>
      </w:r>
      <w:r w:rsidR="009E34E4">
        <w:t xml:space="preserve">rate is </w:t>
      </w:r>
    </w:p>
    <w:p w:rsidR="009E34E4" w:rsidRDefault="009E34E4" w:rsidP="00C81621">
      <w:pPr>
        <w:spacing w:before="120"/>
      </w:pPr>
      <w:r>
        <w:t xml:space="preserve">________________ </w:t>
      </w:r>
      <w:r w:rsidR="00C81621">
        <w:t>proportional to the [A].  For a 2</w:t>
      </w:r>
      <w:r w:rsidR="00C81621" w:rsidRPr="00C81621">
        <w:rPr>
          <w:vertAlign w:val="superscript"/>
        </w:rPr>
        <w:t>nd</w:t>
      </w:r>
      <w:r w:rsidR="00C81621">
        <w:t xml:space="preserve"> order process Rate = __________. In </w:t>
      </w:r>
      <w:r w:rsidR="00C81621">
        <w:rPr>
          <w:i/>
        </w:rPr>
        <w:t>Figure 1</w:t>
      </w:r>
      <w:r w:rsidR="00B607B1">
        <w:rPr>
          <w:i/>
        </w:rPr>
        <w:t>5</w:t>
      </w:r>
      <w:r w:rsidR="00C81621">
        <w:rPr>
          <w:i/>
        </w:rPr>
        <w:t xml:space="preserve">.5 </w:t>
      </w:r>
      <w:r w:rsidR="00C81621">
        <w:t xml:space="preserve">you can see </w:t>
      </w:r>
    </w:p>
    <w:p w:rsidR="009E34E4" w:rsidRDefault="00C81621" w:rsidP="00C81621">
      <w:pPr>
        <w:spacing w:before="120"/>
        <w:rPr>
          <w:i/>
        </w:rPr>
      </w:pPr>
      <w:r>
        <w:t>the curve</w:t>
      </w:r>
      <w:r w:rsidR="009E34E4">
        <w:t xml:space="preserve"> </w:t>
      </w:r>
      <w:r>
        <w:t xml:space="preserve">for 2nd order flattens out more ___________ (the </w:t>
      </w:r>
      <w:proofErr w:type="spellStart"/>
      <w:r>
        <w:t>rxn</w:t>
      </w:r>
      <w:proofErr w:type="spellEnd"/>
      <w:r>
        <w:t xml:space="preserve"> rate slows faster than 1</w:t>
      </w:r>
      <w:r w:rsidRPr="00C81621">
        <w:rPr>
          <w:vertAlign w:val="superscript"/>
        </w:rPr>
        <w:t>st</w:t>
      </w:r>
      <w:r>
        <w:t xml:space="preserve"> order</w:t>
      </w:r>
      <w:r w:rsidR="009E34E4">
        <w:t xml:space="preserve">) with time.  </w:t>
      </w:r>
      <w:r>
        <w:rPr>
          <w:i/>
        </w:rPr>
        <w:t xml:space="preserve">Figure </w:t>
      </w:r>
    </w:p>
    <w:p w:rsidR="00C81621" w:rsidRPr="00C81621" w:rsidRDefault="00C81621" w:rsidP="00C81621">
      <w:pPr>
        <w:spacing w:before="120"/>
      </w:pPr>
      <w:r>
        <w:rPr>
          <w:i/>
        </w:rPr>
        <w:t>1</w:t>
      </w:r>
      <w:r w:rsidR="00B607B1">
        <w:rPr>
          <w:i/>
        </w:rPr>
        <w:t>5</w:t>
      </w:r>
      <w:r>
        <w:rPr>
          <w:i/>
        </w:rPr>
        <w:t xml:space="preserve">.6 </w:t>
      </w:r>
      <w:r>
        <w:t>shows a _____</w:t>
      </w:r>
      <w:proofErr w:type="spellStart"/>
      <w:r>
        <w:t>dratic</w:t>
      </w:r>
      <w:proofErr w:type="spellEnd"/>
      <w:r>
        <w:t xml:space="preserve"> relationship </w:t>
      </w:r>
      <w:r w:rsidR="009E34E4">
        <w:t xml:space="preserve">– rate is proportional to the ____________ of the [A] (rate keeps ↑ with ↑ [A]. </w:t>
      </w:r>
    </w:p>
    <w:p w:rsidR="00D204C7" w:rsidRDefault="00D204C7" w:rsidP="009E34E4"/>
    <w:p w:rsidR="009E34E4" w:rsidRDefault="009E34E4" w:rsidP="009E34E4">
      <w:r>
        <w:rPr>
          <w:i/>
        </w:rPr>
        <w:lastRenderedPageBreak/>
        <w:t xml:space="preserve">The order of a reaction can be determined only by ___________________. </w:t>
      </w:r>
    </w:p>
    <w:p w:rsidR="009E34E4" w:rsidRDefault="009E34E4" w:rsidP="009E34E4">
      <w:pPr>
        <w:spacing w:before="120"/>
      </w:pPr>
      <w:r>
        <w:t>The table at the bottom of pg6</w:t>
      </w:r>
      <w:r w:rsidR="00B607B1">
        <w:t>38</w:t>
      </w:r>
      <w:r>
        <w:t xml:space="preserve"> shows the method of _____________ rates.  How do we know the data is for a 1</w:t>
      </w:r>
      <w:r w:rsidRPr="009E34E4">
        <w:rPr>
          <w:vertAlign w:val="superscript"/>
        </w:rPr>
        <w:t>st</w:t>
      </w:r>
      <w:r>
        <w:t xml:space="preserve"> order reaction?</w:t>
      </w:r>
    </w:p>
    <w:p w:rsidR="009E34E4" w:rsidRDefault="009E34E4" w:rsidP="009E34E4">
      <w:pPr>
        <w:spacing w:before="120"/>
      </w:pPr>
    </w:p>
    <w:p w:rsidR="009E67AD" w:rsidRDefault="009E67AD" w:rsidP="009E34E4">
      <w:pPr>
        <w:spacing w:before="120"/>
      </w:pPr>
    </w:p>
    <w:p w:rsidR="009E34E4" w:rsidRPr="002E5B92" w:rsidRDefault="009E34E4" w:rsidP="009E34E4">
      <w:pPr>
        <w:spacing w:before="120"/>
      </w:pPr>
      <w:r>
        <w:tab/>
        <w:t xml:space="preserve">Why are the units of the rate constant </w:t>
      </w:r>
      <w:r>
        <w:rPr>
          <w:i/>
        </w:rPr>
        <w:t>(k)</w:t>
      </w:r>
      <w:r>
        <w:t xml:space="preserve"> for a 1</w:t>
      </w:r>
      <w:r w:rsidRPr="009E34E4">
        <w:rPr>
          <w:vertAlign w:val="superscript"/>
        </w:rPr>
        <w:t>st</w:t>
      </w:r>
      <w:r>
        <w:t xml:space="preserve"> order reaction s</w:t>
      </w:r>
      <w:r w:rsidR="002E5B92">
        <w:rPr>
          <w:vertAlign w:val="superscript"/>
        </w:rPr>
        <w:t>−1</w:t>
      </w:r>
      <w:r w:rsidR="002E5B92">
        <w:t>?</w:t>
      </w:r>
    </w:p>
    <w:p w:rsidR="009E67AD" w:rsidRDefault="009E67AD" w:rsidP="006B3008">
      <w:pPr>
        <w:spacing w:before="120"/>
      </w:pPr>
    </w:p>
    <w:p w:rsidR="009E67AD" w:rsidRDefault="009E67AD" w:rsidP="006B3008">
      <w:pPr>
        <w:spacing w:before="120"/>
      </w:pPr>
    </w:p>
    <w:p w:rsidR="00B578AE" w:rsidRDefault="002E5B92" w:rsidP="006B3008">
      <w:pPr>
        <w:spacing w:before="120"/>
      </w:pPr>
      <w:r>
        <w:t xml:space="preserve">Notice the table on the </w:t>
      </w:r>
      <w:r w:rsidR="009E67AD">
        <w:t xml:space="preserve">left </w:t>
      </w:r>
      <w:r>
        <w:t>of pg6</w:t>
      </w:r>
      <w:r w:rsidR="00B607B1">
        <w:t>39</w:t>
      </w:r>
      <w:r>
        <w:t xml:space="preserve"> shows changing the __________ [A] does NOT affect rate for </w:t>
      </w:r>
      <w:proofErr w:type="spellStart"/>
      <w:r>
        <w:t>a</w:t>
      </w:r>
      <w:proofErr w:type="spellEnd"/>
      <w:r>
        <w:t xml:space="preserve"> _____ order </w:t>
      </w:r>
      <w:proofErr w:type="spellStart"/>
      <w:r>
        <w:t>rxn</w:t>
      </w:r>
      <w:proofErr w:type="spellEnd"/>
      <w:r>
        <w:t>.</w:t>
      </w:r>
    </w:p>
    <w:p w:rsidR="00D46503" w:rsidRDefault="002E5B92" w:rsidP="006B3008">
      <w:pPr>
        <w:spacing w:before="120"/>
      </w:pPr>
      <w:r>
        <w:t xml:space="preserve">The table on the </w:t>
      </w:r>
      <w:r w:rsidR="009E67AD">
        <w:t>right</w:t>
      </w:r>
      <w:r>
        <w:t xml:space="preserve"> shows that when [A] is __________ed the initial rate _________________s</w:t>
      </w:r>
      <w:r w:rsidR="009E67AD">
        <w:t xml:space="preserve"> for </w:t>
      </w:r>
      <w:proofErr w:type="spellStart"/>
      <w:r w:rsidR="009E67AD">
        <w:t>a</w:t>
      </w:r>
      <w:proofErr w:type="spellEnd"/>
      <w:r w:rsidR="009E67AD">
        <w:t xml:space="preserve"> ___ order </w:t>
      </w:r>
      <w:proofErr w:type="spellStart"/>
      <w:r w:rsidR="009E67AD">
        <w:t>rxn</w:t>
      </w:r>
      <w:proofErr w:type="spellEnd"/>
      <w:r>
        <w:t xml:space="preserve">.  </w:t>
      </w:r>
    </w:p>
    <w:p w:rsidR="002E5B92" w:rsidRPr="002E5B92" w:rsidRDefault="002E5B92" w:rsidP="006B3008">
      <w:pPr>
        <w:spacing w:before="120"/>
        <w:rPr>
          <w:i/>
        </w:rPr>
      </w:pPr>
      <w:r>
        <w:t>Follow the “math” for determining the rate law in the center of the page – note how “log” is used to find the “power” (n) and hence the order of the reaction.</w:t>
      </w:r>
      <w:r>
        <w:tab/>
      </w:r>
      <w:r>
        <w:tab/>
      </w:r>
      <w:r>
        <w:tab/>
      </w:r>
      <w:r w:rsidR="00B607B1">
        <w:t xml:space="preserve"> </w:t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  <w:r w:rsidR="00B607B1">
        <w:tab/>
      </w:r>
    </w:p>
    <w:p w:rsidR="00D46503" w:rsidRDefault="00B607B1" w:rsidP="00B607B1">
      <w:pPr>
        <w:spacing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CC15.2 ____ </w:t>
      </w:r>
      <w:r>
        <w:tab/>
      </w:r>
      <w:r>
        <w:rPr>
          <w:i/>
        </w:rPr>
        <w:t>CC15.3 ____</w:t>
      </w:r>
    </w:p>
    <w:p w:rsidR="00563A37" w:rsidRDefault="00563A37" w:rsidP="00B607B1">
      <w:pPr>
        <w:spacing w:before="240"/>
      </w:pPr>
      <w:r>
        <w:t>Note for the generic reaction at the top of pg6</w:t>
      </w:r>
      <w:r w:rsidR="00B607B1">
        <w:t>40</w:t>
      </w:r>
      <w:r>
        <w:t xml:space="preserve"> the rate law can be written as Rate = _____________.  The overall</w:t>
      </w:r>
    </w:p>
    <w:p w:rsidR="002E5B92" w:rsidRDefault="00563A37" w:rsidP="006B3008">
      <w:pPr>
        <w:spacing w:before="120"/>
      </w:pPr>
      <w:r>
        <w:t>order of the reaction is the ____ of the exponents.  The rate _____ must ALWAYS be determined by______________.</w:t>
      </w:r>
    </w:p>
    <w:p w:rsidR="00563A37" w:rsidRPr="00563A37" w:rsidRDefault="00563A37" w:rsidP="006B3008">
      <w:pPr>
        <w:spacing w:before="120"/>
      </w:pPr>
      <w:r>
        <w:rPr>
          <w:i/>
        </w:rPr>
        <w:t>Review Example 1</w:t>
      </w:r>
      <w:r w:rsidR="00B607B1">
        <w:rPr>
          <w:i/>
        </w:rPr>
        <w:t>5</w:t>
      </w:r>
      <w:r>
        <w:rPr>
          <w:i/>
        </w:rPr>
        <w:t>.2 and complete Practice 1</w:t>
      </w:r>
      <w:r w:rsidR="00B607B1">
        <w:rPr>
          <w:i/>
        </w:rPr>
        <w:t>5</w:t>
      </w:r>
      <w:r>
        <w:rPr>
          <w:i/>
        </w:rPr>
        <w:t>.2 (Note the order with respect to [CHCl</w:t>
      </w:r>
      <w:r>
        <w:rPr>
          <w:i/>
          <w:vertAlign w:val="subscript"/>
        </w:rPr>
        <w:t>3</w:t>
      </w:r>
      <w:r>
        <w:rPr>
          <w:i/>
        </w:rPr>
        <w:t>] can be determined via inspection of the data.  The order for [Cl</w:t>
      </w:r>
      <w:r>
        <w:rPr>
          <w:i/>
          <w:vertAlign w:val="subscript"/>
        </w:rPr>
        <w:t>2</w:t>
      </w:r>
      <w:r>
        <w:rPr>
          <w:i/>
        </w:rPr>
        <w:t>] must be determined using the method on pg6</w:t>
      </w:r>
      <w:r w:rsidR="00B607B1">
        <w:rPr>
          <w:i/>
        </w:rPr>
        <w:t>39</w:t>
      </w:r>
      <w:r>
        <w:rPr>
          <w:i/>
        </w:rPr>
        <w:t>. Hint: it is not a whole #)</w:t>
      </w:r>
    </w:p>
    <w:p w:rsidR="00563A37" w:rsidRDefault="00563A37" w:rsidP="006B3008">
      <w:pPr>
        <w:spacing w:before="120"/>
      </w:pPr>
    </w:p>
    <w:p w:rsidR="00563A37" w:rsidRDefault="00563A37" w:rsidP="006B3008">
      <w:pPr>
        <w:spacing w:before="120"/>
      </w:pPr>
    </w:p>
    <w:p w:rsidR="00563A37" w:rsidRDefault="00563A37" w:rsidP="006B3008">
      <w:pPr>
        <w:spacing w:before="120"/>
      </w:pPr>
    </w:p>
    <w:p w:rsidR="00D46503" w:rsidRDefault="00D46503" w:rsidP="006B3008">
      <w:pPr>
        <w:spacing w:before="120"/>
      </w:pPr>
    </w:p>
    <w:p w:rsidR="00D46503" w:rsidRDefault="00D46503" w:rsidP="006B3008">
      <w:pPr>
        <w:spacing w:before="120"/>
      </w:pPr>
    </w:p>
    <w:p w:rsidR="00D46503" w:rsidRDefault="00D46503" w:rsidP="006B3008">
      <w:pPr>
        <w:spacing w:before="120"/>
      </w:pPr>
    </w:p>
    <w:p w:rsidR="00563A37" w:rsidRPr="003B7521" w:rsidRDefault="003B7521" w:rsidP="006B3008">
      <w:pPr>
        <w:spacing w:before="120"/>
        <w:rPr>
          <w:i/>
        </w:rPr>
      </w:pPr>
      <w:r>
        <w:rPr>
          <w:i/>
        </w:rPr>
        <w:t>CC 1</w:t>
      </w:r>
      <w:r w:rsidR="00B607B1">
        <w:rPr>
          <w:i/>
        </w:rPr>
        <w:t>5</w:t>
      </w:r>
      <w:r>
        <w:rPr>
          <w:i/>
        </w:rPr>
        <w:t>.</w:t>
      </w:r>
      <w:r w:rsidR="00B607B1">
        <w:rPr>
          <w:i/>
        </w:rPr>
        <w:t>4</w:t>
      </w:r>
      <w:r>
        <w:rPr>
          <w:i/>
        </w:rPr>
        <w:t xml:space="preserve"> ____  </w:t>
      </w:r>
      <w:r w:rsidRPr="003B7521">
        <w:t>Explain your choice</w:t>
      </w:r>
      <w:r>
        <w:rPr>
          <w:i/>
        </w:rPr>
        <w:t>.</w:t>
      </w:r>
    </w:p>
    <w:p w:rsidR="003B7521" w:rsidRDefault="003B7521" w:rsidP="003B7521">
      <w:pPr>
        <w:rPr>
          <w:i/>
        </w:rPr>
      </w:pPr>
    </w:p>
    <w:p w:rsidR="00D46503" w:rsidRDefault="00D46503" w:rsidP="003B7521">
      <w:pPr>
        <w:rPr>
          <w:i/>
        </w:rPr>
      </w:pPr>
    </w:p>
    <w:p w:rsidR="00D46503" w:rsidRDefault="00D46503" w:rsidP="003B7521">
      <w:pPr>
        <w:rPr>
          <w:i/>
        </w:rPr>
      </w:pPr>
    </w:p>
    <w:p w:rsidR="003B7521" w:rsidRPr="003B7521" w:rsidRDefault="003B7521" w:rsidP="003B7521">
      <w:pPr>
        <w:rPr>
          <w:i/>
        </w:rPr>
      </w:pPr>
      <w:r>
        <w:rPr>
          <w:i/>
        </w:rPr>
        <w:t>1</w:t>
      </w:r>
      <w:r w:rsidR="00B607B1">
        <w:rPr>
          <w:i/>
        </w:rPr>
        <w:t>5</w:t>
      </w:r>
      <w:r>
        <w:rPr>
          <w:i/>
        </w:rPr>
        <w:t>.4 The In</w:t>
      </w:r>
      <w:r w:rsidR="00EB4097">
        <w:rPr>
          <w:i/>
        </w:rPr>
        <w:t>tegrated Rate Law: Dependence of</w:t>
      </w:r>
      <w:r>
        <w:rPr>
          <w:i/>
        </w:rPr>
        <w:t xml:space="preserve"> Concentration on Time</w:t>
      </w:r>
    </w:p>
    <w:p w:rsidR="00B607B1" w:rsidRDefault="00EB4097" w:rsidP="006B3008">
      <w:pPr>
        <w:spacing w:before="120"/>
      </w:pPr>
      <w:r>
        <w:rPr>
          <w:i/>
        </w:rPr>
        <w:t>Table 1</w:t>
      </w:r>
      <w:r w:rsidR="00B607B1">
        <w:rPr>
          <w:i/>
        </w:rPr>
        <w:t>5</w:t>
      </w:r>
      <w:r>
        <w:rPr>
          <w:i/>
        </w:rPr>
        <w:t xml:space="preserve">.1 </w:t>
      </w:r>
      <w:r>
        <w:t xml:space="preserve">shows the atmospheric ______________s of several _______________carbons (_____s).  CFC-12 or Freon </w:t>
      </w:r>
    </w:p>
    <w:p w:rsidR="003B7521" w:rsidRPr="00EB4097" w:rsidRDefault="00EB4097" w:rsidP="006B3008">
      <w:pPr>
        <w:spacing w:before="120"/>
        <w:rPr>
          <w:i/>
        </w:rPr>
      </w:pPr>
      <w:r>
        <w:t xml:space="preserve">was the most common refrigerant used for years. </w:t>
      </w:r>
      <w:r>
        <w:rPr>
          <w:i/>
        </w:rPr>
        <w:t>(The lifetime is a measure of how long it will last in the atmosphere.)</w:t>
      </w:r>
    </w:p>
    <w:p w:rsidR="00563A37" w:rsidRDefault="003E4CE9" w:rsidP="006B3008">
      <w:pPr>
        <w:spacing w:before="120"/>
      </w:pPr>
      <w:r>
        <w:t xml:space="preserve">The integrated or ________________al rate law is a relationship between concentration of reactants and _______. </w:t>
      </w:r>
    </w:p>
    <w:p w:rsidR="003E4CE9" w:rsidRDefault="003E4CE9" w:rsidP="00D46503">
      <w:pPr>
        <w:spacing w:before="240"/>
      </w:pPr>
      <w:r>
        <w:t>For 1</w:t>
      </w:r>
      <w:r w:rsidRPr="003E4CE9">
        <w:rPr>
          <w:vertAlign w:val="superscript"/>
        </w:rPr>
        <w:t>st</w:t>
      </w:r>
      <w:r>
        <w:t xml:space="preserve"> order reactions the integrated rate law is: ____________________________________    [1</w:t>
      </w:r>
      <w:r w:rsidR="00B607B1">
        <w:t>5</w:t>
      </w:r>
      <w:r>
        <w:t>.</w:t>
      </w:r>
      <w:r w:rsidR="00B607B1">
        <w:t>1</w:t>
      </w:r>
      <w:r>
        <w:t>2]</w:t>
      </w:r>
    </w:p>
    <w:p w:rsidR="003E4CE9" w:rsidRDefault="003E4CE9" w:rsidP="00B607B1">
      <w:pPr>
        <w:spacing w:before="240" w:after="240"/>
      </w:pPr>
      <w:r>
        <w:t xml:space="preserve">This is written in the form of y = _______________ so </w:t>
      </w:r>
      <w:r w:rsidR="00BB2231">
        <w:t xml:space="preserve">a plot of ln[A] vs _______ </w:t>
      </w:r>
      <w:r>
        <w:t>yields a ______________ line</w:t>
      </w:r>
    </w:p>
    <w:p w:rsidR="003E4CE9" w:rsidRPr="003E4CE9" w:rsidRDefault="003E4CE9" w:rsidP="006B3008">
      <w:pPr>
        <w:spacing w:before="120"/>
        <w:rPr>
          <w:i/>
        </w:rPr>
      </w:pPr>
      <w:r>
        <w:rPr>
          <w:i/>
        </w:rPr>
        <w:t>(Figure 1</w:t>
      </w:r>
      <w:r w:rsidR="00B607B1">
        <w:rPr>
          <w:i/>
        </w:rPr>
        <w:t>5</w:t>
      </w:r>
      <w:r>
        <w:rPr>
          <w:i/>
        </w:rPr>
        <w:t xml:space="preserve">.8) where the slope of the line </w:t>
      </w:r>
      <w:r w:rsidR="00A67EC5">
        <w:rPr>
          <w:i/>
        </w:rPr>
        <w:t>is _______ and y-intercept = _____ (natural log of [A]</w:t>
      </w:r>
      <w:r w:rsidR="00A67EC5">
        <w:rPr>
          <w:i/>
          <w:vertAlign w:val="subscript"/>
        </w:rPr>
        <w:t>0</w:t>
      </w:r>
      <w:r w:rsidR="00A67EC5">
        <w:rPr>
          <w:i/>
        </w:rPr>
        <w:t xml:space="preserve"> at time = ____).</w:t>
      </w:r>
    </w:p>
    <w:p w:rsidR="00D46503" w:rsidRDefault="00D46503" w:rsidP="00D46503">
      <w:pPr>
        <w:spacing w:before="360"/>
      </w:pPr>
    </w:p>
    <w:p w:rsidR="003E4CE9" w:rsidRDefault="003E4CE9" w:rsidP="00D46503">
      <w:pPr>
        <w:spacing w:before="360"/>
      </w:pPr>
      <w:r>
        <w:t xml:space="preserve">or it can be written as __________________________ </w:t>
      </w:r>
      <w:r w:rsidR="00B607B1">
        <w:t xml:space="preserve">[15.13] </w:t>
      </w:r>
      <w:r>
        <w:t>(see natural log “ln” m</w:t>
      </w:r>
      <w:r w:rsidR="00B607B1">
        <w:t>anipulation</w:t>
      </w:r>
      <w:r>
        <w:t>)</w:t>
      </w:r>
    </w:p>
    <w:p w:rsidR="00D46503" w:rsidRDefault="00D46503" w:rsidP="006B3008">
      <w:pPr>
        <w:spacing w:before="120"/>
        <w:rPr>
          <w:i/>
        </w:rPr>
      </w:pPr>
    </w:p>
    <w:p w:rsidR="00B607B1" w:rsidRDefault="00B607B1" w:rsidP="006B3008">
      <w:pPr>
        <w:spacing w:before="120"/>
        <w:rPr>
          <w:i/>
        </w:rPr>
      </w:pPr>
    </w:p>
    <w:p w:rsidR="00563A37" w:rsidRDefault="00A67EC5" w:rsidP="006B3008">
      <w:pPr>
        <w:spacing w:before="120"/>
      </w:pPr>
      <w:r>
        <w:rPr>
          <w:i/>
        </w:rPr>
        <w:lastRenderedPageBreak/>
        <w:t>Practice 1</w:t>
      </w:r>
      <w:r w:rsidR="00B607B1">
        <w:rPr>
          <w:i/>
        </w:rPr>
        <w:t>5</w:t>
      </w:r>
      <w:r>
        <w:rPr>
          <w:i/>
        </w:rPr>
        <w:t>.3  (Use the equation of the line in Example 1</w:t>
      </w:r>
      <w:r w:rsidR="00B607B1">
        <w:rPr>
          <w:i/>
        </w:rPr>
        <w:t>5.</w:t>
      </w:r>
      <w:r>
        <w:rPr>
          <w:i/>
        </w:rPr>
        <w:t>3 to calculate [SO</w:t>
      </w:r>
      <w:r w:rsidRPr="00A67EC5">
        <w:rPr>
          <w:i/>
          <w:vertAlign w:val="subscript"/>
        </w:rPr>
        <w:t>2</w:t>
      </w:r>
      <w:r>
        <w:rPr>
          <w:i/>
        </w:rPr>
        <w:t>Cl</w:t>
      </w:r>
      <w:r w:rsidRPr="00A67EC5">
        <w:rPr>
          <w:i/>
          <w:vertAlign w:val="subscript"/>
        </w:rPr>
        <w:t>2</w:t>
      </w:r>
      <w:r>
        <w:rPr>
          <w:i/>
        </w:rPr>
        <w:t>].     ln[SO</w:t>
      </w:r>
      <w:r w:rsidRPr="00A67EC5">
        <w:rPr>
          <w:i/>
          <w:vertAlign w:val="subscript"/>
        </w:rPr>
        <w:t>2</w:t>
      </w:r>
      <w:r>
        <w:rPr>
          <w:i/>
        </w:rPr>
        <w:t>Cl</w:t>
      </w:r>
      <w:r w:rsidRPr="00A67EC5">
        <w:rPr>
          <w:i/>
          <w:vertAlign w:val="subscript"/>
        </w:rPr>
        <w:t>2</w:t>
      </w:r>
      <w:r>
        <w:rPr>
          <w:i/>
        </w:rPr>
        <w:t>] = −0.00029t−2.30</w:t>
      </w:r>
    </w:p>
    <w:p w:rsidR="00772772" w:rsidRDefault="00772772" w:rsidP="006B3008">
      <w:pPr>
        <w:spacing w:before="120"/>
      </w:pPr>
    </w:p>
    <w:p w:rsidR="00772772" w:rsidRDefault="00772772" w:rsidP="006B3008">
      <w:pPr>
        <w:spacing w:before="120"/>
      </w:pPr>
    </w:p>
    <w:p w:rsidR="00D46503" w:rsidRDefault="00D46503" w:rsidP="006B3008">
      <w:pPr>
        <w:spacing w:before="120"/>
      </w:pPr>
    </w:p>
    <w:p w:rsidR="00772772" w:rsidRDefault="00772772" w:rsidP="006B3008">
      <w:pPr>
        <w:spacing w:before="120"/>
      </w:pPr>
      <w:r>
        <w:rPr>
          <w:i/>
        </w:rPr>
        <w:t xml:space="preserve">Practice </w:t>
      </w:r>
      <w:r w:rsidR="00FB07CD">
        <w:rPr>
          <w:i/>
        </w:rPr>
        <w:t>5</w:t>
      </w:r>
      <w:r>
        <w:rPr>
          <w:i/>
        </w:rPr>
        <w:t xml:space="preserve">3.4      ln[cyclopropane] = </w:t>
      </w:r>
      <w:r w:rsidR="00D46503">
        <w:rPr>
          <w:i/>
        </w:rPr>
        <w:t>−</w:t>
      </w:r>
      <w:r>
        <w:rPr>
          <w:i/>
        </w:rPr>
        <w:t>3.36 x 10</w:t>
      </w:r>
      <w:r>
        <w:rPr>
          <w:i/>
          <w:vertAlign w:val="superscript"/>
        </w:rPr>
        <w:t>−5</w:t>
      </w:r>
      <w:r>
        <w:rPr>
          <w:i/>
        </w:rPr>
        <w:t>s</w:t>
      </w:r>
      <w:r>
        <w:rPr>
          <w:i/>
          <w:vertAlign w:val="superscript"/>
        </w:rPr>
        <w:t>−1</w:t>
      </w:r>
      <w:r>
        <w:rPr>
          <w:i/>
        </w:rPr>
        <w:t xml:space="preserve"> (t) + ln [0.0445M]            </w:t>
      </w:r>
      <w:r w:rsidRPr="00772772">
        <w:rPr>
          <w:i/>
          <w:sz w:val="18"/>
          <w:szCs w:val="18"/>
        </w:rPr>
        <w:t>Note ln of [ ] has no units for our purposes.</w:t>
      </w:r>
    </w:p>
    <w:p w:rsidR="00BB2231" w:rsidRDefault="00BB2231" w:rsidP="006B3008">
      <w:pPr>
        <w:spacing w:before="120"/>
      </w:pPr>
    </w:p>
    <w:p w:rsidR="00BB2231" w:rsidRDefault="00BB2231" w:rsidP="006B3008">
      <w:pPr>
        <w:spacing w:before="120"/>
      </w:pPr>
    </w:p>
    <w:p w:rsidR="00D46503" w:rsidRDefault="00D46503" w:rsidP="006B3008">
      <w:pPr>
        <w:spacing w:before="120"/>
      </w:pPr>
    </w:p>
    <w:p w:rsidR="00D46503" w:rsidRDefault="00D46503" w:rsidP="006B3008">
      <w:pPr>
        <w:spacing w:before="120"/>
      </w:pPr>
    </w:p>
    <w:p w:rsidR="00BB2231" w:rsidRDefault="00BB2231" w:rsidP="006B3008">
      <w:pPr>
        <w:spacing w:before="120"/>
      </w:pPr>
      <w:r>
        <w:t>For 2</w:t>
      </w:r>
      <w:r w:rsidRPr="00BB2231">
        <w:rPr>
          <w:vertAlign w:val="superscript"/>
        </w:rPr>
        <w:t>nd</w:t>
      </w:r>
      <w:r>
        <w:t xml:space="preserve"> order reactions the integrated rate law is: ___________________________  [1</w:t>
      </w:r>
      <w:r w:rsidR="00FB07CD">
        <w:t>5</w:t>
      </w:r>
      <w:r>
        <w:t>.</w:t>
      </w:r>
      <w:r w:rsidR="00FB07CD">
        <w:t>1</w:t>
      </w:r>
      <w:r>
        <w:t xml:space="preserve">5]  Again this is written in the  </w:t>
      </w:r>
    </w:p>
    <w:p w:rsidR="00BB2231" w:rsidRDefault="00BB2231" w:rsidP="006B3008">
      <w:pPr>
        <w:spacing w:before="120"/>
        <w:rPr>
          <w:i/>
        </w:rPr>
      </w:pPr>
      <w:r>
        <w:t xml:space="preserve">y = mx + b format so a plot of 1/_____ vs _______ yields a straight line with a slope = ____.   </w:t>
      </w:r>
      <w:r>
        <w:rPr>
          <w:i/>
        </w:rPr>
        <w:t>(Figure 1</w:t>
      </w:r>
      <w:r w:rsidR="00FB07CD">
        <w:rPr>
          <w:i/>
        </w:rPr>
        <w:t>5</w:t>
      </w:r>
      <w:r>
        <w:rPr>
          <w:i/>
        </w:rPr>
        <w:t>.9)</w:t>
      </w:r>
    </w:p>
    <w:p w:rsidR="00BB2231" w:rsidRDefault="00BB2231" w:rsidP="006B3008">
      <w:pPr>
        <w:spacing w:before="120"/>
        <w:rPr>
          <w:i/>
        </w:rPr>
      </w:pPr>
      <w:r>
        <w:rPr>
          <w:i/>
        </w:rPr>
        <w:t>Note how the plot of ln[NO</w:t>
      </w:r>
      <w:r>
        <w:rPr>
          <w:i/>
          <w:vertAlign w:val="subscript"/>
        </w:rPr>
        <w:t>2</w:t>
      </w:r>
      <w:r>
        <w:rPr>
          <w:i/>
        </w:rPr>
        <w:t>] vs time in Example 1</w:t>
      </w:r>
      <w:r w:rsidR="00FB07CD">
        <w:rPr>
          <w:i/>
        </w:rPr>
        <w:t>5</w:t>
      </w:r>
      <w:r>
        <w:rPr>
          <w:i/>
        </w:rPr>
        <w:t>.5 does NOT produce a ____________ line (so NOT ____ order).</w:t>
      </w:r>
    </w:p>
    <w:p w:rsidR="00BB2231" w:rsidRDefault="00BB2231" w:rsidP="006B3008">
      <w:pPr>
        <w:spacing w:before="120"/>
      </w:pPr>
      <w:r>
        <w:rPr>
          <w:i/>
        </w:rPr>
        <w:t>Practice 1</w:t>
      </w:r>
      <w:r w:rsidR="00FB07CD">
        <w:rPr>
          <w:i/>
        </w:rPr>
        <w:t>5</w:t>
      </w:r>
      <w:r>
        <w:rPr>
          <w:i/>
        </w:rPr>
        <w:t xml:space="preserve">.5 (Use the </w:t>
      </w:r>
      <w:proofErr w:type="spellStart"/>
      <w:r>
        <w:rPr>
          <w:i/>
        </w:rPr>
        <w:t>eqn</w:t>
      </w:r>
      <w:proofErr w:type="spellEnd"/>
      <w:r>
        <w:rPr>
          <w:i/>
        </w:rPr>
        <w:t xml:space="preserve"> of the line in Example 1</w:t>
      </w:r>
      <w:r w:rsidR="00FB07CD">
        <w:rPr>
          <w:i/>
        </w:rPr>
        <w:t>5</w:t>
      </w:r>
      <w:r>
        <w:rPr>
          <w:i/>
        </w:rPr>
        <w:t>.5)    1/[NO</w:t>
      </w:r>
      <w:r>
        <w:rPr>
          <w:i/>
          <w:vertAlign w:val="subscript"/>
        </w:rPr>
        <w:t>2</w:t>
      </w:r>
      <w:r>
        <w:rPr>
          <w:i/>
        </w:rPr>
        <w:t>] = 0.255t + 100</w:t>
      </w:r>
    </w:p>
    <w:p w:rsidR="00BB2231" w:rsidRDefault="00BB2231" w:rsidP="006B3008">
      <w:pPr>
        <w:spacing w:before="120"/>
      </w:pPr>
    </w:p>
    <w:p w:rsidR="00BB2231" w:rsidRDefault="00BB2231" w:rsidP="006B3008">
      <w:pPr>
        <w:spacing w:before="120"/>
      </w:pPr>
    </w:p>
    <w:p w:rsidR="00D46503" w:rsidRDefault="00D46503" w:rsidP="006B3008">
      <w:pPr>
        <w:spacing w:before="120"/>
      </w:pPr>
    </w:p>
    <w:p w:rsidR="00D46503" w:rsidRDefault="00D46503" w:rsidP="006B3008">
      <w:pPr>
        <w:spacing w:before="120"/>
      </w:pPr>
    </w:p>
    <w:p w:rsidR="00BB2231" w:rsidRDefault="00BB2231" w:rsidP="006B3008">
      <w:pPr>
        <w:spacing w:before="120"/>
      </w:pPr>
      <w:r>
        <w:t>For 0 order reactions a plot of [A] vs _______ is a straight line.  The integrated law is: _____________________</w:t>
      </w:r>
    </w:p>
    <w:p w:rsidR="00497821" w:rsidRDefault="00497821" w:rsidP="00497821">
      <w:r>
        <w:rPr>
          <w:i/>
        </w:rPr>
        <w:t>Note AP does not test the integrated rate law of a zero order reaction.</w:t>
      </w:r>
    </w:p>
    <w:p w:rsidR="00497821" w:rsidRDefault="00497821" w:rsidP="00497821"/>
    <w:p w:rsidR="00497821" w:rsidRDefault="00497821" w:rsidP="00497821">
      <w:pPr>
        <w:rPr>
          <w:i/>
        </w:rPr>
      </w:pPr>
      <w:r>
        <w:t xml:space="preserve">The ______-life of a reaction is the _______ required for the concentration of a reactant to fall to __________ of its initial value.  </w:t>
      </w:r>
      <w:r>
        <w:rPr>
          <w:i/>
        </w:rPr>
        <w:t>Note the integrated rate law can be used to derive the expression for the half-life of a 1</w:t>
      </w:r>
      <w:r w:rsidRPr="00497821">
        <w:rPr>
          <w:i/>
          <w:vertAlign w:val="superscript"/>
        </w:rPr>
        <w:t>st</w:t>
      </w:r>
      <w:r>
        <w:rPr>
          <w:i/>
        </w:rPr>
        <w:t xml:space="preserve"> order reaction:</w:t>
      </w:r>
    </w:p>
    <w:p w:rsidR="00497821" w:rsidRDefault="00497821" w:rsidP="00497821">
      <w:pPr>
        <w:rPr>
          <w:i/>
        </w:rPr>
      </w:pPr>
    </w:p>
    <w:p w:rsidR="00497821" w:rsidRDefault="00497821" w:rsidP="00D46503">
      <w:pPr>
        <w:spacing w:before="120"/>
      </w:pPr>
      <w:r>
        <w:rPr>
          <w:i/>
        </w:rPr>
        <w:tab/>
        <w:t>t</w:t>
      </w:r>
      <w:r>
        <w:rPr>
          <w:i/>
          <w:vertAlign w:val="subscript"/>
        </w:rPr>
        <w:t>1/2</w:t>
      </w:r>
      <w:r>
        <w:rPr>
          <w:i/>
        </w:rPr>
        <w:t xml:space="preserve"> = _____________  </w:t>
      </w:r>
      <w:r w:rsidRPr="00497821">
        <w:t>For 1</w:t>
      </w:r>
      <w:r w:rsidRPr="00497821">
        <w:rPr>
          <w:vertAlign w:val="superscript"/>
        </w:rPr>
        <w:t>st</w:t>
      </w:r>
      <w:r w:rsidRPr="00497821">
        <w:t xml:space="preserve"> order reactions </w:t>
      </w:r>
      <w:r w:rsidRPr="00497821">
        <w:rPr>
          <w:i/>
        </w:rPr>
        <w:t>t</w:t>
      </w:r>
      <w:r w:rsidRPr="00497821">
        <w:rPr>
          <w:vertAlign w:val="subscript"/>
        </w:rPr>
        <w:t>1/2</w:t>
      </w:r>
      <w:r w:rsidRPr="00497821">
        <w:t xml:space="preserve"> is independent of ___________ concentration</w:t>
      </w:r>
      <w:r>
        <w:t>.  A _____________</w:t>
      </w:r>
    </w:p>
    <w:p w:rsidR="00497821" w:rsidRDefault="00497821" w:rsidP="00497821">
      <w:pPr>
        <w:spacing w:before="120"/>
      </w:pPr>
      <w:r>
        <w:tab/>
        <w:t>half-life is _____________ to 1</w:t>
      </w:r>
      <w:r w:rsidRPr="00497821">
        <w:rPr>
          <w:vertAlign w:val="superscript"/>
        </w:rPr>
        <w:t>st</w:t>
      </w:r>
      <w:r>
        <w:t xml:space="preserve"> order reactions </w:t>
      </w:r>
      <w:r>
        <w:rPr>
          <w:i/>
        </w:rPr>
        <w:t>(</w:t>
      </w:r>
      <w:r>
        <w:t xml:space="preserve">In </w:t>
      </w:r>
      <w:r>
        <w:rPr>
          <w:i/>
        </w:rPr>
        <w:t>Figure 1</w:t>
      </w:r>
      <w:r w:rsidR="00FB07CD">
        <w:rPr>
          <w:i/>
        </w:rPr>
        <w:t>5</w:t>
      </w:r>
      <w:r>
        <w:rPr>
          <w:i/>
        </w:rPr>
        <w:t>.11</w:t>
      </w:r>
      <w:r>
        <w:t xml:space="preserve"> the half-life is _______s.)</w:t>
      </w:r>
    </w:p>
    <w:p w:rsidR="00497821" w:rsidRDefault="00497821" w:rsidP="00497821">
      <w:pPr>
        <w:spacing w:before="120"/>
        <w:rPr>
          <w:i/>
        </w:rPr>
      </w:pPr>
      <w:r>
        <w:rPr>
          <w:i/>
        </w:rPr>
        <w:t>Review Example 1</w:t>
      </w:r>
      <w:r w:rsidR="00FB07CD">
        <w:rPr>
          <w:i/>
        </w:rPr>
        <w:t>5</w:t>
      </w:r>
      <w:r>
        <w:rPr>
          <w:i/>
        </w:rPr>
        <w:t>.6 and complete Practice 1</w:t>
      </w:r>
      <w:r w:rsidR="00FB07CD">
        <w:rPr>
          <w:i/>
        </w:rPr>
        <w:t>5</w:t>
      </w:r>
      <w:r>
        <w:rPr>
          <w:i/>
        </w:rPr>
        <w:t>.6 (</w:t>
      </w:r>
      <w:r w:rsidR="00D46503">
        <w:rPr>
          <w:i/>
        </w:rPr>
        <w:t>complete the</w:t>
      </w:r>
      <w:r>
        <w:rPr>
          <w:i/>
        </w:rPr>
        <w:t xml:space="preserve"> chart to show how to determine the answer)</w:t>
      </w:r>
    </w:p>
    <w:p w:rsidR="00671B8D" w:rsidRDefault="00497821" w:rsidP="00497821">
      <w:pPr>
        <w:spacing w:before="120"/>
      </w:pPr>
      <w:r>
        <w:rPr>
          <w:i/>
        </w:rPr>
        <w:tab/>
      </w:r>
      <w:r w:rsidR="00671B8D">
        <w:t># of half-lives</w:t>
      </w:r>
      <w:r w:rsidR="00671B8D">
        <w:tab/>
      </w:r>
      <w:r w:rsidR="00671B8D">
        <w:tab/>
        <w:t>0</w:t>
      </w:r>
      <w:r w:rsidR="00671B8D">
        <w:tab/>
      </w:r>
      <w:r w:rsidR="00671B8D">
        <w:tab/>
      </w:r>
      <w:r w:rsidR="00671B8D">
        <w:tab/>
        <w:t>1</w:t>
      </w:r>
      <w:r w:rsidR="00671B8D">
        <w:tab/>
      </w:r>
      <w:r w:rsidR="00FB07CD">
        <w:tab/>
      </w:r>
      <w:r w:rsidR="00FB07CD">
        <w:tab/>
        <w:t>______</w:t>
      </w:r>
      <w:r w:rsidR="00FB07CD">
        <w:tab/>
      </w:r>
      <w:r w:rsidR="00FB07CD">
        <w:tab/>
        <w:t>______</w:t>
      </w:r>
    </w:p>
    <w:p w:rsidR="00671B8D" w:rsidRDefault="00671B8D" w:rsidP="00497821">
      <w:pPr>
        <w:spacing w:before="120"/>
      </w:pPr>
      <w:r>
        <w:tab/>
        <w:t>Total time(s)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26.4</w:t>
      </w:r>
      <w:r w:rsidR="00FB07CD">
        <w:tab/>
      </w:r>
      <w:r w:rsidR="00FB07CD">
        <w:tab/>
        <w:t>______</w:t>
      </w:r>
      <w:r w:rsidR="00FB07CD">
        <w:tab/>
      </w:r>
      <w:r w:rsidR="00FB07CD">
        <w:tab/>
        <w:t>______</w:t>
      </w:r>
    </w:p>
    <w:p w:rsidR="00497821" w:rsidRDefault="00671B8D" w:rsidP="00497821">
      <w:pPr>
        <w:spacing w:before="120"/>
      </w:pPr>
      <w:r>
        <w:tab/>
        <w:t>Fractional Amt.</w:t>
      </w:r>
      <w:r w:rsidR="00497821">
        <w:rPr>
          <w:i/>
        </w:rPr>
        <w:t xml:space="preserve">  </w:t>
      </w:r>
      <w:r>
        <w:rPr>
          <w:i/>
        </w:rPr>
        <w:tab/>
      </w:r>
      <w:r>
        <w:t>1/1</w:t>
      </w:r>
      <w:r>
        <w:tab/>
      </w:r>
      <w:r>
        <w:tab/>
      </w:r>
      <w:r>
        <w:tab/>
        <w:t>½</w:t>
      </w:r>
      <w:r w:rsidR="00FB07CD">
        <w:tab/>
      </w:r>
      <w:r w:rsidR="00FB07CD">
        <w:tab/>
      </w:r>
      <w:r w:rsidR="00FB07CD">
        <w:tab/>
        <w:t>______</w:t>
      </w:r>
      <w:r w:rsidR="00FB07CD">
        <w:tab/>
      </w:r>
      <w:r w:rsidR="00FB07CD">
        <w:tab/>
        <w:t>______</w:t>
      </w:r>
    </w:p>
    <w:p w:rsidR="00671B8D" w:rsidRDefault="00671B8D" w:rsidP="00D46503">
      <w:pPr>
        <w:spacing w:before="240"/>
      </w:pPr>
      <w:r>
        <w:t xml:space="preserve">The equation for </w:t>
      </w:r>
      <w:r w:rsidRPr="00497821">
        <w:rPr>
          <w:i/>
        </w:rPr>
        <w:t>t</w:t>
      </w:r>
      <w:r w:rsidRPr="00497821">
        <w:rPr>
          <w:vertAlign w:val="subscript"/>
        </w:rPr>
        <w:t>1/2</w:t>
      </w:r>
      <w:r>
        <w:t xml:space="preserve"> of a 2</w:t>
      </w:r>
      <w:r w:rsidRPr="00671B8D">
        <w:rPr>
          <w:vertAlign w:val="superscript"/>
        </w:rPr>
        <w:t>nd</w:t>
      </w:r>
      <w:r>
        <w:t xml:space="preserve"> order reaction is: ___________________ </w:t>
      </w:r>
      <w:r>
        <w:rPr>
          <w:i/>
        </w:rPr>
        <w:t xml:space="preserve">Note that </w:t>
      </w:r>
      <w:r w:rsidRPr="00497821">
        <w:rPr>
          <w:i/>
        </w:rPr>
        <w:t>t</w:t>
      </w:r>
      <w:r w:rsidRPr="00497821">
        <w:rPr>
          <w:vertAlign w:val="subscript"/>
        </w:rPr>
        <w:t>1/2</w:t>
      </w:r>
      <w:r>
        <w:t xml:space="preserve"> for 2</w:t>
      </w:r>
      <w:r w:rsidRPr="00671B8D">
        <w:rPr>
          <w:vertAlign w:val="superscript"/>
        </w:rPr>
        <w:t>nd</w:t>
      </w:r>
      <w:r>
        <w:t xml:space="preserve"> order ____________s on the </w:t>
      </w:r>
    </w:p>
    <w:p w:rsidR="00671B8D" w:rsidRDefault="00671B8D" w:rsidP="00497821">
      <w:pPr>
        <w:spacing w:before="120"/>
        <w:rPr>
          <w:i/>
        </w:rPr>
      </w:pPr>
      <w:r>
        <w:t xml:space="preserve">initial _____________________.   </w:t>
      </w:r>
      <w:r>
        <w:rPr>
          <w:i/>
        </w:rPr>
        <w:t xml:space="preserve">AP does not test the </w:t>
      </w:r>
      <w:r w:rsidRPr="00497821">
        <w:rPr>
          <w:i/>
        </w:rPr>
        <w:t>t</w:t>
      </w:r>
      <w:r w:rsidRPr="00497821">
        <w:rPr>
          <w:vertAlign w:val="subscript"/>
        </w:rPr>
        <w:t>1/2</w:t>
      </w:r>
      <w:r>
        <w:t xml:space="preserve"> </w:t>
      </w:r>
      <w:r w:rsidRPr="00671B8D">
        <w:rPr>
          <w:i/>
        </w:rPr>
        <w:t>of 2</w:t>
      </w:r>
      <w:r w:rsidRPr="00671B8D">
        <w:rPr>
          <w:i/>
          <w:vertAlign w:val="superscript"/>
        </w:rPr>
        <w:t>nd</w:t>
      </w:r>
      <w:r w:rsidRPr="00671B8D">
        <w:rPr>
          <w:i/>
        </w:rPr>
        <w:t xml:space="preserve"> order reaction</w:t>
      </w:r>
      <w:r>
        <w:rPr>
          <w:i/>
        </w:rPr>
        <w:t>s or 0 order reactions.</w:t>
      </w:r>
    </w:p>
    <w:p w:rsidR="00671B8D" w:rsidRDefault="00671B8D" w:rsidP="00497821">
      <w:pPr>
        <w:spacing w:before="120"/>
      </w:pPr>
      <w:r>
        <w:t xml:space="preserve">Zero order </w:t>
      </w:r>
      <w:r w:rsidRPr="00497821">
        <w:rPr>
          <w:i/>
        </w:rPr>
        <w:t>t</w:t>
      </w:r>
      <w:r w:rsidRPr="00497821">
        <w:rPr>
          <w:vertAlign w:val="subscript"/>
        </w:rPr>
        <w:t>1/2</w:t>
      </w:r>
      <w:r>
        <w:t xml:space="preserve"> = ___________  </w:t>
      </w:r>
      <w:r>
        <w:rPr>
          <w:i/>
        </w:rPr>
        <w:t xml:space="preserve">(again </w:t>
      </w:r>
      <w:r w:rsidRPr="00497821">
        <w:rPr>
          <w:i/>
        </w:rPr>
        <w:t>t</w:t>
      </w:r>
      <w:r w:rsidRPr="00497821">
        <w:rPr>
          <w:vertAlign w:val="subscript"/>
        </w:rPr>
        <w:t>1/2</w:t>
      </w:r>
      <w:r>
        <w:t xml:space="preserve"> </w:t>
      </w:r>
      <w:r>
        <w:rPr>
          <w:i/>
        </w:rPr>
        <w:t>depends on initial concentration in fact it is _______________ proportional.</w:t>
      </w:r>
    </w:p>
    <w:p w:rsidR="00671B8D" w:rsidRDefault="00671B8D" w:rsidP="00671B8D"/>
    <w:p w:rsidR="00671B8D" w:rsidRDefault="00671B8D" w:rsidP="00671B8D">
      <w:r>
        <w:rPr>
          <w:i/>
        </w:rPr>
        <w:t>1</w:t>
      </w:r>
      <w:r w:rsidR="00FB07CD">
        <w:rPr>
          <w:i/>
        </w:rPr>
        <w:t>5</w:t>
      </w:r>
      <w:r>
        <w:rPr>
          <w:i/>
        </w:rPr>
        <w:t>.5 The Effect of Temperature on Reaction Rate</w:t>
      </w:r>
    </w:p>
    <w:p w:rsidR="006F54B1" w:rsidRDefault="006F54B1" w:rsidP="00D46503">
      <w:pPr>
        <w:spacing w:before="120"/>
      </w:pPr>
      <w:r>
        <w:rPr>
          <w:i/>
        </w:rPr>
        <w:t xml:space="preserve">As a general rule the rate constant and, hence, the rate of a reaction </w:t>
      </w:r>
      <w:proofErr w:type="gramStart"/>
      <w:r>
        <w:rPr>
          <w:i/>
        </w:rPr>
        <w:t>increase</w:t>
      </w:r>
      <w:proofErr w:type="gramEnd"/>
      <w:r>
        <w:rPr>
          <w:i/>
        </w:rPr>
        <w:t xml:space="preserve"> rapidly with temperature, approximately doubling for each 10</w:t>
      </w:r>
      <w:r w:rsidRPr="00FB07CD">
        <w:rPr>
          <w:i/>
        </w:rPr>
        <w:t>o</w:t>
      </w:r>
      <w:r>
        <w:rPr>
          <w:i/>
        </w:rPr>
        <w:t xml:space="preserve">C rise.  </w:t>
      </w:r>
      <w:r w:rsidR="001940AD">
        <w:t xml:space="preserve">This section shows that the rate constant </w:t>
      </w:r>
      <w:r w:rsidR="001940AD">
        <w:rPr>
          <w:i/>
        </w:rPr>
        <w:t>(k)</w:t>
      </w:r>
      <w:r w:rsidR="001940AD">
        <w:t xml:space="preserve"> is dependent on ____________________.</w:t>
      </w:r>
      <w:r>
        <w:t xml:space="preserve"> </w:t>
      </w:r>
    </w:p>
    <w:p w:rsidR="006F54B1" w:rsidRDefault="001940AD" w:rsidP="001940AD">
      <w:pPr>
        <w:spacing w:before="120"/>
      </w:pPr>
      <w:r>
        <w:rPr>
          <w:i/>
        </w:rPr>
        <w:t>(k changes with temperature)</w:t>
      </w:r>
      <w:r w:rsidR="006F54B1">
        <w:rPr>
          <w:i/>
        </w:rPr>
        <w:t xml:space="preserve"> </w:t>
      </w:r>
      <w:r>
        <w:t xml:space="preserve">It also shows how the _____________________ energy </w:t>
      </w:r>
      <w:r>
        <w:rPr>
          <w:i/>
        </w:rPr>
        <w:t>(</w:t>
      </w:r>
      <w:proofErr w:type="spellStart"/>
      <w:r>
        <w:rPr>
          <w:i/>
        </w:rPr>
        <w:t>E</w:t>
      </w:r>
      <w:r>
        <w:rPr>
          <w:i/>
          <w:sz w:val="18"/>
          <w:szCs w:val="18"/>
        </w:rPr>
        <w:t>a</w:t>
      </w:r>
      <w:proofErr w:type="spellEnd"/>
      <w:r>
        <w:rPr>
          <w:i/>
          <w:sz w:val="18"/>
          <w:szCs w:val="18"/>
        </w:rPr>
        <w:t>)</w:t>
      </w:r>
      <w:r>
        <w:t xml:space="preserve"> which is the energy that </w:t>
      </w:r>
    </w:p>
    <w:p w:rsidR="006F54B1" w:rsidRDefault="001940AD" w:rsidP="001940AD">
      <w:pPr>
        <w:spacing w:before="120"/>
      </w:pPr>
      <w:r>
        <w:t xml:space="preserve">must be _________________ed for the reactants to be transformed into products by reaching the ______________ed </w:t>
      </w:r>
    </w:p>
    <w:p w:rsidR="001940AD" w:rsidRDefault="001940AD" w:rsidP="001940AD">
      <w:pPr>
        <w:spacing w:before="120"/>
      </w:pPr>
      <w:r>
        <w:t xml:space="preserve">complex can be calculated.  </w:t>
      </w:r>
    </w:p>
    <w:p w:rsidR="001940AD" w:rsidRDefault="001940AD" w:rsidP="001940AD">
      <w:pPr>
        <w:spacing w:before="120"/>
      </w:pPr>
      <w:r>
        <w:t xml:space="preserve">The higher the </w:t>
      </w:r>
      <w:proofErr w:type="spellStart"/>
      <w:r>
        <w:rPr>
          <w:i/>
        </w:rPr>
        <w:t>E</w:t>
      </w:r>
      <w:r>
        <w:rPr>
          <w:i/>
          <w:sz w:val="18"/>
          <w:szCs w:val="18"/>
        </w:rPr>
        <w:t>a</w:t>
      </w:r>
      <w:proofErr w:type="spellEnd"/>
      <w:r>
        <w:t xml:space="preserve"> the ______________ </w:t>
      </w:r>
      <w:proofErr w:type="spellStart"/>
      <w:r>
        <w:t>the</w:t>
      </w:r>
      <w:proofErr w:type="spellEnd"/>
      <w:r>
        <w:t xml:space="preserve"> reaction _______ (at a given _____________________).  As temperature </w:t>
      </w:r>
    </w:p>
    <w:p w:rsidR="001940AD" w:rsidRDefault="00D46503" w:rsidP="001940AD">
      <w:pPr>
        <w:spacing w:before="120"/>
      </w:pPr>
      <w:r>
        <w:t>i</w:t>
      </w:r>
      <w:r w:rsidR="001940AD">
        <w:t xml:space="preserve">ncreases the _______________ of molecules that will surmount the </w:t>
      </w:r>
      <w:proofErr w:type="spellStart"/>
      <w:r w:rsidR="001940AD">
        <w:rPr>
          <w:i/>
        </w:rPr>
        <w:t>E</w:t>
      </w:r>
      <w:r w:rsidR="001940AD">
        <w:rPr>
          <w:i/>
          <w:sz w:val="18"/>
          <w:szCs w:val="18"/>
        </w:rPr>
        <w:t>a</w:t>
      </w:r>
      <w:proofErr w:type="spellEnd"/>
      <w:r w:rsidR="001940AD">
        <w:t xml:space="preserve"> barrier also ___________ </w:t>
      </w:r>
      <w:r w:rsidR="001940AD">
        <w:rPr>
          <w:i/>
        </w:rPr>
        <w:t>(Figure 1</w:t>
      </w:r>
      <w:r w:rsidR="00FB07CD">
        <w:rPr>
          <w:i/>
        </w:rPr>
        <w:t>5</w:t>
      </w:r>
      <w:r w:rsidR="001940AD">
        <w:rPr>
          <w:i/>
        </w:rPr>
        <w:t>.14).</w:t>
      </w:r>
    </w:p>
    <w:p w:rsidR="001940AD" w:rsidRPr="00FB07CD" w:rsidRDefault="00DA5F5B" w:rsidP="001940AD">
      <w:pPr>
        <w:spacing w:before="120"/>
        <w:rPr>
          <w:i/>
        </w:rPr>
      </w:pPr>
      <w:r>
        <w:lastRenderedPageBreak/>
        <w:t xml:space="preserve">We will use an Arrhenius Plot similar to </w:t>
      </w:r>
      <w:r>
        <w:rPr>
          <w:i/>
        </w:rPr>
        <w:t>Example 13.7</w:t>
      </w:r>
      <w:r>
        <w:t xml:space="preserve"> to determine the </w:t>
      </w:r>
      <w:proofErr w:type="spellStart"/>
      <w:r>
        <w:rPr>
          <w:i/>
        </w:rPr>
        <w:t>E</w:t>
      </w:r>
      <w:r>
        <w:rPr>
          <w:i/>
          <w:sz w:val="18"/>
          <w:szCs w:val="18"/>
        </w:rPr>
        <w:t>a</w:t>
      </w:r>
      <w:proofErr w:type="spellEnd"/>
      <w:r>
        <w:t xml:space="preserve"> for reactions in lab.</w:t>
      </w:r>
      <w:r w:rsidR="00FB07CD">
        <w:tab/>
      </w:r>
      <w:r w:rsidR="00FB07CD">
        <w:tab/>
      </w:r>
      <w:r w:rsidR="00FB07CD">
        <w:tab/>
      </w:r>
      <w:r w:rsidR="00FB07CD">
        <w:tab/>
      </w:r>
      <w:r w:rsidR="00FB07CD">
        <w:rPr>
          <w:i/>
        </w:rPr>
        <w:t>CC15.8 ____</w:t>
      </w:r>
    </w:p>
    <w:p w:rsidR="00DA5F5B" w:rsidRPr="00DA5F5B" w:rsidRDefault="00DA5F5B" w:rsidP="001940AD">
      <w:pPr>
        <w:spacing w:before="120"/>
        <w:rPr>
          <w:i/>
        </w:rPr>
      </w:pPr>
      <w:r>
        <w:tab/>
      </w:r>
      <w:r w:rsidR="00D46503">
        <w:tab/>
      </w:r>
      <w:r w:rsidR="00D46503">
        <w:tab/>
      </w:r>
      <w:r w:rsidR="00D46503">
        <w:tab/>
      </w:r>
      <w:r>
        <w:t>slope = −</w:t>
      </w:r>
      <w:r w:rsidRPr="00DA5F5B">
        <w:rPr>
          <w:i/>
        </w:rPr>
        <w:t xml:space="preserve"> </w:t>
      </w:r>
      <w:proofErr w:type="spellStart"/>
      <w:r>
        <w:rPr>
          <w:i/>
        </w:rPr>
        <w:t>E</w:t>
      </w:r>
      <w:r>
        <w:rPr>
          <w:i/>
          <w:sz w:val="18"/>
          <w:szCs w:val="18"/>
        </w:rPr>
        <w:t>a</w:t>
      </w:r>
      <w:proofErr w:type="spellEnd"/>
      <w:r>
        <w:t>/</w:t>
      </w:r>
      <w:r>
        <w:rPr>
          <w:i/>
        </w:rPr>
        <w:t>R   where R is the gas law constant = ________________</w:t>
      </w:r>
    </w:p>
    <w:p w:rsidR="001940AD" w:rsidRDefault="001940AD" w:rsidP="00E2407E"/>
    <w:p w:rsidR="00FB4281" w:rsidRDefault="00E2407E" w:rsidP="00E2407E">
      <w:r>
        <w:t xml:space="preserve">In the ________________ model a reaction occurs when reactants collide with sufficient </w:t>
      </w:r>
      <w:r w:rsidR="00FB4281">
        <w:t xml:space="preserve">energy </w:t>
      </w:r>
      <w:r w:rsidR="00FB4281">
        <w:rPr>
          <w:i/>
        </w:rPr>
        <w:t>(</w:t>
      </w:r>
      <w:proofErr w:type="spellStart"/>
      <w:r w:rsidR="00FB4281">
        <w:rPr>
          <w:i/>
        </w:rPr>
        <w:t>E</w:t>
      </w:r>
      <w:r w:rsidR="00FB4281">
        <w:rPr>
          <w:i/>
          <w:sz w:val="18"/>
          <w:szCs w:val="18"/>
        </w:rPr>
        <w:t>a</w:t>
      </w:r>
      <w:proofErr w:type="spellEnd"/>
      <w:r w:rsidR="00FB4281">
        <w:rPr>
          <w:i/>
        </w:rPr>
        <w:t xml:space="preserve">) </w:t>
      </w:r>
      <w:r w:rsidR="00FB4281">
        <w:t>and in the correct</w:t>
      </w:r>
    </w:p>
    <w:p w:rsidR="00FB4281" w:rsidRDefault="00FB4281" w:rsidP="00FB4281">
      <w:pPr>
        <w:spacing w:before="120"/>
      </w:pPr>
      <w:r>
        <w:t>_________</w:t>
      </w:r>
      <w:proofErr w:type="spellStart"/>
      <w:r>
        <w:t>tion</w:t>
      </w:r>
      <w:proofErr w:type="spellEnd"/>
      <w:r>
        <w:t xml:space="preserve"> for an __________</w:t>
      </w:r>
      <w:proofErr w:type="spellStart"/>
      <w:r>
        <w:t>ive</w:t>
      </w:r>
      <w:proofErr w:type="spellEnd"/>
      <w:r>
        <w:t xml:space="preserve"> collision to form products.  </w:t>
      </w:r>
    </w:p>
    <w:p w:rsidR="00FB4281" w:rsidRDefault="00FB4281" w:rsidP="00FB4281"/>
    <w:p w:rsidR="00E2407E" w:rsidRDefault="00FB4281" w:rsidP="00FB4281">
      <w:r>
        <w:rPr>
          <w:i/>
        </w:rPr>
        <w:t>1</w:t>
      </w:r>
      <w:r w:rsidR="00FB07CD">
        <w:rPr>
          <w:i/>
        </w:rPr>
        <w:t>5</w:t>
      </w:r>
      <w:r>
        <w:rPr>
          <w:i/>
        </w:rPr>
        <w:t>.6 Reaction Mechanisms</w:t>
      </w:r>
      <w:r w:rsidR="00E2407E">
        <w:t xml:space="preserve"> </w:t>
      </w:r>
    </w:p>
    <w:p w:rsidR="00E2407E" w:rsidRDefault="00FB4281" w:rsidP="005B304E">
      <w:pPr>
        <w:spacing w:before="120"/>
      </w:pPr>
      <w:r>
        <w:t>Why do you think reactions occur in a series of steps instead of a single step?</w:t>
      </w:r>
    </w:p>
    <w:p w:rsidR="00FB4281" w:rsidRDefault="00FB4281" w:rsidP="00E2407E"/>
    <w:p w:rsidR="00FB4281" w:rsidRDefault="00FB4281" w:rsidP="00E2407E"/>
    <w:p w:rsidR="005B304E" w:rsidRDefault="005B304E" w:rsidP="00E2407E"/>
    <w:p w:rsidR="00FB4281" w:rsidRDefault="002459AA" w:rsidP="00E2407E">
      <w:r>
        <w:t xml:space="preserve">Look at the mechanism steps in the center of </w:t>
      </w:r>
      <w:proofErr w:type="spellStart"/>
      <w:r>
        <w:t>pg</w:t>
      </w:r>
      <w:proofErr w:type="spellEnd"/>
      <w:r>
        <w:t xml:space="preserve"> 6</w:t>
      </w:r>
      <w:r w:rsidR="00FB07CD">
        <w:t>57</w:t>
      </w:r>
      <w:r>
        <w:t>.  What do elementary steps represent?</w:t>
      </w:r>
    </w:p>
    <w:p w:rsidR="00E2407E" w:rsidRDefault="00E2407E" w:rsidP="00E2407E"/>
    <w:p w:rsidR="00E2407E" w:rsidRDefault="00E2407E" w:rsidP="00E2407E"/>
    <w:p w:rsidR="005B304E" w:rsidRDefault="005B304E" w:rsidP="00E2407E"/>
    <w:p w:rsidR="00E2407E" w:rsidRDefault="002459AA" w:rsidP="00E2407E">
      <w:r>
        <w:t xml:space="preserve">For a mechanism to be valid the elementary steps must add up to produce the _____________ reaction.  In the example mechanism why is HI an intermediate?  </w:t>
      </w:r>
    </w:p>
    <w:p w:rsidR="002459AA" w:rsidRDefault="002459AA" w:rsidP="00E2407E"/>
    <w:p w:rsidR="002459AA" w:rsidRDefault="002459AA" w:rsidP="00E2407E"/>
    <w:p w:rsidR="005B304E" w:rsidRDefault="005B304E" w:rsidP="00E2407E"/>
    <w:p w:rsidR="002459AA" w:rsidRDefault="002459AA" w:rsidP="00E2407E">
      <w:r>
        <w:t>The most common molecularities (____________ of reactant particles in the step) are shown.  Why are termolecular steps rare?</w:t>
      </w:r>
    </w:p>
    <w:p w:rsidR="002459AA" w:rsidRPr="00FB07CD" w:rsidRDefault="00FB07CD" w:rsidP="00E2407E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CC15.11 ____</w:t>
      </w:r>
    </w:p>
    <w:p w:rsidR="005B304E" w:rsidRDefault="005B304E" w:rsidP="00E2407E">
      <w:pPr>
        <w:rPr>
          <w:i/>
        </w:rPr>
      </w:pPr>
    </w:p>
    <w:p w:rsidR="00B000F5" w:rsidRDefault="00B000F5" w:rsidP="00E2407E">
      <w:r>
        <w:rPr>
          <w:i/>
        </w:rPr>
        <w:t>Table 1</w:t>
      </w:r>
      <w:r w:rsidR="00FB07CD">
        <w:rPr>
          <w:i/>
        </w:rPr>
        <w:t>5</w:t>
      </w:r>
      <w:r>
        <w:rPr>
          <w:i/>
        </w:rPr>
        <w:t xml:space="preserve">.3 </w:t>
      </w:r>
      <w:r>
        <w:t>shows that the _________________ of the elementary step is _________ to the overall order of the step.</w:t>
      </w:r>
    </w:p>
    <w:p w:rsidR="00B000F5" w:rsidRDefault="00B000F5" w:rsidP="00E2407E"/>
    <w:p w:rsidR="00B000F5" w:rsidRDefault="00B000F5" w:rsidP="00E2407E">
      <w:r>
        <w:t xml:space="preserve">Reactions occur in steps, often one of the steps </w:t>
      </w:r>
      <w:r w:rsidR="000E09A3">
        <w:t>will be slower than</w:t>
      </w:r>
      <w:r>
        <w:t xml:space="preserve"> the others and it will limit the overall reaction rate</w:t>
      </w:r>
      <w:r w:rsidR="000E09A3">
        <w:t>.</w:t>
      </w:r>
    </w:p>
    <w:p w:rsidR="00B000F5" w:rsidRDefault="00B000F5" w:rsidP="005B304E">
      <w:pPr>
        <w:spacing w:before="240" w:after="120"/>
      </w:pPr>
      <w:r>
        <w:t xml:space="preserve">For the example reaction </w:t>
      </w:r>
      <w:r w:rsidR="00FB07CD">
        <w:t>on</w:t>
      </w:r>
      <w:r>
        <w:t xml:space="preserve"> pg6</w:t>
      </w:r>
      <w:r w:rsidR="00FB07CD">
        <w:t>58</w:t>
      </w:r>
      <w:r>
        <w:t xml:space="preserve"> the </w:t>
      </w:r>
      <w:r w:rsidR="0025516E" w:rsidRPr="0025516E">
        <w:rPr>
          <w:i/>
        </w:rPr>
        <w:t>experimentally determined</w:t>
      </w:r>
      <w:r w:rsidR="0025516E">
        <w:t xml:space="preserve"> rate law is: ______________</w:t>
      </w:r>
    </w:p>
    <w:p w:rsidR="0025516E" w:rsidRDefault="0025516E" w:rsidP="005B304E">
      <w:pPr>
        <w:spacing w:before="240"/>
      </w:pPr>
      <w:r>
        <w:t>Notice this shows that the reaction must NOT occur a single step or the rate law would be :____________________</w:t>
      </w:r>
    </w:p>
    <w:p w:rsidR="0025516E" w:rsidRDefault="0025516E" w:rsidP="005B304E">
      <w:pPr>
        <w:spacing w:before="240"/>
      </w:pPr>
      <w:r>
        <w:rPr>
          <w:i/>
        </w:rPr>
        <w:t>Figure 1</w:t>
      </w:r>
      <w:r w:rsidR="00FB07CD">
        <w:rPr>
          <w:i/>
        </w:rPr>
        <w:t>5</w:t>
      </w:r>
      <w:r>
        <w:rPr>
          <w:i/>
        </w:rPr>
        <w:t>.16</w:t>
      </w:r>
      <w:r>
        <w:t xml:space="preserve"> shows that the 1</w:t>
      </w:r>
      <w:r w:rsidRPr="0025516E">
        <w:rPr>
          <w:vertAlign w:val="superscript"/>
        </w:rPr>
        <w:t>st</w:t>
      </w:r>
      <w:r>
        <w:t xml:space="preserve"> step of the mechanism is _________</w:t>
      </w:r>
      <w:proofErr w:type="spellStart"/>
      <w:r>
        <w:t>er</w:t>
      </w:r>
      <w:proofErr w:type="spellEnd"/>
      <w:r>
        <w:t xml:space="preserve"> than the second step because the step has a </w:t>
      </w:r>
    </w:p>
    <w:p w:rsidR="0025516E" w:rsidRDefault="0025516E" w:rsidP="0025516E">
      <w:pPr>
        <w:spacing w:before="120"/>
      </w:pPr>
      <w:r>
        <w:t>______</w:t>
      </w:r>
      <w:proofErr w:type="spellStart"/>
      <w:r>
        <w:t>er</w:t>
      </w:r>
      <w:proofErr w:type="spellEnd"/>
      <w:r>
        <w:t xml:space="preserve"> </w:t>
      </w:r>
      <w:r>
        <w:rPr>
          <w:i/>
        </w:rPr>
        <w:t>E</w:t>
      </w:r>
      <w:r>
        <w:rPr>
          <w:sz w:val="18"/>
          <w:szCs w:val="18"/>
        </w:rPr>
        <w:t>a</w:t>
      </w:r>
      <w:r>
        <w:t>.  What are the 2 reasons why the mechanism is valid?</w:t>
      </w:r>
    </w:p>
    <w:p w:rsidR="000E09A3" w:rsidRDefault="000E09A3" w:rsidP="000E09A3"/>
    <w:p w:rsidR="005B304E" w:rsidRDefault="005B304E" w:rsidP="000E09A3"/>
    <w:p w:rsidR="007214F2" w:rsidRDefault="007214F2" w:rsidP="000E09A3"/>
    <w:p w:rsidR="005B304E" w:rsidRDefault="005B304E" w:rsidP="000E09A3"/>
    <w:p w:rsidR="000E09A3" w:rsidRDefault="000E09A3" w:rsidP="000E09A3">
      <w:r>
        <w:t xml:space="preserve">When a mechanism begins with </w:t>
      </w:r>
      <w:proofErr w:type="spellStart"/>
      <w:r>
        <w:t>a</w:t>
      </w:r>
      <w:proofErr w:type="spellEnd"/>
      <w:r>
        <w:t xml:space="preserve"> _______ initial step a subsequent step will be _____ -limiting.  The rate law may </w:t>
      </w:r>
    </w:p>
    <w:p w:rsidR="000E09A3" w:rsidRDefault="000E09A3" w:rsidP="000E09A3">
      <w:pPr>
        <w:spacing w:before="120"/>
      </w:pPr>
      <w:r>
        <w:t xml:space="preserve">then contain ____________________s (which generally are not included in the rate _____.)  The concentration of the </w:t>
      </w:r>
    </w:p>
    <w:p w:rsidR="000E09A3" w:rsidRDefault="000E09A3" w:rsidP="000E09A3">
      <w:pPr>
        <w:spacing w:before="120"/>
      </w:pPr>
      <w:r>
        <w:t>intermediates can often be expressed in terms of the concentration of the ______________s of the ______all reaction.</w:t>
      </w:r>
    </w:p>
    <w:p w:rsidR="007214F2" w:rsidRDefault="007214F2" w:rsidP="000E09A3">
      <w:pPr>
        <w:spacing w:before="120"/>
      </w:pPr>
    </w:p>
    <w:p w:rsidR="007214F2" w:rsidRDefault="007214F2" w:rsidP="000E09A3">
      <w:pPr>
        <w:spacing w:before="120"/>
      </w:pPr>
      <w:r>
        <w:t>Why does the fast first step reach equilibrium?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14F2" w:rsidRDefault="007214F2" w:rsidP="000E09A3">
      <w:pPr>
        <w:spacing w:before="120"/>
      </w:pPr>
    </w:p>
    <w:p w:rsidR="005B304E" w:rsidRDefault="005B304E" w:rsidP="000E09A3">
      <w:pPr>
        <w:spacing w:before="120"/>
      </w:pPr>
    </w:p>
    <w:p w:rsidR="007214F2" w:rsidRPr="007214F2" w:rsidRDefault="007214F2" w:rsidP="000E09A3">
      <w:pPr>
        <w:spacing w:before="120"/>
        <w:rPr>
          <w:i/>
        </w:rPr>
      </w:pPr>
      <w:r>
        <w:tab/>
        <w:t xml:space="preserve">How is this indicated? </w:t>
      </w:r>
      <w:r>
        <w:rPr>
          <w:i/>
        </w:rPr>
        <w:t>(note k</w:t>
      </w:r>
      <w:r>
        <w:rPr>
          <w:i/>
          <w:sz w:val="16"/>
          <w:szCs w:val="16"/>
        </w:rPr>
        <w:t>1</w:t>
      </w:r>
      <w:r>
        <w:rPr>
          <w:i/>
        </w:rPr>
        <w:t xml:space="preserve"> is for the forward step and k</w:t>
      </w:r>
      <w:r>
        <w:rPr>
          <w:i/>
          <w:sz w:val="16"/>
          <w:szCs w:val="16"/>
        </w:rPr>
        <w:t>−1</w:t>
      </w:r>
      <w:r>
        <w:rPr>
          <w:i/>
        </w:rPr>
        <w:t xml:space="preserve"> is for the reverse step)  </w:t>
      </w:r>
    </w:p>
    <w:p w:rsidR="007214F2" w:rsidRDefault="007214F2" w:rsidP="000E09A3">
      <w:pPr>
        <w:spacing w:before="120"/>
      </w:pPr>
    </w:p>
    <w:p w:rsidR="005B304E" w:rsidRDefault="005B304E" w:rsidP="000E09A3">
      <w:pPr>
        <w:spacing w:before="120"/>
      </w:pPr>
    </w:p>
    <w:p w:rsidR="007214F2" w:rsidRDefault="007214F2" w:rsidP="007214F2">
      <w:r>
        <w:t xml:space="preserve">Review the sample mechanism at the bottom of </w:t>
      </w:r>
      <w:proofErr w:type="spellStart"/>
      <w:r>
        <w:t>pg</w:t>
      </w:r>
      <w:proofErr w:type="spellEnd"/>
      <w:r>
        <w:t xml:space="preserve"> 6</w:t>
      </w:r>
      <w:r w:rsidR="00FB07CD">
        <w:t>60</w:t>
      </w:r>
      <w:r>
        <w:t>.  Notice the 1st step is ______ and that the 2</w:t>
      </w:r>
      <w:r w:rsidRPr="007214F2">
        <w:rPr>
          <w:vertAlign w:val="superscript"/>
        </w:rPr>
        <w:t>nd</w:t>
      </w:r>
      <w:r>
        <w:t xml:space="preserve"> is ________.  </w:t>
      </w:r>
    </w:p>
    <w:p w:rsidR="007214F2" w:rsidRDefault="007214F2" w:rsidP="007214F2">
      <w:pPr>
        <w:spacing w:before="120"/>
      </w:pPr>
      <w:proofErr w:type="gramStart"/>
      <w:r>
        <w:t>Therefore</w:t>
      </w:r>
      <w:proofErr w:type="gramEnd"/>
      <w:r>
        <w:t xml:space="preserve"> the rate law would be: _________________             What intermediate is in both steps? ________</w:t>
      </w:r>
    </w:p>
    <w:p w:rsidR="009A2088" w:rsidRDefault="007214F2" w:rsidP="007214F2">
      <w:pPr>
        <w:spacing w:before="120"/>
      </w:pPr>
      <w:r>
        <w:lastRenderedPageBreak/>
        <w:t xml:space="preserve">The key of this process </w:t>
      </w:r>
      <w:r w:rsidR="009A2088">
        <w:t>is to set the Rate (____________) = Rate (____________) for the fast step.  Review how the</w:t>
      </w:r>
    </w:p>
    <w:p w:rsidR="009A2088" w:rsidRDefault="009A2088" w:rsidP="007214F2">
      <w:pPr>
        <w:spacing w:before="120"/>
      </w:pPr>
      <w:r>
        <w:t>expression is rearranged in order to solve for [N</w:t>
      </w:r>
      <w:r w:rsidRPr="009A2088">
        <w:rPr>
          <w:vertAlign w:val="subscript"/>
        </w:rPr>
        <w:t>2</w:t>
      </w:r>
      <w:r>
        <w:t>O</w:t>
      </w:r>
      <w:r w:rsidRPr="009A2088">
        <w:rPr>
          <w:vertAlign w:val="subscript"/>
        </w:rPr>
        <w:t>2</w:t>
      </w:r>
      <w:r>
        <w:t xml:space="preserve">] then substitution into the rate law for the slow step.  What </w:t>
      </w:r>
    </w:p>
    <w:p w:rsidR="007214F2" w:rsidRPr="009A2088" w:rsidRDefault="009A2088" w:rsidP="007214F2">
      <w:pPr>
        <w:spacing w:before="120"/>
      </w:pPr>
      <w:r>
        <w:t>happens to the 3 different rate law constants?</w:t>
      </w:r>
    </w:p>
    <w:p w:rsidR="0025516E" w:rsidRDefault="0025516E" w:rsidP="0025516E">
      <w:pPr>
        <w:spacing w:before="120"/>
      </w:pPr>
    </w:p>
    <w:p w:rsidR="005B304E" w:rsidRDefault="005B304E" w:rsidP="0025516E">
      <w:pPr>
        <w:spacing w:before="120"/>
      </w:pPr>
    </w:p>
    <w:p w:rsidR="009A2088" w:rsidRPr="0025516E" w:rsidRDefault="009A2088" w:rsidP="009A2088">
      <w:r>
        <w:tab/>
        <w:t>What is the overall rate law? ______________________ Is it consistent with the experimentally observed rate law?</w:t>
      </w:r>
    </w:p>
    <w:p w:rsidR="00B000F5" w:rsidRDefault="00B000F5" w:rsidP="00E2407E"/>
    <w:p w:rsidR="009A2088" w:rsidRPr="009A2088" w:rsidRDefault="009A2088" w:rsidP="00E2407E">
      <w:pPr>
        <w:rPr>
          <w:i/>
        </w:rPr>
      </w:pPr>
      <w:r>
        <w:rPr>
          <w:i/>
        </w:rPr>
        <w:t>Review Example 1</w:t>
      </w:r>
      <w:r w:rsidR="00FB07CD">
        <w:rPr>
          <w:i/>
        </w:rPr>
        <w:t>5</w:t>
      </w:r>
      <w:r>
        <w:rPr>
          <w:i/>
        </w:rPr>
        <w:t>.9 and complete Practice 1</w:t>
      </w:r>
      <w:r w:rsidR="00FB07CD">
        <w:rPr>
          <w:i/>
        </w:rPr>
        <w:t>5</w:t>
      </w:r>
      <w:r>
        <w:rPr>
          <w:i/>
        </w:rPr>
        <w:t>.9</w:t>
      </w:r>
    </w:p>
    <w:p w:rsidR="002459AA" w:rsidRDefault="002459AA" w:rsidP="00E2407E">
      <w:r>
        <w:t xml:space="preserve"> </w:t>
      </w:r>
    </w:p>
    <w:p w:rsidR="009A2088" w:rsidRDefault="009A2088" w:rsidP="00E2407E"/>
    <w:p w:rsidR="009A2088" w:rsidRDefault="009A2088" w:rsidP="00E2407E"/>
    <w:p w:rsidR="005B304E" w:rsidRDefault="005B304E" w:rsidP="00E2407E"/>
    <w:p w:rsidR="009A2088" w:rsidRPr="009A2088" w:rsidRDefault="009A2088" w:rsidP="00E2407E">
      <w:pPr>
        <w:rPr>
          <w:i/>
        </w:rPr>
      </w:pPr>
      <w:r>
        <w:rPr>
          <w:i/>
        </w:rPr>
        <w:t>1</w:t>
      </w:r>
      <w:r w:rsidR="00FB07CD">
        <w:rPr>
          <w:i/>
        </w:rPr>
        <w:t>5</w:t>
      </w:r>
      <w:r>
        <w:rPr>
          <w:i/>
        </w:rPr>
        <w:t>.7 Catalysts</w:t>
      </w:r>
    </w:p>
    <w:p w:rsidR="009A2088" w:rsidRDefault="009A2088" w:rsidP="001940AD">
      <w:pPr>
        <w:spacing w:before="120"/>
      </w:pPr>
      <w:r>
        <w:t>Reaction rates can be ____________ed by using _______________s (substance in NOT __________________ by the</w:t>
      </w:r>
    </w:p>
    <w:p w:rsidR="001940AD" w:rsidRDefault="009A2088" w:rsidP="001940AD">
      <w:pPr>
        <w:spacing w:before="120"/>
      </w:pPr>
      <w:r>
        <w:t>reaction) which work by providing an __________________</w:t>
      </w:r>
      <w:r w:rsidR="00DA7015">
        <w:t xml:space="preserve"> mechanism for the reaction in which the _____-</w:t>
      </w:r>
    </w:p>
    <w:p w:rsidR="00DA7015" w:rsidRDefault="00DA7015" w:rsidP="001940AD">
      <w:pPr>
        <w:spacing w:before="120"/>
      </w:pPr>
      <w:r>
        <w:t xml:space="preserve">determining step has a _______________ </w:t>
      </w:r>
      <w:r w:rsidRPr="00DA7015">
        <w:rPr>
          <w:i/>
        </w:rPr>
        <w:t>E</w:t>
      </w:r>
      <w:r>
        <w:rPr>
          <w:sz w:val="18"/>
          <w:szCs w:val="18"/>
        </w:rPr>
        <w:t>a</w:t>
      </w:r>
      <w:r>
        <w:t xml:space="preserve">.  </w:t>
      </w:r>
      <w:r w:rsidRPr="00FB07CD">
        <w:rPr>
          <w:b/>
          <w:i/>
        </w:rPr>
        <w:t xml:space="preserve">(NOTE </w:t>
      </w:r>
      <w:r w:rsidR="00FB07CD" w:rsidRPr="00FB07CD">
        <w:rPr>
          <w:b/>
          <w:i/>
        </w:rPr>
        <w:t>catalysts do</w:t>
      </w:r>
      <w:r w:rsidRPr="00FB07CD">
        <w:rPr>
          <w:b/>
          <w:i/>
        </w:rPr>
        <w:t xml:space="preserve"> NOT lower the </w:t>
      </w:r>
      <w:proofErr w:type="spellStart"/>
      <w:r w:rsidRPr="00FB07CD">
        <w:rPr>
          <w:b/>
          <w:i/>
        </w:rPr>
        <w:t>E</w:t>
      </w:r>
      <w:r w:rsidRPr="00FB07CD">
        <w:rPr>
          <w:b/>
          <w:sz w:val="18"/>
          <w:szCs w:val="18"/>
        </w:rPr>
        <w:t>a</w:t>
      </w:r>
      <w:proofErr w:type="spellEnd"/>
      <w:r w:rsidRPr="00FB07CD">
        <w:rPr>
          <w:b/>
          <w:i/>
        </w:rPr>
        <w:t xml:space="preserve"> of the original mechanism.)</w:t>
      </w:r>
    </w:p>
    <w:p w:rsidR="00DA7015" w:rsidRDefault="00DA7015" w:rsidP="001940AD">
      <w:pPr>
        <w:spacing w:before="120"/>
      </w:pPr>
      <w:r>
        <w:t>How do Cl atoms from the photodissociation of CFCs act as a catalyst for ozone destruction?</w:t>
      </w:r>
    </w:p>
    <w:p w:rsidR="00DA7015" w:rsidRDefault="00DA7015" w:rsidP="001940AD">
      <w:pPr>
        <w:spacing w:before="120"/>
      </w:pPr>
    </w:p>
    <w:p w:rsidR="005B304E" w:rsidRDefault="005B304E" w:rsidP="001940AD">
      <w:pPr>
        <w:spacing w:before="120"/>
      </w:pPr>
    </w:p>
    <w:p w:rsidR="00DA7015" w:rsidRDefault="00DA7015" w:rsidP="001940AD">
      <w:pPr>
        <w:spacing w:before="120"/>
      </w:pPr>
      <w:r>
        <w:tab/>
        <w:t>How do we know Cl is the catalyst by looking at the mechanism?</w:t>
      </w:r>
    </w:p>
    <w:p w:rsidR="005B304E" w:rsidRDefault="005B304E" w:rsidP="00DA7015">
      <w:pPr>
        <w:spacing w:before="240"/>
      </w:pPr>
    </w:p>
    <w:p w:rsidR="00DA7015" w:rsidRDefault="00DA7015" w:rsidP="00DA7015">
      <w:pPr>
        <w:spacing w:before="240"/>
      </w:pPr>
      <w:r>
        <w:t xml:space="preserve">What catalysts </w:t>
      </w:r>
      <w:r w:rsidR="00097CAF">
        <w:t>are used in vehicle catalytic converters?   How do they reduce pollution?</w:t>
      </w:r>
    </w:p>
    <w:p w:rsidR="00DA7015" w:rsidRDefault="00DA7015" w:rsidP="001940AD">
      <w:pPr>
        <w:spacing w:before="120"/>
      </w:pPr>
    </w:p>
    <w:p w:rsidR="00DA7015" w:rsidRDefault="005B304E" w:rsidP="001940AD">
      <w:pPr>
        <w:spacing w:before="120"/>
      </w:pPr>
      <w:r>
        <w:tab/>
      </w:r>
      <w:r w:rsidR="00097CAF">
        <w:t>Note that catalysts can be classified into: ______________________  and ________________________</w:t>
      </w:r>
    </w:p>
    <w:p w:rsidR="00097CAF" w:rsidRDefault="00097CAF" w:rsidP="001940AD">
      <w:pPr>
        <w:spacing w:before="120"/>
      </w:pPr>
      <w:r>
        <w:t>How is ozone destruction an example of both types?  Identify the substance for each type.</w:t>
      </w:r>
    </w:p>
    <w:p w:rsidR="00097CAF" w:rsidRDefault="00097CAF" w:rsidP="001940AD">
      <w:pPr>
        <w:spacing w:before="120"/>
      </w:pPr>
    </w:p>
    <w:p w:rsidR="00097CAF" w:rsidRDefault="00097CAF" w:rsidP="001940AD">
      <w:pPr>
        <w:spacing w:before="120"/>
      </w:pPr>
    </w:p>
    <w:p w:rsidR="00097CAF" w:rsidRDefault="00097CAF" w:rsidP="001940AD">
      <w:pPr>
        <w:spacing w:before="120"/>
      </w:pPr>
      <w:r>
        <w:t>Hydro</w:t>
      </w:r>
      <w:r w:rsidR="005B304E">
        <w:t>______</w:t>
      </w:r>
      <w:r>
        <w:t>______ is another example of using _____________________ catalysts.  This method is how margarine is produces from vegetable oil.  Oils with double bond (unsaturated) are hydrogenated to produce saturated fats which are more solid at room temperature.</w:t>
      </w:r>
    </w:p>
    <w:p w:rsidR="00097CAF" w:rsidRDefault="00A30698" w:rsidP="001940AD">
      <w:pPr>
        <w:spacing w:before="120"/>
      </w:pPr>
      <w:r>
        <w:t>How does your body use catalysts?</w:t>
      </w:r>
    </w:p>
    <w:p w:rsidR="00A30698" w:rsidRDefault="00A30698" w:rsidP="001940AD">
      <w:pPr>
        <w:spacing w:before="120"/>
      </w:pPr>
    </w:p>
    <w:p w:rsidR="005B304E" w:rsidRDefault="005B304E" w:rsidP="001940AD">
      <w:pPr>
        <w:spacing w:before="120"/>
      </w:pPr>
    </w:p>
    <w:p w:rsidR="00A30698" w:rsidRDefault="00A30698" w:rsidP="001940AD">
      <w:pPr>
        <w:spacing w:before="120"/>
        <w:rPr>
          <w:i/>
        </w:rPr>
      </w:pPr>
      <w:r>
        <w:t xml:space="preserve">Read </w:t>
      </w:r>
      <w:r>
        <w:rPr>
          <w:i/>
        </w:rPr>
        <w:t>Chemistry and Medicine: Enzyme Catalysis and the Role of Chymotrypsin in Digestion</w:t>
      </w:r>
    </w:p>
    <w:p w:rsidR="00A30698" w:rsidRDefault="00A30698" w:rsidP="001940AD">
      <w:pPr>
        <w:spacing w:before="120"/>
        <w:rPr>
          <w:i/>
        </w:rPr>
      </w:pPr>
    </w:p>
    <w:p w:rsidR="00A30698" w:rsidRPr="00A30698" w:rsidRDefault="003A08EC" w:rsidP="001940AD">
      <w:pPr>
        <w:spacing w:before="120"/>
        <w:rPr>
          <w:i/>
        </w:rPr>
      </w:pPr>
      <w:r>
        <w:rPr>
          <w:i/>
        </w:rPr>
        <w:t xml:space="preserve">Exercises  </w:t>
      </w:r>
      <w:r>
        <w:t>(</w:t>
      </w:r>
      <w:proofErr w:type="spellStart"/>
      <w:r>
        <w:t>pgs</w:t>
      </w:r>
      <w:proofErr w:type="spellEnd"/>
      <w:r>
        <w:t xml:space="preserve"> 6</w:t>
      </w:r>
      <w:r w:rsidR="00FB07CD">
        <w:t>71</w:t>
      </w:r>
      <w:r>
        <w:t>-6</w:t>
      </w:r>
      <w:r w:rsidR="00FB07CD">
        <w:t>77</w:t>
      </w:r>
      <w:r>
        <w:t>) #27, 31a, 33a, 35-37, 39,</w:t>
      </w:r>
      <w:r w:rsidR="00093165">
        <w:t xml:space="preserve"> </w:t>
      </w:r>
      <w:r>
        <w:t>45</w:t>
      </w:r>
      <w:r w:rsidR="00093165">
        <w:t xml:space="preserve">, </w:t>
      </w:r>
      <w:r>
        <w:t>47, 55, 6</w:t>
      </w:r>
      <w:r w:rsidR="00093165">
        <w:t>3</w:t>
      </w:r>
      <w:r>
        <w:t xml:space="preserve">, </w:t>
      </w:r>
      <w:r w:rsidR="00093165">
        <w:t xml:space="preserve">73, </w:t>
      </w:r>
      <w:r>
        <w:t>7</w:t>
      </w:r>
      <w:r w:rsidR="00093165">
        <w:t>7</w:t>
      </w:r>
      <w:r>
        <w:t>-</w:t>
      </w:r>
      <w:r w:rsidR="00093165">
        <w:t>80</w:t>
      </w:r>
      <w:r>
        <w:t>, 8</w:t>
      </w:r>
      <w:r w:rsidR="00093165">
        <w:t>3</w:t>
      </w:r>
      <w:r>
        <w:t>, 9</w:t>
      </w:r>
      <w:r w:rsidR="00093165">
        <w:t>5</w:t>
      </w:r>
      <w:r>
        <w:t>, 9</w:t>
      </w:r>
      <w:r w:rsidR="00093165">
        <w:t>6</w:t>
      </w:r>
      <w:bookmarkStart w:id="0" w:name="_GoBack"/>
      <w:bookmarkEnd w:id="0"/>
    </w:p>
    <w:p w:rsidR="00DA7015" w:rsidRDefault="00DA7015" w:rsidP="001940AD">
      <w:pPr>
        <w:spacing w:before="120"/>
        <w:rPr>
          <w:sz w:val="18"/>
          <w:szCs w:val="18"/>
        </w:rPr>
      </w:pPr>
    </w:p>
    <w:p w:rsidR="00DA7015" w:rsidRDefault="00DA7015" w:rsidP="001940AD">
      <w:pPr>
        <w:spacing w:before="120"/>
        <w:rPr>
          <w:sz w:val="18"/>
          <w:szCs w:val="18"/>
        </w:rPr>
      </w:pPr>
    </w:p>
    <w:p w:rsidR="00DA7015" w:rsidRPr="00DA7015" w:rsidRDefault="00DA7015" w:rsidP="001940AD">
      <w:pPr>
        <w:spacing w:before="120"/>
        <w:rPr>
          <w:sz w:val="18"/>
          <w:szCs w:val="18"/>
        </w:rPr>
      </w:pPr>
    </w:p>
    <w:sectPr w:rsidR="00DA7015" w:rsidRPr="00DA7015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4610F"/>
    <w:rsid w:val="00046DD0"/>
    <w:rsid w:val="00060EA5"/>
    <w:rsid w:val="000640E3"/>
    <w:rsid w:val="00077181"/>
    <w:rsid w:val="00080222"/>
    <w:rsid w:val="000816B0"/>
    <w:rsid w:val="0008394A"/>
    <w:rsid w:val="000856F2"/>
    <w:rsid w:val="00093165"/>
    <w:rsid w:val="00097CAF"/>
    <w:rsid w:val="000B1CDE"/>
    <w:rsid w:val="000C0846"/>
    <w:rsid w:val="000D5E01"/>
    <w:rsid w:val="000E09A3"/>
    <w:rsid w:val="000E144A"/>
    <w:rsid w:val="000E40CE"/>
    <w:rsid w:val="000E6B8B"/>
    <w:rsid w:val="00124290"/>
    <w:rsid w:val="001370FC"/>
    <w:rsid w:val="00150196"/>
    <w:rsid w:val="00151010"/>
    <w:rsid w:val="0015381D"/>
    <w:rsid w:val="00155A62"/>
    <w:rsid w:val="00157778"/>
    <w:rsid w:val="00162160"/>
    <w:rsid w:val="0016724E"/>
    <w:rsid w:val="001725D9"/>
    <w:rsid w:val="00177FBE"/>
    <w:rsid w:val="0019170D"/>
    <w:rsid w:val="001940AD"/>
    <w:rsid w:val="00197DA8"/>
    <w:rsid w:val="001A70E8"/>
    <w:rsid w:val="001A7EBC"/>
    <w:rsid w:val="001B2F36"/>
    <w:rsid w:val="001B639D"/>
    <w:rsid w:val="001C0CAB"/>
    <w:rsid w:val="001C1A5E"/>
    <w:rsid w:val="001D5EB1"/>
    <w:rsid w:val="001E1BA0"/>
    <w:rsid w:val="001E7F68"/>
    <w:rsid w:val="00201662"/>
    <w:rsid w:val="002144DD"/>
    <w:rsid w:val="0021765C"/>
    <w:rsid w:val="002178EC"/>
    <w:rsid w:val="00222CBD"/>
    <w:rsid w:val="00230980"/>
    <w:rsid w:val="00231709"/>
    <w:rsid w:val="00233518"/>
    <w:rsid w:val="00234C6F"/>
    <w:rsid w:val="00235671"/>
    <w:rsid w:val="0024473B"/>
    <w:rsid w:val="002459AA"/>
    <w:rsid w:val="00251D08"/>
    <w:rsid w:val="0025261F"/>
    <w:rsid w:val="0025516E"/>
    <w:rsid w:val="002604A0"/>
    <w:rsid w:val="00260948"/>
    <w:rsid w:val="00262B89"/>
    <w:rsid w:val="002679BD"/>
    <w:rsid w:val="00270BFB"/>
    <w:rsid w:val="00272015"/>
    <w:rsid w:val="00275BED"/>
    <w:rsid w:val="00285BF4"/>
    <w:rsid w:val="00286CCA"/>
    <w:rsid w:val="00292D56"/>
    <w:rsid w:val="002A0923"/>
    <w:rsid w:val="002B2015"/>
    <w:rsid w:val="002B5797"/>
    <w:rsid w:val="002B6BD7"/>
    <w:rsid w:val="002C53FA"/>
    <w:rsid w:val="002C6784"/>
    <w:rsid w:val="002D0799"/>
    <w:rsid w:val="002E06F5"/>
    <w:rsid w:val="002E16A0"/>
    <w:rsid w:val="002E34E7"/>
    <w:rsid w:val="002E36AD"/>
    <w:rsid w:val="002E5B92"/>
    <w:rsid w:val="002F23B6"/>
    <w:rsid w:val="00301234"/>
    <w:rsid w:val="00314E0A"/>
    <w:rsid w:val="003159E9"/>
    <w:rsid w:val="003164F5"/>
    <w:rsid w:val="003178FF"/>
    <w:rsid w:val="00324162"/>
    <w:rsid w:val="00325EA5"/>
    <w:rsid w:val="003525B9"/>
    <w:rsid w:val="003525E8"/>
    <w:rsid w:val="00353977"/>
    <w:rsid w:val="003539C9"/>
    <w:rsid w:val="003659F5"/>
    <w:rsid w:val="0037001C"/>
    <w:rsid w:val="00370A85"/>
    <w:rsid w:val="00377800"/>
    <w:rsid w:val="00384807"/>
    <w:rsid w:val="00391161"/>
    <w:rsid w:val="003A08EC"/>
    <w:rsid w:val="003B08E2"/>
    <w:rsid w:val="003B5843"/>
    <w:rsid w:val="003B7521"/>
    <w:rsid w:val="003D249A"/>
    <w:rsid w:val="003D7171"/>
    <w:rsid w:val="003E0055"/>
    <w:rsid w:val="003E2FE6"/>
    <w:rsid w:val="003E4CE9"/>
    <w:rsid w:val="003F041F"/>
    <w:rsid w:val="003F1A52"/>
    <w:rsid w:val="003F2559"/>
    <w:rsid w:val="003F47EC"/>
    <w:rsid w:val="00404702"/>
    <w:rsid w:val="0040671F"/>
    <w:rsid w:val="00421C8E"/>
    <w:rsid w:val="0042394F"/>
    <w:rsid w:val="00435ADE"/>
    <w:rsid w:val="004432FF"/>
    <w:rsid w:val="004457DF"/>
    <w:rsid w:val="00455B02"/>
    <w:rsid w:val="0048760C"/>
    <w:rsid w:val="00491124"/>
    <w:rsid w:val="00492E31"/>
    <w:rsid w:val="00497821"/>
    <w:rsid w:val="004C409B"/>
    <w:rsid w:val="004C6064"/>
    <w:rsid w:val="004D1FE8"/>
    <w:rsid w:val="004D20C2"/>
    <w:rsid w:val="004D289B"/>
    <w:rsid w:val="004D73BE"/>
    <w:rsid w:val="004E21BF"/>
    <w:rsid w:val="004E3DDD"/>
    <w:rsid w:val="00507BCF"/>
    <w:rsid w:val="005167E4"/>
    <w:rsid w:val="005223C9"/>
    <w:rsid w:val="005226A2"/>
    <w:rsid w:val="00533369"/>
    <w:rsid w:val="0054083F"/>
    <w:rsid w:val="005412CF"/>
    <w:rsid w:val="00547B0E"/>
    <w:rsid w:val="00550085"/>
    <w:rsid w:val="005613E8"/>
    <w:rsid w:val="00563A37"/>
    <w:rsid w:val="00573FFE"/>
    <w:rsid w:val="00591811"/>
    <w:rsid w:val="00592C74"/>
    <w:rsid w:val="005A27C4"/>
    <w:rsid w:val="005B0299"/>
    <w:rsid w:val="005B304E"/>
    <w:rsid w:val="005E7892"/>
    <w:rsid w:val="005F25BB"/>
    <w:rsid w:val="005F4421"/>
    <w:rsid w:val="005F7B77"/>
    <w:rsid w:val="006120D1"/>
    <w:rsid w:val="00612269"/>
    <w:rsid w:val="006144D5"/>
    <w:rsid w:val="00614B84"/>
    <w:rsid w:val="0061747E"/>
    <w:rsid w:val="006205E0"/>
    <w:rsid w:val="00633194"/>
    <w:rsid w:val="006363BC"/>
    <w:rsid w:val="00643C61"/>
    <w:rsid w:val="00660532"/>
    <w:rsid w:val="00661339"/>
    <w:rsid w:val="0066230F"/>
    <w:rsid w:val="0067102D"/>
    <w:rsid w:val="00671B8D"/>
    <w:rsid w:val="00672ADE"/>
    <w:rsid w:val="00675E82"/>
    <w:rsid w:val="0067638A"/>
    <w:rsid w:val="00682FD5"/>
    <w:rsid w:val="00683FB8"/>
    <w:rsid w:val="00691ACC"/>
    <w:rsid w:val="006A63ED"/>
    <w:rsid w:val="006A67A5"/>
    <w:rsid w:val="006B06BF"/>
    <w:rsid w:val="006B3008"/>
    <w:rsid w:val="006C3563"/>
    <w:rsid w:val="006C49FA"/>
    <w:rsid w:val="006D455F"/>
    <w:rsid w:val="006F4290"/>
    <w:rsid w:val="006F54B1"/>
    <w:rsid w:val="007014FB"/>
    <w:rsid w:val="007023D8"/>
    <w:rsid w:val="0070472A"/>
    <w:rsid w:val="007214F2"/>
    <w:rsid w:val="00752598"/>
    <w:rsid w:val="00753D90"/>
    <w:rsid w:val="007542D2"/>
    <w:rsid w:val="00755143"/>
    <w:rsid w:val="0075603A"/>
    <w:rsid w:val="00762364"/>
    <w:rsid w:val="007633FF"/>
    <w:rsid w:val="00772772"/>
    <w:rsid w:val="00784E27"/>
    <w:rsid w:val="00785C3D"/>
    <w:rsid w:val="00792701"/>
    <w:rsid w:val="007946B7"/>
    <w:rsid w:val="007A40E4"/>
    <w:rsid w:val="007A637F"/>
    <w:rsid w:val="007C0E83"/>
    <w:rsid w:val="007C7432"/>
    <w:rsid w:val="007C7B5E"/>
    <w:rsid w:val="007D087D"/>
    <w:rsid w:val="007D6B94"/>
    <w:rsid w:val="007E2CDE"/>
    <w:rsid w:val="00803617"/>
    <w:rsid w:val="008052B4"/>
    <w:rsid w:val="00815574"/>
    <w:rsid w:val="00816EEE"/>
    <w:rsid w:val="00827AF7"/>
    <w:rsid w:val="00831C67"/>
    <w:rsid w:val="00851BF8"/>
    <w:rsid w:val="008676DD"/>
    <w:rsid w:val="008708A0"/>
    <w:rsid w:val="00873D6B"/>
    <w:rsid w:val="00893231"/>
    <w:rsid w:val="008A4877"/>
    <w:rsid w:val="008B1FDD"/>
    <w:rsid w:val="008B2257"/>
    <w:rsid w:val="008E3EB1"/>
    <w:rsid w:val="008E5115"/>
    <w:rsid w:val="008E7187"/>
    <w:rsid w:val="008F7E26"/>
    <w:rsid w:val="0090180E"/>
    <w:rsid w:val="0091273E"/>
    <w:rsid w:val="009152A4"/>
    <w:rsid w:val="0092412F"/>
    <w:rsid w:val="0092422F"/>
    <w:rsid w:val="0093019C"/>
    <w:rsid w:val="00943754"/>
    <w:rsid w:val="00943EFB"/>
    <w:rsid w:val="0095085E"/>
    <w:rsid w:val="00974EBE"/>
    <w:rsid w:val="0098564B"/>
    <w:rsid w:val="0098757E"/>
    <w:rsid w:val="00992C9F"/>
    <w:rsid w:val="00993818"/>
    <w:rsid w:val="009A2088"/>
    <w:rsid w:val="009A735A"/>
    <w:rsid w:val="009A7875"/>
    <w:rsid w:val="009B0533"/>
    <w:rsid w:val="009E2ECC"/>
    <w:rsid w:val="009E34E4"/>
    <w:rsid w:val="009E67AD"/>
    <w:rsid w:val="009F3458"/>
    <w:rsid w:val="00A0287F"/>
    <w:rsid w:val="00A06DB6"/>
    <w:rsid w:val="00A10503"/>
    <w:rsid w:val="00A17195"/>
    <w:rsid w:val="00A30698"/>
    <w:rsid w:val="00A32658"/>
    <w:rsid w:val="00A32B1C"/>
    <w:rsid w:val="00A449C0"/>
    <w:rsid w:val="00A5566D"/>
    <w:rsid w:val="00A67EC5"/>
    <w:rsid w:val="00A72572"/>
    <w:rsid w:val="00A759F0"/>
    <w:rsid w:val="00A77C64"/>
    <w:rsid w:val="00A9101D"/>
    <w:rsid w:val="00A97D55"/>
    <w:rsid w:val="00AA250B"/>
    <w:rsid w:val="00AA3F70"/>
    <w:rsid w:val="00AA64EF"/>
    <w:rsid w:val="00AB2602"/>
    <w:rsid w:val="00AB2A3C"/>
    <w:rsid w:val="00AC0F69"/>
    <w:rsid w:val="00AD70C5"/>
    <w:rsid w:val="00AE5A38"/>
    <w:rsid w:val="00AE726E"/>
    <w:rsid w:val="00AF1A24"/>
    <w:rsid w:val="00AF2DFC"/>
    <w:rsid w:val="00B000F5"/>
    <w:rsid w:val="00B030A2"/>
    <w:rsid w:val="00B12A46"/>
    <w:rsid w:val="00B14144"/>
    <w:rsid w:val="00B23EEA"/>
    <w:rsid w:val="00B24394"/>
    <w:rsid w:val="00B27B03"/>
    <w:rsid w:val="00B3134A"/>
    <w:rsid w:val="00B315A6"/>
    <w:rsid w:val="00B578AE"/>
    <w:rsid w:val="00B6069A"/>
    <w:rsid w:val="00B607B1"/>
    <w:rsid w:val="00B64902"/>
    <w:rsid w:val="00B7346B"/>
    <w:rsid w:val="00B73DC0"/>
    <w:rsid w:val="00B80945"/>
    <w:rsid w:val="00B82257"/>
    <w:rsid w:val="00B91742"/>
    <w:rsid w:val="00B92C57"/>
    <w:rsid w:val="00BA3521"/>
    <w:rsid w:val="00BB2231"/>
    <w:rsid w:val="00BB56D5"/>
    <w:rsid w:val="00BC2301"/>
    <w:rsid w:val="00BD30BC"/>
    <w:rsid w:val="00BD57F8"/>
    <w:rsid w:val="00BE220F"/>
    <w:rsid w:val="00BE478E"/>
    <w:rsid w:val="00BF1429"/>
    <w:rsid w:val="00C12057"/>
    <w:rsid w:val="00C25B5C"/>
    <w:rsid w:val="00C267A8"/>
    <w:rsid w:val="00C34B70"/>
    <w:rsid w:val="00C36D10"/>
    <w:rsid w:val="00C40650"/>
    <w:rsid w:val="00C42385"/>
    <w:rsid w:val="00C66DAA"/>
    <w:rsid w:val="00C7094C"/>
    <w:rsid w:val="00C744A2"/>
    <w:rsid w:val="00C81621"/>
    <w:rsid w:val="00C918E2"/>
    <w:rsid w:val="00CA7BCC"/>
    <w:rsid w:val="00CB0DAB"/>
    <w:rsid w:val="00CB30A5"/>
    <w:rsid w:val="00CC2D01"/>
    <w:rsid w:val="00CC6FE6"/>
    <w:rsid w:val="00CD06EB"/>
    <w:rsid w:val="00CE7146"/>
    <w:rsid w:val="00CF393F"/>
    <w:rsid w:val="00D03EAE"/>
    <w:rsid w:val="00D204C7"/>
    <w:rsid w:val="00D44F5D"/>
    <w:rsid w:val="00D46503"/>
    <w:rsid w:val="00D61C06"/>
    <w:rsid w:val="00D62B01"/>
    <w:rsid w:val="00D66D58"/>
    <w:rsid w:val="00D84CD5"/>
    <w:rsid w:val="00D8733B"/>
    <w:rsid w:val="00D90579"/>
    <w:rsid w:val="00DA5F5B"/>
    <w:rsid w:val="00DA7015"/>
    <w:rsid w:val="00DB42D7"/>
    <w:rsid w:val="00DC150A"/>
    <w:rsid w:val="00DE03CA"/>
    <w:rsid w:val="00DE7FC9"/>
    <w:rsid w:val="00DF322D"/>
    <w:rsid w:val="00DF75FC"/>
    <w:rsid w:val="00E1002F"/>
    <w:rsid w:val="00E14107"/>
    <w:rsid w:val="00E2407E"/>
    <w:rsid w:val="00E26FD3"/>
    <w:rsid w:val="00E31B0F"/>
    <w:rsid w:val="00E407C7"/>
    <w:rsid w:val="00E44816"/>
    <w:rsid w:val="00E45C4A"/>
    <w:rsid w:val="00E479AD"/>
    <w:rsid w:val="00E51FFA"/>
    <w:rsid w:val="00E55F1E"/>
    <w:rsid w:val="00E6088C"/>
    <w:rsid w:val="00E728DE"/>
    <w:rsid w:val="00E73B07"/>
    <w:rsid w:val="00E755E8"/>
    <w:rsid w:val="00E82795"/>
    <w:rsid w:val="00EA2B10"/>
    <w:rsid w:val="00EB4097"/>
    <w:rsid w:val="00ED6E03"/>
    <w:rsid w:val="00F04484"/>
    <w:rsid w:val="00F058C0"/>
    <w:rsid w:val="00F076D8"/>
    <w:rsid w:val="00F113B7"/>
    <w:rsid w:val="00F156AB"/>
    <w:rsid w:val="00F2421B"/>
    <w:rsid w:val="00F2451A"/>
    <w:rsid w:val="00F24C0F"/>
    <w:rsid w:val="00F271BA"/>
    <w:rsid w:val="00F31A31"/>
    <w:rsid w:val="00F32F2D"/>
    <w:rsid w:val="00F37BE9"/>
    <w:rsid w:val="00F50392"/>
    <w:rsid w:val="00F530EA"/>
    <w:rsid w:val="00F54963"/>
    <w:rsid w:val="00F60FA6"/>
    <w:rsid w:val="00F61738"/>
    <w:rsid w:val="00F6471B"/>
    <w:rsid w:val="00F736C4"/>
    <w:rsid w:val="00F85CE6"/>
    <w:rsid w:val="00F91154"/>
    <w:rsid w:val="00F91234"/>
    <w:rsid w:val="00F91BC1"/>
    <w:rsid w:val="00FA18B0"/>
    <w:rsid w:val="00FA3061"/>
    <w:rsid w:val="00FA32BF"/>
    <w:rsid w:val="00FA5AF3"/>
    <w:rsid w:val="00FB07CD"/>
    <w:rsid w:val="00FB4281"/>
    <w:rsid w:val="00FD05B1"/>
    <w:rsid w:val="00FE0331"/>
    <w:rsid w:val="00FE04DB"/>
    <w:rsid w:val="00FE355C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F2EE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2</cp:revision>
  <cp:lastPrinted>2020-07-09T00:48:00Z</cp:lastPrinted>
  <dcterms:created xsi:type="dcterms:W3CDTF">2021-08-09T18:43:00Z</dcterms:created>
  <dcterms:modified xsi:type="dcterms:W3CDTF">2021-08-09T18:43:00Z</dcterms:modified>
</cp:coreProperties>
</file>