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B1CC" w14:textId="55D614F9" w:rsidR="002643A7" w:rsidRPr="00200FD6" w:rsidRDefault="00200FD6">
      <w:pPr>
        <w:rPr>
          <w:i/>
        </w:rPr>
      </w:pPr>
      <w:r w:rsidRPr="00450865">
        <w:rPr>
          <w:b/>
        </w:rPr>
        <w:t>Kinetics Review</w:t>
      </w:r>
      <w:r>
        <w:t xml:space="preserve"> </w:t>
      </w:r>
    </w:p>
    <w:p w14:paraId="07CFD786" w14:textId="77777777" w:rsidR="00200FD6" w:rsidRDefault="00200FD6"/>
    <w:p w14:paraId="4B8BDF42" w14:textId="2DB9AF8D" w:rsidR="00450865" w:rsidRPr="00450865" w:rsidRDefault="00450865">
      <w:pPr>
        <w:rPr>
          <w:i/>
        </w:rPr>
      </w:pPr>
      <w:r>
        <w:rPr>
          <w:i/>
        </w:rPr>
        <w:t xml:space="preserve">MC TOPICS </w:t>
      </w:r>
    </w:p>
    <w:p w14:paraId="5000CDED" w14:textId="77777777" w:rsidR="00200FD6" w:rsidRDefault="00200FD6">
      <w:r>
        <w:t>Understand factors that affect reaction rates (and why the rates increase</w:t>
      </w:r>
      <w:r w:rsidR="00450865">
        <w:t xml:space="preserve"> or decrease</w:t>
      </w:r>
      <w:r>
        <w:t xml:space="preserve">).  </w:t>
      </w:r>
    </w:p>
    <w:p w14:paraId="49E8ECF7" w14:textId="77777777" w:rsidR="00200FD6" w:rsidRDefault="00200FD6">
      <w:r>
        <w:t xml:space="preserve">How is rate defined?  </w:t>
      </w:r>
      <w:r>
        <w:tab/>
        <w:t xml:space="preserve">Appearance vs disappearance?   </w:t>
      </w:r>
      <w:r>
        <w:tab/>
        <w:t xml:space="preserve"> Relationship to </w:t>
      </w:r>
      <w:proofErr w:type="spellStart"/>
      <w:r>
        <w:t>stoich</w:t>
      </w:r>
      <w:proofErr w:type="spellEnd"/>
      <w:r>
        <w:t xml:space="preserve"> of </w:t>
      </w:r>
      <w:proofErr w:type="spellStart"/>
      <w:r>
        <w:t>rxn</w:t>
      </w:r>
      <w:proofErr w:type="spellEnd"/>
      <w:r>
        <w:t>? (instantaneous rate)</w:t>
      </w:r>
    </w:p>
    <w:p w14:paraId="07D7A0D7" w14:textId="77777777" w:rsidR="00450865" w:rsidRDefault="00450865"/>
    <w:p w14:paraId="76421B2A" w14:textId="10EF703F" w:rsidR="00200FD6" w:rsidRDefault="00200FD6">
      <w:r>
        <w:t>Rate law = k[A]</w:t>
      </w:r>
      <w:r w:rsidRPr="00200FD6">
        <w:rPr>
          <w:vertAlign w:val="superscript"/>
        </w:rPr>
        <w:t>m</w:t>
      </w:r>
      <w:r>
        <w:t>[B]</w:t>
      </w:r>
      <w:r w:rsidRPr="00200FD6">
        <w:rPr>
          <w:vertAlign w:val="superscript"/>
        </w:rPr>
        <w:t>n</w:t>
      </w:r>
      <w:r w:rsidR="002B17B1">
        <w:t>:</w:t>
      </w:r>
      <w:r>
        <w:t xml:space="preserve">  exponents usually 0,1,2 but fractions are possible</w:t>
      </w:r>
    </w:p>
    <w:p w14:paraId="611909E6" w14:textId="77777777" w:rsidR="00200FD6" w:rsidRDefault="00200FD6">
      <w:r>
        <w:tab/>
        <w:t>How to determine order from DATA.</w:t>
      </w:r>
      <w:r>
        <w:tab/>
      </w:r>
      <w:r>
        <w:tab/>
      </w:r>
      <w:r>
        <w:tab/>
      </w:r>
      <w:r>
        <w:tab/>
        <w:t>Overall reaction order?</w:t>
      </w:r>
    </w:p>
    <w:p w14:paraId="189DAF46" w14:textId="77777777" w:rsidR="00200FD6" w:rsidRDefault="00200FD6">
      <w:r>
        <w:tab/>
        <w:t>Units of the rate constant k?</w:t>
      </w:r>
    </w:p>
    <w:p w14:paraId="7459C76D" w14:textId="77777777" w:rsidR="00450865" w:rsidRDefault="00450865"/>
    <w:p w14:paraId="334486E0" w14:textId="77777777" w:rsidR="00200FD6" w:rsidRDefault="00200FD6">
      <w:r>
        <w:t xml:space="preserve">Know which graphs match 0,1,2 order </w:t>
      </w:r>
      <w:proofErr w:type="spellStart"/>
      <w:r>
        <w:t>rxns</w:t>
      </w:r>
      <w:proofErr w:type="spellEnd"/>
      <w:r>
        <w:t>.</w:t>
      </w:r>
    </w:p>
    <w:p w14:paraId="66F716F7" w14:textId="77777777" w:rsidR="00200FD6" w:rsidRDefault="00200FD6">
      <w:r>
        <w:tab/>
        <w:t xml:space="preserve">Know how to use integrated rate laws given on the reference sheet for 0,1,2.   </w:t>
      </w:r>
      <w:r w:rsidR="007B3B6C">
        <w:t>Use</w:t>
      </w:r>
      <w:r>
        <w:t xml:space="preserve"> half-life equation for 1</w:t>
      </w:r>
      <w:r w:rsidRPr="00200FD6">
        <w:rPr>
          <w:vertAlign w:val="superscript"/>
        </w:rPr>
        <w:t>st</w:t>
      </w:r>
      <w:r>
        <w:t xml:space="preserve"> order.</w:t>
      </w:r>
    </w:p>
    <w:p w14:paraId="3038E889" w14:textId="77777777" w:rsidR="00200FD6" w:rsidRDefault="00200FD6">
      <w:r>
        <w:tab/>
        <w:t>Recognize that half-life is constant for 1</w:t>
      </w:r>
      <w:r w:rsidRPr="00200FD6">
        <w:rPr>
          <w:vertAlign w:val="superscript"/>
        </w:rPr>
        <w:t>st</w:t>
      </w:r>
      <w:r>
        <w:t xml:space="preserve"> order (see graph).  0</w:t>
      </w:r>
      <w:r w:rsidRPr="00200FD6">
        <w:rPr>
          <w:vertAlign w:val="superscript"/>
        </w:rPr>
        <w:t>th</w:t>
      </w:r>
      <w:r>
        <w:t xml:space="preserve"> and 2</w:t>
      </w:r>
      <w:r w:rsidRPr="00200FD6">
        <w:rPr>
          <w:vertAlign w:val="superscript"/>
        </w:rPr>
        <w:t>nd</w:t>
      </w:r>
      <w:r>
        <w:t xml:space="preserve"> order half-life depend on initial [  ].</w:t>
      </w:r>
    </w:p>
    <w:p w14:paraId="123D8B57" w14:textId="77777777" w:rsidR="00450865" w:rsidRDefault="00450865"/>
    <w:p w14:paraId="5E174B97" w14:textId="77777777" w:rsidR="00200FD6" w:rsidRDefault="007319E4">
      <w:r>
        <w:t>Effect of Temperature</w:t>
      </w:r>
    </w:p>
    <w:p w14:paraId="3EBBC888" w14:textId="77777777" w:rsidR="007319E4" w:rsidRDefault="007319E4">
      <w:r>
        <w:tab/>
        <w:t xml:space="preserve">k is T dependent  (collision model:  more collisions per sec so more frequent, higher energy, in correct orientation, </w:t>
      </w:r>
      <w:r w:rsidR="008757AA">
        <w:tab/>
      </w:r>
      <w:r>
        <w:t>rate approx. doubles every 10</w:t>
      </w:r>
      <w:r w:rsidRPr="007319E4">
        <w:rPr>
          <w:vertAlign w:val="superscript"/>
        </w:rPr>
        <w:t>o</w:t>
      </w:r>
      <w:r>
        <w:t>C</w:t>
      </w:r>
    </w:p>
    <w:p w14:paraId="4508D9BB" w14:textId="77777777" w:rsidR="00200FD6" w:rsidRDefault="007B3B6C">
      <w:r>
        <w:tab/>
        <w:t>Activation Energy (</w:t>
      </w:r>
      <w:proofErr w:type="spellStart"/>
      <w:r>
        <w:t>Ea</w:t>
      </w:r>
      <w:proofErr w:type="spellEnd"/>
      <w:r>
        <w:t xml:space="preserve">) -minimum KE needed to react   increase temp and more molecules will have </w:t>
      </w:r>
      <w:proofErr w:type="spellStart"/>
      <w:r>
        <w:t>Ea</w:t>
      </w:r>
      <w:proofErr w:type="spellEnd"/>
      <w:r>
        <w:t xml:space="preserve">  (no calcs)</w:t>
      </w:r>
    </w:p>
    <w:p w14:paraId="7F95A9FB" w14:textId="77777777" w:rsidR="00450865" w:rsidRDefault="00450865"/>
    <w:p w14:paraId="2BA6F43A" w14:textId="77777777" w:rsidR="007B3B6C" w:rsidRDefault="007B3B6C">
      <w:r>
        <w:t>Reaction Mechanisms</w:t>
      </w:r>
    </w:p>
    <w:p w14:paraId="3EF41A3B" w14:textId="77777777" w:rsidR="007B3B6C" w:rsidRDefault="007B3B6C">
      <w:r>
        <w:tab/>
        <w:t>Reactions occur in steps</w:t>
      </w:r>
      <w:r w:rsidR="005F367B">
        <w:t xml:space="preserve"> which add up to overall reaction </w:t>
      </w:r>
    </w:p>
    <w:p w14:paraId="359F1603" w14:textId="77777777" w:rsidR="007B3B6C" w:rsidRDefault="007B3B6C">
      <w:r>
        <w:tab/>
        <w:t>Steps are ELEMENTARY single steps</w:t>
      </w:r>
      <w:r w:rsidR="005F367B">
        <w:t xml:space="preserve"> (unimolecular and bimolecular most common; termolecular rare)</w:t>
      </w:r>
    </w:p>
    <w:p w14:paraId="331C3CFE" w14:textId="77777777" w:rsidR="005F367B" w:rsidRDefault="005F367B">
      <w:r>
        <w:tab/>
        <w:t>Intermediates vs catalysts</w:t>
      </w:r>
    </w:p>
    <w:p w14:paraId="5D5CB630" w14:textId="77777777" w:rsidR="005F367B" w:rsidRDefault="005F367B">
      <w:r>
        <w:tab/>
        <w:t>Rate laws of elementary steps can be written bases on coefficients</w:t>
      </w:r>
    </w:p>
    <w:p w14:paraId="48C62814" w14:textId="77777777" w:rsidR="005F367B" w:rsidRDefault="005F367B">
      <w:r>
        <w:tab/>
        <w:t>Overall rate law determined by the SLOW step</w:t>
      </w:r>
    </w:p>
    <w:p w14:paraId="74FC5C88" w14:textId="77777777" w:rsidR="005F367B" w:rsidRDefault="005F367B">
      <w:r>
        <w:tab/>
        <w:t>SLOW initial step.  Reaction rate law will match this step.</w:t>
      </w:r>
    </w:p>
    <w:p w14:paraId="1076C25F" w14:textId="77777777" w:rsidR="005F367B" w:rsidRDefault="005F367B">
      <w:r>
        <w:tab/>
        <w:t>Activation of initial step is higher and smaller rate constant than subsequent steps</w:t>
      </w:r>
    </w:p>
    <w:p w14:paraId="4F0CFCA1" w14:textId="77777777" w:rsidR="005F367B" w:rsidRDefault="005F367B">
      <w:r>
        <w:tab/>
        <w:t xml:space="preserve">Catalyst </w:t>
      </w:r>
      <w:r w:rsidR="00AE1628">
        <w:t>changes the mechanism.  Provides alternate pathway with lower Ea.   Homogeneous vs heterogeneous.</w:t>
      </w:r>
    </w:p>
    <w:p w14:paraId="40448B1F" w14:textId="77777777" w:rsidR="00AE1628" w:rsidRDefault="00AE1628"/>
    <w:p w14:paraId="209A0DEA" w14:textId="77777777" w:rsidR="00AE1628" w:rsidRPr="00450865" w:rsidRDefault="00CC26B6">
      <w:pPr>
        <w:rPr>
          <w:i/>
        </w:rPr>
      </w:pPr>
      <w:r w:rsidRPr="00450865">
        <w:rPr>
          <w:i/>
        </w:rPr>
        <w:t>FRQs</w:t>
      </w:r>
    </w:p>
    <w:p w14:paraId="511481D4" w14:textId="77777777" w:rsidR="00CC26B6" w:rsidRDefault="00CC26B6">
      <w:r>
        <w:t xml:space="preserve">#1 SEVERAL steps.  </w:t>
      </w:r>
    </w:p>
    <w:p w14:paraId="1AC58838" w14:textId="77777777" w:rsidR="00CC26B6" w:rsidRDefault="00CC26B6">
      <w:r>
        <w:tab/>
        <w:t xml:space="preserve">Use experimental data to determine order of reaction with respect to reactants. (data is realistic NOT perfect) </w:t>
      </w:r>
    </w:p>
    <w:p w14:paraId="27079CE5" w14:textId="77777777" w:rsidR="00200FD6" w:rsidRDefault="00CC26B6">
      <w:r>
        <w:tab/>
        <w:t>Write rate law.  R= k….</w:t>
      </w:r>
    </w:p>
    <w:p w14:paraId="6A1ABAC8" w14:textId="77777777" w:rsidR="00CC26B6" w:rsidRDefault="00CC26B6">
      <w:r>
        <w:tab/>
        <w:t>Determine value and units of k (hint:  mol L</w:t>
      </w:r>
      <w:r>
        <w:rPr>
          <w:vertAlign w:val="superscript"/>
        </w:rPr>
        <w:t>-1</w:t>
      </w:r>
      <w:r>
        <w:t xml:space="preserve"> is Molarity)</w:t>
      </w:r>
    </w:p>
    <w:p w14:paraId="1E7C7056" w14:textId="77777777" w:rsidR="00CC26B6" w:rsidRDefault="00CC26B6">
      <w:r>
        <w:tab/>
        <w:t>Calculate the initial rate</w:t>
      </w:r>
    </w:p>
    <w:p w14:paraId="26EE5960" w14:textId="77777777" w:rsidR="00CC26B6" w:rsidRDefault="00CC26B6">
      <w:r>
        <w:tab/>
        <w:t>Calculate time to reach a new [  ] using integrated rate law.</w:t>
      </w:r>
      <w:r w:rsidR="009A6730">
        <w:t xml:space="preserve"> (formulas for 0</w:t>
      </w:r>
      <w:r w:rsidR="009A6730" w:rsidRPr="009A6730">
        <w:rPr>
          <w:vertAlign w:val="superscript"/>
        </w:rPr>
        <w:t>th</w:t>
      </w:r>
      <w:r w:rsidR="009A6730">
        <w:t>, 1</w:t>
      </w:r>
      <w:r w:rsidR="009A6730" w:rsidRPr="009A6730">
        <w:rPr>
          <w:vertAlign w:val="superscript"/>
        </w:rPr>
        <w:t>st</w:t>
      </w:r>
      <w:r w:rsidR="009A6730">
        <w:t>, and 2</w:t>
      </w:r>
      <w:r w:rsidR="009A6730" w:rsidRPr="009A6730">
        <w:rPr>
          <w:vertAlign w:val="superscript"/>
        </w:rPr>
        <w:t>nd</w:t>
      </w:r>
      <w:r w:rsidR="009A6730">
        <w:t xml:space="preserve"> on ref sheet)</w:t>
      </w:r>
    </w:p>
    <w:p w14:paraId="20E79251" w14:textId="77777777" w:rsidR="009A6730" w:rsidRDefault="009A6730">
      <w:r>
        <w:tab/>
        <w:t>Evaluate a proposed mechanism.  Identify intermediates or catalysts.</w:t>
      </w:r>
    </w:p>
    <w:p w14:paraId="6EE4EA1D" w14:textId="77777777" w:rsidR="009A6730" w:rsidRDefault="009A6730">
      <w:r>
        <w:tab/>
        <w:t>Examine</w:t>
      </w:r>
      <w:r w:rsidR="00450865">
        <w:t xml:space="preserve"> e</w:t>
      </w:r>
      <w:r>
        <w:t>ffect of changes</w:t>
      </w:r>
    </w:p>
    <w:p w14:paraId="186C80ED" w14:textId="77777777" w:rsidR="009A6730" w:rsidRDefault="009A6730"/>
    <w:p w14:paraId="159AC091" w14:textId="601B03B4" w:rsidR="00200FD6" w:rsidRDefault="009A6730">
      <w:r>
        <w:t>#</w:t>
      </w:r>
      <w:r w:rsidR="002B17B1">
        <w:t>2</w:t>
      </w:r>
      <w:r>
        <w:t xml:space="preserve"> Color change reaction with Absorbance change over time DATA.    A = </w:t>
      </w:r>
      <w:proofErr w:type="spellStart"/>
      <w:r>
        <w:t>abc</w:t>
      </w:r>
      <w:proofErr w:type="spellEnd"/>
      <w:r>
        <w:t xml:space="preserve">       (or A = </w:t>
      </w:r>
      <w:proofErr w:type="spellStart"/>
      <w:r>
        <w:t>εbc</w:t>
      </w:r>
      <w:proofErr w:type="spellEnd"/>
      <w:r>
        <w:t>)</w:t>
      </w:r>
    </w:p>
    <w:p w14:paraId="6CDA448D" w14:textId="77777777" w:rsidR="009A6730" w:rsidRDefault="009A6730">
      <w:r>
        <w:tab/>
        <w:t>VERY important to remember that absorbance is directly proportional to concentration.</w:t>
      </w:r>
    </w:p>
    <w:p w14:paraId="0C84D92D" w14:textId="77777777" w:rsidR="009A6730" w:rsidRDefault="00AF6922">
      <w:r>
        <w:tab/>
        <w:t xml:space="preserve">Be able to examine change in data to predict order.  </w:t>
      </w:r>
    </w:p>
    <w:p w14:paraId="5F8C41E0" w14:textId="77777777" w:rsidR="00AF6922" w:rsidRDefault="00AF6922">
      <w:r>
        <w:tab/>
        <w:t>Pseudo rate constant concept.  (similar to both of our labs)</w:t>
      </w:r>
    </w:p>
    <w:p w14:paraId="22C826DD" w14:textId="77777777" w:rsidR="00AF6922" w:rsidRDefault="00AF6922">
      <w:r>
        <w:tab/>
        <w:t>Spectroscopy</w:t>
      </w:r>
    </w:p>
    <w:p w14:paraId="7387A2C1" w14:textId="77777777" w:rsidR="00AF6922" w:rsidRDefault="00AF6922"/>
    <w:p w14:paraId="357BC857" w14:textId="0503CE58" w:rsidR="00AF6922" w:rsidRDefault="00AF6922">
      <w:r>
        <w:t>#</w:t>
      </w:r>
      <w:r w:rsidR="002B17B1">
        <w:t>3</w:t>
      </w:r>
      <w:r>
        <w:t xml:space="preserve"> Evaluation of graphs to determine reaction order.</w:t>
      </w:r>
    </w:p>
    <w:p w14:paraId="68C17FC1" w14:textId="77777777" w:rsidR="00AF6922" w:rsidRDefault="00AF6922">
      <w:r>
        <w:tab/>
        <w:t>READ graph for data to make calculation.</w:t>
      </w:r>
    </w:p>
    <w:p w14:paraId="624EFA42" w14:textId="77777777" w:rsidR="00AF6922" w:rsidRDefault="00AF6922">
      <w:r>
        <w:tab/>
        <w:t>Rate constant</w:t>
      </w:r>
    </w:p>
    <w:p w14:paraId="0AE3AC71" w14:textId="77777777" w:rsidR="00B170DF" w:rsidRDefault="00B170DF"/>
    <w:p w14:paraId="5B5B2532" w14:textId="77777777" w:rsidR="00B170DF" w:rsidRDefault="00B170DF"/>
    <w:p w14:paraId="52AEC734" w14:textId="77777777" w:rsidR="00B170DF" w:rsidRDefault="00B170DF"/>
    <w:p w14:paraId="161D0024" w14:textId="77777777" w:rsidR="00B170DF" w:rsidRDefault="00B170DF"/>
    <w:p w14:paraId="719B2E48" w14:textId="77777777" w:rsidR="00B170DF" w:rsidRDefault="00B170DF"/>
    <w:p w14:paraId="09D63A30" w14:textId="77777777" w:rsidR="00B170DF" w:rsidRPr="00B170DF" w:rsidRDefault="00B170DF" w:rsidP="00B170DF">
      <w:pPr>
        <w:spacing w:after="60"/>
        <w:rPr>
          <w:rFonts w:eastAsia="Calibri"/>
        </w:rPr>
      </w:pPr>
    </w:p>
    <w:p w14:paraId="7A82FEA1" w14:textId="77777777" w:rsidR="00B170DF" w:rsidRPr="00B170DF" w:rsidRDefault="00B170DF" w:rsidP="00B170DF">
      <w:pPr>
        <w:spacing w:after="60"/>
        <w:rPr>
          <w:rFonts w:eastAsia="Calibri"/>
        </w:rPr>
      </w:pPr>
    </w:p>
    <w:p w14:paraId="0E6F535D" w14:textId="77777777" w:rsidR="00B170DF" w:rsidRDefault="00B170DF"/>
    <w:sectPr w:rsidR="00B170DF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D6"/>
    <w:rsid w:val="001C769D"/>
    <w:rsid w:val="00200FD6"/>
    <w:rsid w:val="002643A7"/>
    <w:rsid w:val="002B17B1"/>
    <w:rsid w:val="00311F15"/>
    <w:rsid w:val="00450865"/>
    <w:rsid w:val="005F367B"/>
    <w:rsid w:val="007319E4"/>
    <w:rsid w:val="007B3B6C"/>
    <w:rsid w:val="008757AA"/>
    <w:rsid w:val="009A5016"/>
    <w:rsid w:val="009A6730"/>
    <w:rsid w:val="00A4457E"/>
    <w:rsid w:val="00AE1628"/>
    <w:rsid w:val="00AF6922"/>
    <w:rsid w:val="00B170DF"/>
    <w:rsid w:val="00CC26B6"/>
    <w:rsid w:val="00FB239F"/>
    <w:rsid w:val="00F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1AA3"/>
  <w15:chartTrackingRefBased/>
  <w15:docId w15:val="{C11B3479-A38B-4A8A-AA78-85AC1C3C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4</cp:revision>
  <cp:lastPrinted>2023-01-31T12:14:00Z</cp:lastPrinted>
  <dcterms:created xsi:type="dcterms:W3CDTF">2021-02-18T18:13:00Z</dcterms:created>
  <dcterms:modified xsi:type="dcterms:W3CDTF">2025-01-30T20:10:00Z</dcterms:modified>
</cp:coreProperties>
</file>