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EFB" w:rsidRPr="00CB30A5" w:rsidRDefault="00F530EA" w:rsidP="003178FF">
      <w:r w:rsidRPr="00C744A2">
        <w:rPr>
          <w:b/>
        </w:rPr>
        <w:t xml:space="preserve">Ch </w:t>
      </w:r>
      <w:r w:rsidR="00402C5E">
        <w:rPr>
          <w:b/>
        </w:rPr>
        <w:t>1</w:t>
      </w:r>
      <w:r w:rsidR="00224C6E">
        <w:rPr>
          <w:b/>
        </w:rPr>
        <w:t>6</w:t>
      </w:r>
      <w:r w:rsidR="00F2421B">
        <w:rPr>
          <w:b/>
        </w:rPr>
        <w:t xml:space="preserve"> </w:t>
      </w:r>
      <w:r w:rsidR="00402C5E">
        <w:rPr>
          <w:b/>
        </w:rPr>
        <w:t>Chemical Equilibrium</w:t>
      </w:r>
      <w:r w:rsidR="003539C9">
        <w:rPr>
          <w:b/>
        </w:rPr>
        <w:t xml:space="preserve"> </w:t>
      </w:r>
      <w:r w:rsidR="00F60FA6">
        <w:rPr>
          <w:b/>
        </w:rPr>
        <w:tab/>
      </w:r>
      <w:r w:rsidR="00F60FA6">
        <w:rPr>
          <w:b/>
        </w:rPr>
        <w:tab/>
      </w:r>
      <w:r w:rsidR="00F60FA6">
        <w:rPr>
          <w:b/>
        </w:rPr>
        <w:tab/>
      </w:r>
      <w:r w:rsidR="00F60FA6">
        <w:rPr>
          <w:b/>
        </w:rPr>
        <w:tab/>
      </w:r>
      <w:r w:rsidR="00F60FA6">
        <w:rPr>
          <w:b/>
        </w:rPr>
        <w:tab/>
      </w:r>
      <w:r w:rsidR="00F60FA6">
        <w:rPr>
          <w:b/>
        </w:rPr>
        <w:tab/>
      </w:r>
      <w:r w:rsidR="00F60FA6">
        <w:rPr>
          <w:b/>
        </w:rPr>
        <w:tab/>
      </w:r>
      <w:r w:rsidR="00F60FA6">
        <w:rPr>
          <w:b/>
        </w:rPr>
        <w:tab/>
      </w:r>
      <w:r w:rsidR="00F60FA6">
        <w:rPr>
          <w:b/>
        </w:rPr>
        <w:tab/>
      </w:r>
      <w:r w:rsidR="00F60FA6">
        <w:rPr>
          <w:b/>
        </w:rPr>
        <w:tab/>
      </w:r>
      <w:r w:rsidR="00F60FA6">
        <w:rPr>
          <w:b/>
        </w:rPr>
        <w:tab/>
        <w:t>Name:</w:t>
      </w:r>
      <w:r w:rsidR="00CB30A5">
        <w:rPr>
          <w:i/>
        </w:rPr>
        <w:t xml:space="preserve"> </w:t>
      </w:r>
    </w:p>
    <w:p w:rsidR="00A30698" w:rsidRPr="00A30698" w:rsidRDefault="00402C5E" w:rsidP="008D0EED">
      <w:pPr>
        <w:spacing w:before="120"/>
        <w:rPr>
          <w:i/>
        </w:rPr>
      </w:pPr>
      <w:r>
        <w:rPr>
          <w:i/>
        </w:rPr>
        <w:t>1</w:t>
      </w:r>
      <w:r w:rsidR="0045021A">
        <w:rPr>
          <w:i/>
        </w:rPr>
        <w:t>6</w:t>
      </w:r>
      <w:r w:rsidR="00F32F2D">
        <w:rPr>
          <w:i/>
        </w:rPr>
        <w:t>.1</w:t>
      </w:r>
      <w:r>
        <w:rPr>
          <w:i/>
        </w:rPr>
        <w:t xml:space="preserve"> Fetal Hemoglobin and Equilibrium</w:t>
      </w:r>
      <w:r w:rsidR="00F32F2D">
        <w:rPr>
          <w:i/>
        </w:rPr>
        <w:t xml:space="preserve"> </w:t>
      </w:r>
      <w:r w:rsidR="00FA32BF">
        <w:t xml:space="preserve">    </w:t>
      </w:r>
      <w:r w:rsidR="008D0EED">
        <w:t>Read the intro paragraph.</w:t>
      </w:r>
    </w:p>
    <w:p w:rsidR="00DA7015" w:rsidRPr="004F0D8F" w:rsidRDefault="004F0D8F" w:rsidP="001940AD">
      <w:pPr>
        <w:spacing w:before="120"/>
      </w:pPr>
      <w:r w:rsidRPr="004F0D8F">
        <w:t xml:space="preserve">Why does the hemoglobin equilibrium </w:t>
      </w:r>
      <w:r>
        <w:t xml:space="preserve">for blood cells </w:t>
      </w:r>
      <w:r w:rsidRPr="004F0D8F">
        <w:t xml:space="preserve">shift to the right in our lungs and </w:t>
      </w:r>
      <w:r>
        <w:t>then left in our muscles?</w:t>
      </w:r>
    </w:p>
    <w:p w:rsidR="00DA7015" w:rsidRDefault="00DA7015" w:rsidP="00101BAF">
      <w:pPr>
        <w:spacing w:before="240" w:after="120"/>
      </w:pPr>
    </w:p>
    <w:p w:rsidR="004F0D8F" w:rsidRDefault="004F0D8F" w:rsidP="001940AD">
      <w:pPr>
        <w:spacing w:before="120"/>
      </w:pPr>
      <w:r>
        <w:tab/>
        <w:t>How are babies able to get oxygen from their mother</w:t>
      </w:r>
      <w:r w:rsidR="00E1223E">
        <w:t>’</w:t>
      </w:r>
      <w:r>
        <w:t xml:space="preserve">s blood across the placenta?  </w:t>
      </w:r>
    </w:p>
    <w:p w:rsidR="004F0D8F" w:rsidRDefault="004F0D8F" w:rsidP="00101BAF">
      <w:pPr>
        <w:spacing w:before="240" w:after="240"/>
      </w:pPr>
    </w:p>
    <w:p w:rsidR="004F0D8F" w:rsidRPr="004F0D8F" w:rsidRDefault="004F0D8F" w:rsidP="001940AD">
      <w:pPr>
        <w:spacing w:before="120"/>
        <w:rPr>
          <w:i/>
        </w:rPr>
      </w:pPr>
      <w:r>
        <w:rPr>
          <w:i/>
        </w:rPr>
        <w:t>1</w:t>
      </w:r>
      <w:r w:rsidR="00BF2A86">
        <w:rPr>
          <w:i/>
        </w:rPr>
        <w:t>6</w:t>
      </w:r>
      <w:r>
        <w:rPr>
          <w:i/>
        </w:rPr>
        <w:t>.2 The Concept of Dynamic Equil</w:t>
      </w:r>
      <w:r w:rsidR="00E1223E">
        <w:rPr>
          <w:i/>
        </w:rPr>
        <w:t>i</w:t>
      </w:r>
      <w:r>
        <w:rPr>
          <w:i/>
        </w:rPr>
        <w:t>brium</w:t>
      </w:r>
    </w:p>
    <w:p w:rsidR="004F0D8F" w:rsidRDefault="004F0D8F" w:rsidP="001940AD">
      <w:pPr>
        <w:spacing w:before="120"/>
      </w:pPr>
      <w:r>
        <w:t>Even though nearly all chemical reactions are theoretically reversible why do you think many do NOT reverse?</w:t>
      </w:r>
    </w:p>
    <w:p w:rsidR="004F0D8F" w:rsidRDefault="004F0D8F" w:rsidP="001940AD">
      <w:pPr>
        <w:spacing w:before="120"/>
      </w:pPr>
    </w:p>
    <w:p w:rsidR="00535CE1" w:rsidRDefault="00535CE1" w:rsidP="001940AD">
      <w:pPr>
        <w:spacing w:before="120"/>
      </w:pPr>
      <w:r>
        <w:t>What is dynamic equilibrium?  Why is it called “dynamic”?</w:t>
      </w:r>
    </w:p>
    <w:p w:rsidR="00535CE1" w:rsidRDefault="00535CE1" w:rsidP="001940AD">
      <w:pPr>
        <w:spacing w:before="120"/>
      </w:pPr>
    </w:p>
    <w:p w:rsidR="00535CE1" w:rsidRDefault="00535CE1" w:rsidP="001940AD">
      <w:pPr>
        <w:spacing w:before="120"/>
      </w:pPr>
    </w:p>
    <w:p w:rsidR="004F0D8F" w:rsidRDefault="00535CE1" w:rsidP="001940AD">
      <w:pPr>
        <w:spacing w:before="120"/>
      </w:pPr>
      <w:r>
        <w:tab/>
        <w:t>What can you say about reactant and product concentrations at equilibrium?   What cannot be said?</w:t>
      </w:r>
      <w:r w:rsidR="004F0D8F">
        <w:t xml:space="preserve"> </w:t>
      </w:r>
    </w:p>
    <w:p w:rsidR="004F0D8F" w:rsidRDefault="004F0D8F" w:rsidP="00101BAF">
      <w:pPr>
        <w:spacing w:before="240"/>
      </w:pPr>
    </w:p>
    <w:p w:rsidR="00535CE1" w:rsidRPr="00BF2A86" w:rsidRDefault="004E7B47" w:rsidP="001940AD">
      <w:pPr>
        <w:spacing w:before="120"/>
        <w:rPr>
          <w:i/>
        </w:rPr>
      </w:pPr>
      <w:r>
        <w:t xml:space="preserve">How can you tell when the reaction has reached equilibrium in </w:t>
      </w:r>
      <w:r>
        <w:rPr>
          <w:i/>
        </w:rPr>
        <w:t>Figure 1</w:t>
      </w:r>
      <w:r w:rsidR="00BF2A86">
        <w:rPr>
          <w:i/>
        </w:rPr>
        <w:t>6</w:t>
      </w:r>
      <w:r>
        <w:rPr>
          <w:i/>
        </w:rPr>
        <w:t>.2</w:t>
      </w:r>
      <w:r>
        <w:t>?</w:t>
      </w:r>
      <w:r w:rsidR="00BF2A86">
        <w:tab/>
      </w:r>
      <w:r w:rsidR="00BF2A86">
        <w:tab/>
      </w:r>
      <w:r w:rsidR="00BF2A86">
        <w:tab/>
      </w:r>
      <w:r w:rsidR="00BF2A86">
        <w:tab/>
      </w:r>
      <w:r w:rsidR="00BF2A86">
        <w:tab/>
      </w:r>
      <w:r w:rsidR="00BF2A86">
        <w:tab/>
      </w:r>
      <w:r w:rsidR="00BF2A86">
        <w:tab/>
      </w:r>
      <w:r w:rsidR="00BF2A86">
        <w:rPr>
          <w:i/>
        </w:rPr>
        <w:t>CC16.1 ____</w:t>
      </w:r>
    </w:p>
    <w:p w:rsidR="004E7B47" w:rsidRDefault="004E7B47" w:rsidP="001940AD">
      <w:pPr>
        <w:spacing w:before="120"/>
      </w:pPr>
    </w:p>
    <w:p w:rsidR="004E7B47" w:rsidRPr="004E7B47" w:rsidRDefault="004E7B47" w:rsidP="00101BAF">
      <w:pPr>
        <w:spacing w:before="240"/>
        <w:rPr>
          <w:i/>
        </w:rPr>
      </w:pPr>
      <w:r>
        <w:rPr>
          <w:i/>
        </w:rPr>
        <w:t>1</w:t>
      </w:r>
      <w:r w:rsidR="00BF2A86">
        <w:rPr>
          <w:i/>
        </w:rPr>
        <w:t>6</w:t>
      </w:r>
      <w:r>
        <w:rPr>
          <w:i/>
        </w:rPr>
        <w:t>.3 The Equilibrium Constant (K)</w:t>
      </w:r>
    </w:p>
    <w:p w:rsidR="004F0D8F" w:rsidRDefault="004E7B47" w:rsidP="001940AD">
      <w:pPr>
        <w:spacing w:before="120"/>
      </w:pPr>
      <w:r>
        <w:t xml:space="preserve">The equilibrium constant is a way to ________________ the ___________________ of the reactants and products at </w:t>
      </w:r>
    </w:p>
    <w:p w:rsidR="00400045" w:rsidRDefault="004E7B47" w:rsidP="001940AD">
      <w:pPr>
        <w:spacing w:before="120"/>
      </w:pPr>
      <w:r>
        <w:t xml:space="preserve">_________________.  </w:t>
      </w:r>
      <w:r w:rsidR="00400045">
        <w:t xml:space="preserve">It is defined as the ___________ </w:t>
      </w:r>
      <w:r w:rsidR="00400045">
        <w:rPr>
          <w:i/>
        </w:rPr>
        <w:t>-at equilibrium-</w:t>
      </w:r>
      <w:r w:rsidR="00400045">
        <w:t xml:space="preserve">of the concentration of ___________s raised </w:t>
      </w:r>
    </w:p>
    <w:p w:rsidR="00400045" w:rsidRDefault="00400045" w:rsidP="001940AD">
      <w:pPr>
        <w:spacing w:before="120"/>
      </w:pPr>
      <w:r>
        <w:t xml:space="preserve">to their stoichiometric __________________ divided by the concentration of the _____________s raised to </w:t>
      </w:r>
      <w:proofErr w:type="gramStart"/>
      <w:r>
        <w:t>their</w:t>
      </w:r>
      <w:proofErr w:type="gramEnd"/>
      <w:r>
        <w:t xml:space="preserve"> </w:t>
      </w:r>
    </w:p>
    <w:p w:rsidR="00400045" w:rsidRDefault="00400045" w:rsidP="00400045">
      <w:r>
        <w:t xml:space="preserve">stoichiometric coefficients.  </w:t>
      </w:r>
    </w:p>
    <w:p w:rsidR="00400045" w:rsidRPr="00B46564" w:rsidRDefault="00400045" w:rsidP="00400045">
      <w:pPr>
        <w:rPr>
          <w:i/>
        </w:rPr>
      </w:pPr>
      <w:r>
        <w:t xml:space="preserve">Write the expression for the general equation (the law of mass action). </w:t>
      </w:r>
      <w:r w:rsidR="00B46564">
        <w:t xml:space="preserve">  </w:t>
      </w:r>
      <w:r w:rsidR="00B46564">
        <w:rPr>
          <w:i/>
        </w:rPr>
        <w:t>K =</w:t>
      </w:r>
    </w:p>
    <w:p w:rsidR="00B46564" w:rsidRPr="00B46564" w:rsidRDefault="00B46564" w:rsidP="00B46564">
      <w:pPr>
        <w:spacing w:before="120"/>
        <w:rPr>
          <w:i/>
        </w:rPr>
      </w:pPr>
      <w:r>
        <w:rPr>
          <w:i/>
        </w:rPr>
        <w:t>Practice 1</w:t>
      </w:r>
      <w:r w:rsidR="00BF2A86">
        <w:rPr>
          <w:i/>
        </w:rPr>
        <w:t>6</w:t>
      </w:r>
      <w:r>
        <w:rPr>
          <w:i/>
        </w:rPr>
        <w:t>.1</w:t>
      </w:r>
    </w:p>
    <w:p w:rsidR="00400045" w:rsidRDefault="00400045" w:rsidP="00400045"/>
    <w:p w:rsidR="00B46564" w:rsidRDefault="00BF2A86" w:rsidP="00C312D0">
      <w:pPr>
        <w:spacing w:before="1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</w:rPr>
        <w:t>CC16.2</w:t>
      </w:r>
      <w:r>
        <w:rPr>
          <w:i/>
        </w:rPr>
        <w:t xml:space="preserve"> ____</w:t>
      </w:r>
    </w:p>
    <w:p w:rsidR="00101BAF" w:rsidRPr="00BF2A86" w:rsidRDefault="00BF2A86" w:rsidP="00C312D0">
      <w:pPr>
        <w:spacing w:before="120"/>
        <w:rPr>
          <w:i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97CB5" w:rsidRDefault="00B46564" w:rsidP="00400045">
      <w:r>
        <w:t xml:space="preserve">When </w:t>
      </w:r>
      <w:r>
        <w:rPr>
          <w:i/>
        </w:rPr>
        <w:t>K</w:t>
      </w:r>
      <w:r>
        <w:t xml:space="preserve">&gt;&gt;1 there are more _____________s than ______________s so the _______________ reaction is favored.  </w:t>
      </w:r>
    </w:p>
    <w:p w:rsidR="00E97CB5" w:rsidRDefault="00B46564" w:rsidP="00E97CB5">
      <w:pPr>
        <w:spacing w:before="120" w:after="120"/>
      </w:pPr>
      <w:r>
        <w:t xml:space="preserve">Remember that </w:t>
      </w:r>
      <w:r>
        <w:rPr>
          <w:i/>
        </w:rPr>
        <w:t>K</w:t>
      </w:r>
      <w:r>
        <w:t xml:space="preserve"> says nothing about how ______ a reaction reaches ____________________ only how ____ the </w:t>
      </w:r>
    </w:p>
    <w:p w:rsidR="00B46564" w:rsidRDefault="00B46564" w:rsidP="00E97CB5">
      <w:pPr>
        <w:spacing w:before="120" w:after="120"/>
      </w:pPr>
      <w:r>
        <w:t>reaction has proceeded.</w:t>
      </w:r>
      <w:r w:rsidR="00E97CB5">
        <w:t xml:space="preserve">  What does it mean when </w:t>
      </w:r>
      <w:r w:rsidR="00E97CB5">
        <w:rPr>
          <w:i/>
        </w:rPr>
        <w:t>K</w:t>
      </w:r>
      <w:r w:rsidR="00E97CB5">
        <w:t>&lt;&lt;1?</w:t>
      </w:r>
    </w:p>
    <w:p w:rsidR="00E97CB5" w:rsidRDefault="00E97CB5" w:rsidP="00E97CB5">
      <w:pPr>
        <w:spacing w:before="120" w:after="120"/>
      </w:pPr>
    </w:p>
    <w:p w:rsidR="00C312D0" w:rsidRDefault="00BF2A86" w:rsidP="00E97CB5">
      <w:pPr>
        <w:spacing w:before="120" w:after="1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01BAF" w:rsidRDefault="00101BAF" w:rsidP="00E97CB5">
      <w:pPr>
        <w:spacing w:before="120" w:after="120"/>
        <w:rPr>
          <w:i/>
        </w:rPr>
      </w:pPr>
    </w:p>
    <w:p w:rsidR="00101BAF" w:rsidRPr="00101BAF" w:rsidRDefault="00BF2A86" w:rsidP="00E97CB5">
      <w:pPr>
        <w:spacing w:before="120" w:after="120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CC16.3 ____ 16.4 ____</w:t>
      </w:r>
    </w:p>
    <w:p w:rsidR="00E97CB5" w:rsidRDefault="00C306E5" w:rsidP="00E97CB5">
      <w:pPr>
        <w:spacing w:before="120" w:after="120"/>
      </w:pPr>
      <w:r>
        <w:rPr>
          <w:i/>
        </w:rPr>
        <w:t xml:space="preserve">Note the 3 ways in which K changes when a chemical equation is modified.  </w:t>
      </w:r>
    </w:p>
    <w:p w:rsidR="00C306E5" w:rsidRDefault="00C306E5" w:rsidP="00E97CB5">
      <w:pPr>
        <w:spacing w:before="120" w:after="120"/>
      </w:pPr>
      <w:r>
        <w:tab/>
        <w:t xml:space="preserve">1) Reverse the equation _________ </w:t>
      </w:r>
      <w:r>
        <w:rPr>
          <w:i/>
        </w:rPr>
        <w:t xml:space="preserve">K   </w:t>
      </w:r>
      <w:r>
        <w:t xml:space="preserve">   2) Multiple the coefficients raise </w:t>
      </w:r>
      <w:r w:rsidRPr="00C306E5">
        <w:rPr>
          <w:i/>
        </w:rPr>
        <w:t>K</w:t>
      </w:r>
      <w:r>
        <w:t xml:space="preserve"> to the same ____________.</w:t>
      </w:r>
    </w:p>
    <w:p w:rsidR="00C306E5" w:rsidRDefault="00C306E5" w:rsidP="00E97CB5">
      <w:pPr>
        <w:spacing w:before="120" w:after="120"/>
        <w:rPr>
          <w:i/>
        </w:rPr>
      </w:pPr>
      <w:r>
        <w:tab/>
        <w:t xml:space="preserve">3) Add 2 or more equations to obtain an overall equation then __________ the </w:t>
      </w:r>
      <w:r w:rsidRPr="00C306E5">
        <w:rPr>
          <w:i/>
        </w:rPr>
        <w:t>K</w:t>
      </w:r>
      <w:r>
        <w:t xml:space="preserve">s to obtain overall </w:t>
      </w:r>
      <w:r>
        <w:rPr>
          <w:i/>
        </w:rPr>
        <w:t>K.</w:t>
      </w:r>
    </w:p>
    <w:p w:rsidR="00BF2A86" w:rsidRDefault="00BF2A86" w:rsidP="001940AD">
      <w:pPr>
        <w:spacing w:before="120"/>
        <w:rPr>
          <w:i/>
        </w:rPr>
      </w:pPr>
    </w:p>
    <w:p w:rsidR="00BF2A86" w:rsidRDefault="00BF2A86" w:rsidP="001940AD">
      <w:pPr>
        <w:spacing w:before="120"/>
        <w:rPr>
          <w:i/>
        </w:rPr>
      </w:pPr>
    </w:p>
    <w:p w:rsidR="004F0D8F" w:rsidRDefault="00C306E5" w:rsidP="001940AD">
      <w:pPr>
        <w:spacing w:before="120"/>
        <w:rPr>
          <w:i/>
        </w:rPr>
      </w:pPr>
      <w:r>
        <w:rPr>
          <w:i/>
        </w:rPr>
        <w:lastRenderedPageBreak/>
        <w:t>CC 1</w:t>
      </w:r>
      <w:r w:rsidR="00BF2A86">
        <w:rPr>
          <w:i/>
        </w:rPr>
        <w:t>6.5</w:t>
      </w:r>
      <w:r>
        <w:rPr>
          <w:i/>
        </w:rPr>
        <w:t xml:space="preserve"> (Show the calculation.)</w:t>
      </w:r>
    </w:p>
    <w:p w:rsidR="00C306E5" w:rsidRDefault="00C306E5" w:rsidP="001940AD">
      <w:pPr>
        <w:spacing w:before="120"/>
      </w:pPr>
    </w:p>
    <w:p w:rsidR="00101BAF" w:rsidRDefault="00101BAF" w:rsidP="001940AD">
      <w:pPr>
        <w:spacing w:before="120"/>
      </w:pPr>
    </w:p>
    <w:p w:rsidR="00101BAF" w:rsidRDefault="00101BAF" w:rsidP="001940AD">
      <w:pPr>
        <w:spacing w:before="120"/>
      </w:pPr>
    </w:p>
    <w:p w:rsidR="00101BAF" w:rsidRDefault="00101BAF" w:rsidP="001940AD">
      <w:pPr>
        <w:spacing w:before="120"/>
      </w:pPr>
    </w:p>
    <w:p w:rsidR="00C306E5" w:rsidRDefault="00C306E5" w:rsidP="001940AD">
      <w:pPr>
        <w:spacing w:before="120"/>
      </w:pPr>
      <w:r>
        <w:rPr>
          <w:i/>
        </w:rPr>
        <w:t>Practice 1</w:t>
      </w:r>
      <w:r w:rsidR="00BF2A86">
        <w:rPr>
          <w:i/>
        </w:rPr>
        <w:t>6</w:t>
      </w:r>
      <w:r>
        <w:rPr>
          <w:i/>
        </w:rPr>
        <w:t>.2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More Practice 1</w:t>
      </w:r>
      <w:r w:rsidR="00BF2A86">
        <w:rPr>
          <w:i/>
        </w:rPr>
        <w:t>6</w:t>
      </w:r>
      <w:r>
        <w:rPr>
          <w:i/>
        </w:rPr>
        <w:t>.2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:rsidR="00C306E5" w:rsidRDefault="00C306E5" w:rsidP="001940AD">
      <w:pPr>
        <w:spacing w:before="120"/>
      </w:pPr>
    </w:p>
    <w:p w:rsidR="00C312D0" w:rsidRDefault="00C312D0" w:rsidP="00C312D0"/>
    <w:p w:rsidR="00101BAF" w:rsidRDefault="00101BAF" w:rsidP="00C312D0">
      <w:pPr>
        <w:spacing w:before="120"/>
        <w:rPr>
          <w:i/>
        </w:rPr>
      </w:pPr>
    </w:p>
    <w:p w:rsidR="00C312D0" w:rsidRDefault="00C306E5" w:rsidP="00C312D0">
      <w:pPr>
        <w:spacing w:before="120"/>
      </w:pPr>
      <w:r>
        <w:rPr>
          <w:i/>
        </w:rPr>
        <w:t>1</w:t>
      </w:r>
      <w:r w:rsidR="000A7A69">
        <w:rPr>
          <w:i/>
        </w:rPr>
        <w:t>6</w:t>
      </w:r>
      <w:r>
        <w:rPr>
          <w:i/>
        </w:rPr>
        <w:t>.4 Expressing the Equilibrium Constant in Terms of Pressure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:rsidR="00400045" w:rsidRPr="00C306E5" w:rsidRDefault="00C312D0" w:rsidP="00C312D0">
      <w:pPr>
        <w:spacing w:before="120"/>
        <w:rPr>
          <w:i/>
        </w:rPr>
      </w:pPr>
      <w:r>
        <w:t xml:space="preserve">What is the difference </w:t>
      </w:r>
      <w:r w:rsidR="000A7A69">
        <w:t>between</w:t>
      </w:r>
      <w:r>
        <w:t xml:space="preserve"> </w:t>
      </w:r>
      <w:r>
        <w:rPr>
          <w:i/>
        </w:rPr>
        <w:t>K</w:t>
      </w:r>
      <w:r>
        <w:rPr>
          <w:i/>
          <w:sz w:val="18"/>
          <w:szCs w:val="18"/>
        </w:rPr>
        <w:t>c</w:t>
      </w:r>
      <w:r w:rsidR="00796438">
        <w:rPr>
          <w:i/>
        </w:rPr>
        <w:t xml:space="preserve"> </w:t>
      </w:r>
      <w:r w:rsidR="00796438">
        <w:t>and</w:t>
      </w:r>
      <w:r>
        <w:rPr>
          <w:i/>
        </w:rPr>
        <w:t xml:space="preserve"> </w:t>
      </w:r>
      <w:proofErr w:type="spellStart"/>
      <w:r>
        <w:rPr>
          <w:i/>
        </w:rPr>
        <w:t>K</w:t>
      </w:r>
      <w:r>
        <w:rPr>
          <w:i/>
          <w:sz w:val="18"/>
          <w:szCs w:val="18"/>
        </w:rPr>
        <w:t>p</w:t>
      </w:r>
      <w:proofErr w:type="spellEnd"/>
      <w:r w:rsidR="00796438">
        <w:t xml:space="preserve">?  </w:t>
      </w:r>
      <w:r w:rsidR="00C306E5">
        <w:rPr>
          <w:i/>
        </w:rPr>
        <w:tab/>
      </w:r>
      <w:r w:rsidR="00C306E5">
        <w:rPr>
          <w:i/>
        </w:rPr>
        <w:tab/>
      </w:r>
      <w:r w:rsidR="00C306E5">
        <w:rPr>
          <w:i/>
        </w:rPr>
        <w:tab/>
      </w:r>
      <w:r w:rsidR="00C306E5">
        <w:rPr>
          <w:i/>
        </w:rPr>
        <w:tab/>
      </w:r>
      <w:r w:rsidR="00C306E5">
        <w:rPr>
          <w:i/>
        </w:rPr>
        <w:tab/>
      </w:r>
      <w:r w:rsidR="00C306E5">
        <w:rPr>
          <w:i/>
        </w:rPr>
        <w:tab/>
      </w:r>
      <w:r w:rsidR="00C306E5">
        <w:rPr>
          <w:i/>
        </w:rPr>
        <w:tab/>
      </w:r>
      <w:r w:rsidR="00C306E5">
        <w:rPr>
          <w:i/>
        </w:rPr>
        <w:tab/>
      </w:r>
      <w:r w:rsidR="00C306E5">
        <w:rPr>
          <w:i/>
        </w:rPr>
        <w:tab/>
      </w:r>
      <w:r w:rsidR="00C306E5">
        <w:rPr>
          <w:i/>
        </w:rPr>
        <w:tab/>
      </w:r>
      <w:r w:rsidR="00C306E5">
        <w:rPr>
          <w:i/>
        </w:rPr>
        <w:tab/>
      </w:r>
      <w:r w:rsidR="00C306E5">
        <w:rPr>
          <w:i/>
        </w:rPr>
        <w:tab/>
      </w:r>
      <w:r w:rsidR="00C306E5">
        <w:rPr>
          <w:i/>
        </w:rPr>
        <w:tab/>
      </w:r>
      <w:r w:rsidR="00C306E5">
        <w:rPr>
          <w:i/>
        </w:rPr>
        <w:tab/>
      </w:r>
      <w:r w:rsidR="00C306E5">
        <w:rPr>
          <w:i/>
        </w:rPr>
        <w:tab/>
      </w:r>
      <w:r w:rsidR="00C306E5">
        <w:rPr>
          <w:i/>
        </w:rPr>
        <w:tab/>
      </w:r>
      <w:r w:rsidR="00C306E5">
        <w:rPr>
          <w:i/>
        </w:rPr>
        <w:tab/>
      </w:r>
      <w:r w:rsidR="00C306E5">
        <w:rPr>
          <w:i/>
        </w:rPr>
        <w:tab/>
      </w:r>
      <w:r w:rsidR="00C306E5">
        <w:rPr>
          <w:i/>
        </w:rPr>
        <w:tab/>
      </w:r>
      <w:r w:rsidR="00C306E5">
        <w:rPr>
          <w:i/>
        </w:rPr>
        <w:tab/>
      </w:r>
      <w:r w:rsidR="00C306E5">
        <w:rPr>
          <w:i/>
        </w:rPr>
        <w:tab/>
      </w:r>
      <w:r w:rsidR="00C306E5">
        <w:rPr>
          <w:i/>
        </w:rPr>
        <w:tab/>
      </w:r>
      <w:r w:rsidR="00C306E5">
        <w:rPr>
          <w:i/>
        </w:rPr>
        <w:tab/>
      </w:r>
      <w:r w:rsidR="00C306E5">
        <w:rPr>
          <w:i/>
        </w:rPr>
        <w:tab/>
      </w:r>
      <w:r w:rsidR="00C306E5">
        <w:rPr>
          <w:i/>
        </w:rPr>
        <w:tab/>
      </w:r>
      <w:r w:rsidR="00C306E5">
        <w:rPr>
          <w:i/>
        </w:rPr>
        <w:tab/>
      </w:r>
      <w:r w:rsidR="00C306E5">
        <w:rPr>
          <w:i/>
        </w:rPr>
        <w:tab/>
      </w:r>
      <w:r w:rsidR="00C306E5">
        <w:rPr>
          <w:i/>
        </w:rPr>
        <w:tab/>
      </w:r>
      <w:r w:rsidR="00C306E5">
        <w:rPr>
          <w:i/>
        </w:rPr>
        <w:tab/>
      </w:r>
      <w:r w:rsidR="00C306E5">
        <w:rPr>
          <w:i/>
        </w:rPr>
        <w:tab/>
      </w:r>
      <w:r w:rsidR="00C306E5">
        <w:rPr>
          <w:i/>
        </w:rPr>
        <w:tab/>
      </w:r>
      <w:r w:rsidR="00C306E5">
        <w:rPr>
          <w:i/>
        </w:rPr>
        <w:tab/>
      </w:r>
      <w:r w:rsidR="00C306E5">
        <w:rPr>
          <w:i/>
        </w:rPr>
        <w:tab/>
      </w:r>
      <w:r w:rsidR="00C306E5">
        <w:rPr>
          <w:i/>
        </w:rPr>
        <w:tab/>
      </w:r>
      <w:r w:rsidR="00C306E5">
        <w:rPr>
          <w:i/>
        </w:rPr>
        <w:tab/>
      </w:r>
    </w:p>
    <w:p w:rsidR="00C306E5" w:rsidRPr="00796438" w:rsidRDefault="00796438" w:rsidP="001940AD">
      <w:pPr>
        <w:spacing w:before="120"/>
        <w:rPr>
          <w:i/>
        </w:rPr>
      </w:pPr>
      <w:r>
        <w:rPr>
          <w:i/>
        </w:rPr>
        <w:t xml:space="preserve">The use of [  ] implies concentrations and </w:t>
      </w:r>
      <w:r w:rsidR="009F24E3">
        <w:rPr>
          <w:i/>
        </w:rPr>
        <w:t xml:space="preserve">(  ) implies pressures </w:t>
      </w:r>
      <w:r w:rsidR="009F24E3" w:rsidRPr="009F24E3">
        <w:rPr>
          <w:b/>
          <w:i/>
        </w:rPr>
        <w:t>(must be in atm)</w:t>
      </w:r>
      <w:r w:rsidR="009F24E3">
        <w:rPr>
          <w:i/>
        </w:rPr>
        <w:t>.</w:t>
      </w:r>
      <w:r w:rsidR="009F24E3">
        <w:rPr>
          <w:i/>
        </w:rPr>
        <w:tab/>
      </w:r>
      <w:r w:rsidR="009F24E3">
        <w:rPr>
          <w:i/>
        </w:rPr>
        <w:tab/>
      </w:r>
      <w:r w:rsidR="009F24E3">
        <w:rPr>
          <w:i/>
        </w:rPr>
        <w:tab/>
      </w:r>
      <w:r w:rsidR="009F24E3">
        <w:rPr>
          <w:i/>
        </w:rPr>
        <w:tab/>
      </w:r>
      <w:r w:rsidR="009F24E3">
        <w:rPr>
          <w:i/>
        </w:rPr>
        <w:tab/>
      </w:r>
      <w:r w:rsidR="009F24E3">
        <w:rPr>
          <w:i/>
        </w:rPr>
        <w:tab/>
      </w:r>
      <w:r w:rsidR="009F24E3">
        <w:rPr>
          <w:i/>
        </w:rPr>
        <w:tab/>
      </w:r>
      <w:r w:rsidR="009F24E3">
        <w:rPr>
          <w:i/>
        </w:rPr>
        <w:tab/>
      </w:r>
      <w:r w:rsidR="009F24E3">
        <w:rPr>
          <w:i/>
        </w:rPr>
        <w:tab/>
      </w:r>
      <w:r w:rsidR="009F24E3">
        <w:rPr>
          <w:i/>
        </w:rPr>
        <w:tab/>
        <w:t xml:space="preserve">      S</w:t>
      </w:r>
      <w:r>
        <w:rPr>
          <w:i/>
        </w:rPr>
        <w:t>ince you can als</w:t>
      </w:r>
      <w:r w:rsidR="009F24E3">
        <w:rPr>
          <w:i/>
        </w:rPr>
        <w:t>o determine the moles</w:t>
      </w:r>
      <w:r>
        <w:rPr>
          <w:i/>
        </w:rPr>
        <w:t xml:space="preserve"> per liter for a gas they can be measured in molarity</w:t>
      </w:r>
      <w:r w:rsidR="009F24E3">
        <w:rPr>
          <w:i/>
        </w:rPr>
        <w:t xml:space="preserve"> to use K</w:t>
      </w:r>
      <w:r w:rsidR="009F24E3" w:rsidRPr="009F24E3">
        <w:rPr>
          <w:i/>
          <w:sz w:val="18"/>
          <w:szCs w:val="18"/>
        </w:rPr>
        <w:t>c</w:t>
      </w:r>
      <w:r>
        <w:rPr>
          <w:i/>
        </w:rPr>
        <w:t>.</w:t>
      </w:r>
    </w:p>
    <w:p w:rsidR="002C39D2" w:rsidRDefault="00796438" w:rsidP="001940AD">
      <w:pPr>
        <w:spacing w:before="120"/>
      </w:pPr>
      <w:r>
        <w:rPr>
          <w:i/>
        </w:rPr>
        <w:t>Note on pg69</w:t>
      </w:r>
      <w:r w:rsidR="00646BA0">
        <w:rPr>
          <w:i/>
        </w:rPr>
        <w:t>3</w:t>
      </w:r>
      <w:r>
        <w:rPr>
          <w:i/>
        </w:rPr>
        <w:t xml:space="preserve"> the mathematical relationship between K</w:t>
      </w:r>
      <w:r>
        <w:rPr>
          <w:i/>
          <w:sz w:val="18"/>
          <w:szCs w:val="18"/>
        </w:rPr>
        <w:t>c</w:t>
      </w:r>
      <w:r>
        <w:rPr>
          <w:i/>
        </w:rPr>
        <w:t xml:space="preserve"> </w:t>
      </w:r>
      <w:r>
        <w:t>and</w:t>
      </w:r>
      <w:r>
        <w:rPr>
          <w:i/>
        </w:rPr>
        <w:t xml:space="preserve"> </w:t>
      </w:r>
      <w:proofErr w:type="spellStart"/>
      <w:r>
        <w:rPr>
          <w:i/>
        </w:rPr>
        <w:t>K</w:t>
      </w:r>
      <w:r>
        <w:rPr>
          <w:i/>
          <w:sz w:val="18"/>
          <w:szCs w:val="18"/>
        </w:rPr>
        <w:t>p</w:t>
      </w:r>
      <w:proofErr w:type="spellEnd"/>
      <w:r w:rsidR="002C39D2">
        <w:t xml:space="preserve"> is derived:  </w:t>
      </w:r>
      <w:proofErr w:type="spellStart"/>
      <w:r w:rsidR="002C39D2">
        <w:rPr>
          <w:i/>
        </w:rPr>
        <w:t>K</w:t>
      </w:r>
      <w:r w:rsidR="00101BAF">
        <w:rPr>
          <w:i/>
          <w:sz w:val="18"/>
          <w:szCs w:val="18"/>
        </w:rPr>
        <w:t>p</w:t>
      </w:r>
      <w:proofErr w:type="spellEnd"/>
      <w:r w:rsidR="002C39D2">
        <w:rPr>
          <w:i/>
        </w:rPr>
        <w:t xml:space="preserve"> </w:t>
      </w:r>
      <w:r w:rsidR="002C39D2">
        <w:t xml:space="preserve">= </w:t>
      </w:r>
      <w:r w:rsidR="002C39D2">
        <w:tab/>
      </w:r>
      <w:r w:rsidR="002C39D2">
        <w:tab/>
      </w:r>
      <w:r w:rsidR="002C39D2">
        <w:tab/>
      </w:r>
      <w:r w:rsidR="002C39D2">
        <w:tab/>
      </w:r>
      <w:r w:rsidR="002C39D2">
        <w:tab/>
      </w:r>
      <w:r w:rsidR="002C39D2">
        <w:tab/>
      </w:r>
      <w:r w:rsidR="002C39D2">
        <w:tab/>
      </w:r>
      <w:r w:rsidR="002C39D2">
        <w:tab/>
      </w:r>
      <w:r w:rsidR="002C39D2">
        <w:tab/>
      </w:r>
      <w:r w:rsidR="002C39D2">
        <w:tab/>
      </w:r>
      <w:r w:rsidR="002C39D2">
        <w:tab/>
        <w:t xml:space="preserve">What is </w:t>
      </w:r>
      <w:proofErr w:type="spellStart"/>
      <w:r w:rsidR="002C39D2">
        <w:t>Δ</w:t>
      </w:r>
      <w:r w:rsidR="002C39D2">
        <w:rPr>
          <w:i/>
        </w:rPr>
        <w:t>n</w:t>
      </w:r>
      <w:proofErr w:type="spellEnd"/>
      <w:r w:rsidR="002C39D2">
        <w:t>?</w:t>
      </w:r>
      <w:r w:rsidR="002C39D2">
        <w:tab/>
      </w:r>
      <w:r w:rsidR="002C39D2">
        <w:tab/>
      </w:r>
      <w:r w:rsidR="002C39D2">
        <w:tab/>
      </w:r>
      <w:r w:rsidR="002C39D2">
        <w:tab/>
      </w:r>
      <w:r w:rsidR="002C39D2">
        <w:tab/>
      </w:r>
      <w:r w:rsidR="002C39D2">
        <w:tab/>
      </w:r>
      <w:r w:rsidR="002C39D2">
        <w:tab/>
      </w:r>
      <w:r w:rsidR="002C39D2">
        <w:tab/>
      </w:r>
      <w:r w:rsidR="002C39D2">
        <w:tab/>
      </w:r>
      <w:r w:rsidR="002C39D2">
        <w:tab/>
        <w:t xml:space="preserve">                               </w:t>
      </w:r>
    </w:p>
    <w:p w:rsidR="004F0D8F" w:rsidRPr="002C39D2" w:rsidRDefault="002C39D2" w:rsidP="00101BAF">
      <w:pPr>
        <w:spacing w:before="240"/>
      </w:pPr>
      <w:r>
        <w:tab/>
      </w:r>
      <w:r>
        <w:rPr>
          <w:i/>
        </w:rPr>
        <w:t>This calculation is not required by AP but it is very useful in understanding equilibrium.</w:t>
      </w:r>
    </w:p>
    <w:p w:rsidR="004F0D8F" w:rsidRPr="002C39D2" w:rsidRDefault="002C39D2" w:rsidP="001940AD">
      <w:pPr>
        <w:spacing w:before="120"/>
        <w:rPr>
          <w:i/>
        </w:rPr>
      </w:pPr>
      <w:r>
        <w:rPr>
          <w:i/>
        </w:rPr>
        <w:t>Practice 1</w:t>
      </w:r>
      <w:r w:rsidR="00646BA0">
        <w:rPr>
          <w:i/>
        </w:rPr>
        <w:t>6</w:t>
      </w:r>
      <w:r>
        <w:rPr>
          <w:i/>
        </w:rPr>
        <w:t>.3</w:t>
      </w:r>
      <w:r w:rsidR="00646BA0">
        <w:rPr>
          <w:i/>
        </w:rPr>
        <w:tab/>
      </w:r>
      <w:r w:rsidR="00646BA0">
        <w:rPr>
          <w:i/>
        </w:rPr>
        <w:tab/>
      </w:r>
      <w:r w:rsidR="00646BA0">
        <w:rPr>
          <w:i/>
        </w:rPr>
        <w:tab/>
      </w:r>
      <w:r w:rsidR="00646BA0">
        <w:rPr>
          <w:i/>
        </w:rPr>
        <w:tab/>
      </w:r>
      <w:r w:rsidR="00646BA0">
        <w:rPr>
          <w:i/>
        </w:rPr>
        <w:tab/>
      </w:r>
      <w:r w:rsidR="00646BA0">
        <w:rPr>
          <w:i/>
        </w:rPr>
        <w:tab/>
      </w:r>
      <w:r w:rsidR="00646BA0">
        <w:rPr>
          <w:i/>
        </w:rPr>
        <w:tab/>
      </w:r>
      <w:r w:rsidR="00646BA0">
        <w:rPr>
          <w:i/>
        </w:rPr>
        <w:tab/>
      </w:r>
      <w:r w:rsidR="00646BA0">
        <w:rPr>
          <w:i/>
        </w:rPr>
        <w:tab/>
      </w:r>
      <w:r w:rsidR="00646BA0">
        <w:rPr>
          <w:i/>
        </w:rPr>
        <w:tab/>
      </w:r>
      <w:r w:rsidR="00646BA0">
        <w:rPr>
          <w:i/>
        </w:rPr>
        <w:tab/>
      </w:r>
      <w:r w:rsidR="00646BA0">
        <w:rPr>
          <w:i/>
        </w:rPr>
        <w:tab/>
      </w:r>
      <w:r w:rsidR="00646BA0">
        <w:rPr>
          <w:i/>
        </w:rPr>
        <w:tab/>
      </w:r>
      <w:r w:rsidR="00646BA0">
        <w:rPr>
          <w:i/>
        </w:rPr>
        <w:tab/>
      </w:r>
      <w:r w:rsidR="00646BA0">
        <w:rPr>
          <w:i/>
        </w:rPr>
        <w:tab/>
      </w:r>
      <w:r w:rsidR="00646BA0">
        <w:rPr>
          <w:i/>
        </w:rPr>
        <w:tab/>
      </w:r>
      <w:r w:rsidR="00646BA0">
        <w:rPr>
          <w:i/>
        </w:rPr>
        <w:tab/>
      </w:r>
      <w:r w:rsidR="00646BA0">
        <w:rPr>
          <w:i/>
        </w:rPr>
        <w:tab/>
      </w:r>
      <w:r w:rsidR="00646BA0">
        <w:rPr>
          <w:i/>
        </w:rPr>
        <w:tab/>
      </w:r>
      <w:r w:rsidR="00646BA0">
        <w:rPr>
          <w:i/>
        </w:rPr>
        <w:tab/>
      </w:r>
      <w:r w:rsidR="00646BA0">
        <w:rPr>
          <w:i/>
        </w:rPr>
        <w:tab/>
      </w:r>
      <w:r w:rsidR="00646BA0">
        <w:rPr>
          <w:i/>
        </w:rPr>
        <w:tab/>
      </w:r>
      <w:r w:rsidR="00646BA0">
        <w:rPr>
          <w:i/>
        </w:rPr>
        <w:tab/>
      </w:r>
      <w:r w:rsidR="00646BA0">
        <w:rPr>
          <w:i/>
        </w:rPr>
        <w:tab/>
      </w:r>
      <w:r w:rsidR="00646BA0">
        <w:rPr>
          <w:i/>
        </w:rPr>
        <w:tab/>
      </w:r>
      <w:r w:rsidR="00646BA0">
        <w:rPr>
          <w:i/>
        </w:rPr>
        <w:tab/>
      </w:r>
      <w:r w:rsidR="00646BA0">
        <w:rPr>
          <w:i/>
        </w:rPr>
        <w:tab/>
      </w:r>
      <w:r w:rsidR="00646BA0">
        <w:rPr>
          <w:i/>
        </w:rPr>
        <w:tab/>
        <w:t>CC16.6 ____</w:t>
      </w:r>
    </w:p>
    <w:p w:rsidR="004F0D8F" w:rsidRDefault="004F0D8F" w:rsidP="001940AD">
      <w:pPr>
        <w:spacing w:before="120"/>
      </w:pPr>
    </w:p>
    <w:p w:rsidR="002C39D2" w:rsidRDefault="00F13397" w:rsidP="001940AD">
      <w:pPr>
        <w:spacing w:before="120"/>
      </w:pPr>
      <w:r>
        <w:rPr>
          <w:i/>
        </w:rPr>
        <w:t>Note the use of units in the equilibrium expression is beyond the level of this class.  K</w:t>
      </w:r>
      <w:r>
        <w:rPr>
          <w:i/>
          <w:sz w:val="18"/>
          <w:szCs w:val="18"/>
        </w:rPr>
        <w:t>c</w:t>
      </w:r>
      <w:r>
        <w:rPr>
          <w:i/>
        </w:rPr>
        <w:t xml:space="preserve"> </w:t>
      </w:r>
      <w:r>
        <w:t>and</w:t>
      </w:r>
      <w:r>
        <w:rPr>
          <w:i/>
        </w:rPr>
        <w:t xml:space="preserve"> </w:t>
      </w:r>
      <w:proofErr w:type="spellStart"/>
      <w:r>
        <w:rPr>
          <w:i/>
        </w:rPr>
        <w:t>K</w:t>
      </w:r>
      <w:r>
        <w:rPr>
          <w:i/>
          <w:sz w:val="18"/>
          <w:szCs w:val="18"/>
        </w:rPr>
        <w:t>p</w:t>
      </w:r>
      <w:proofErr w:type="spellEnd"/>
      <w:r>
        <w:rPr>
          <w:i/>
          <w:sz w:val="18"/>
          <w:szCs w:val="18"/>
        </w:rPr>
        <w:t xml:space="preserve"> </w:t>
      </w:r>
      <w:r>
        <w:t>are unitless.</w:t>
      </w:r>
    </w:p>
    <w:p w:rsidR="00F13397" w:rsidRDefault="00F13397" w:rsidP="001940AD">
      <w:pPr>
        <w:spacing w:before="120"/>
      </w:pPr>
      <w:r>
        <w:rPr>
          <w:i/>
        </w:rPr>
        <w:t>1</w:t>
      </w:r>
      <w:r w:rsidR="00646BA0">
        <w:rPr>
          <w:i/>
        </w:rPr>
        <w:t>6</w:t>
      </w:r>
      <w:r>
        <w:rPr>
          <w:i/>
        </w:rPr>
        <w:t>.5 Heterogeneous Equilibria: Reactions Involving Solids and Liquids</w:t>
      </w:r>
    </w:p>
    <w:p w:rsidR="00927039" w:rsidRDefault="00927039" w:rsidP="001940AD">
      <w:pPr>
        <w:spacing w:before="120"/>
      </w:pPr>
      <w:r>
        <w:t>Why are solids and liquid left out of equilibrium expressions?</w:t>
      </w:r>
    </w:p>
    <w:p w:rsidR="00927039" w:rsidRDefault="00927039" w:rsidP="001940AD">
      <w:pPr>
        <w:spacing w:before="120"/>
      </w:pPr>
    </w:p>
    <w:p w:rsidR="00927039" w:rsidRPr="00927039" w:rsidRDefault="00927039" w:rsidP="001940AD">
      <w:pPr>
        <w:spacing w:before="120"/>
        <w:rPr>
          <w:i/>
        </w:rPr>
      </w:pPr>
      <w:r>
        <w:rPr>
          <w:i/>
        </w:rPr>
        <w:t>Practice 1</w:t>
      </w:r>
      <w:r w:rsidR="00646BA0">
        <w:rPr>
          <w:i/>
        </w:rPr>
        <w:t>6</w:t>
      </w:r>
      <w:r>
        <w:rPr>
          <w:i/>
        </w:rPr>
        <w:t>.4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646BA0">
        <w:rPr>
          <w:i/>
        </w:rPr>
        <w:tab/>
      </w:r>
      <w:r w:rsidR="00646BA0">
        <w:rPr>
          <w:i/>
        </w:rPr>
        <w:tab/>
      </w:r>
      <w:r w:rsidR="00646BA0">
        <w:rPr>
          <w:i/>
        </w:rPr>
        <w:tab/>
      </w:r>
      <w:r w:rsidR="00646BA0">
        <w:rPr>
          <w:i/>
        </w:rPr>
        <w:tab/>
      </w:r>
      <w:r w:rsidR="00646BA0">
        <w:rPr>
          <w:i/>
        </w:rPr>
        <w:tab/>
      </w:r>
      <w:r w:rsidR="00646BA0">
        <w:rPr>
          <w:i/>
        </w:rPr>
        <w:tab/>
      </w:r>
      <w:r w:rsidR="00646BA0">
        <w:rPr>
          <w:i/>
        </w:rPr>
        <w:tab/>
      </w:r>
      <w:r w:rsidR="00646BA0">
        <w:rPr>
          <w:i/>
        </w:rPr>
        <w:tab/>
      </w:r>
      <w:r w:rsidR="00646BA0">
        <w:rPr>
          <w:i/>
        </w:rPr>
        <w:tab/>
      </w:r>
      <w:r w:rsidR="00646BA0">
        <w:rPr>
          <w:i/>
        </w:rPr>
        <w:tab/>
      </w:r>
      <w:r w:rsidR="00646BA0">
        <w:rPr>
          <w:i/>
        </w:rPr>
        <w:tab/>
      </w:r>
      <w:r>
        <w:rPr>
          <w:i/>
        </w:rPr>
        <w:t>CC1</w:t>
      </w:r>
      <w:r w:rsidR="00646BA0">
        <w:rPr>
          <w:i/>
        </w:rPr>
        <w:t>6</w:t>
      </w:r>
      <w:r>
        <w:rPr>
          <w:i/>
        </w:rPr>
        <w:t>.</w:t>
      </w:r>
      <w:r w:rsidR="00646BA0">
        <w:rPr>
          <w:i/>
        </w:rPr>
        <w:t>7 ____</w:t>
      </w:r>
    </w:p>
    <w:p w:rsidR="004F0D8F" w:rsidRDefault="004F0D8F" w:rsidP="001940AD">
      <w:pPr>
        <w:spacing w:before="120"/>
      </w:pPr>
    </w:p>
    <w:p w:rsidR="009F762C" w:rsidRDefault="009F762C" w:rsidP="001940AD">
      <w:pPr>
        <w:spacing w:before="120"/>
      </w:pPr>
    </w:p>
    <w:p w:rsidR="00927039" w:rsidRPr="00927039" w:rsidRDefault="00927039" w:rsidP="001940AD">
      <w:pPr>
        <w:spacing w:before="120"/>
        <w:rPr>
          <w:i/>
        </w:rPr>
      </w:pPr>
      <w:r>
        <w:rPr>
          <w:i/>
        </w:rPr>
        <w:t>1</w:t>
      </w:r>
      <w:r w:rsidR="00646BA0">
        <w:rPr>
          <w:i/>
        </w:rPr>
        <w:t>6</w:t>
      </w:r>
      <w:r>
        <w:rPr>
          <w:i/>
        </w:rPr>
        <w:t>.6 Calculating the Equilibrium Constant from Measured Equilibrium Concentrations</w:t>
      </w:r>
    </w:p>
    <w:p w:rsidR="004F0D8F" w:rsidRPr="00271F3E" w:rsidRDefault="00271F3E" w:rsidP="001940AD">
      <w:pPr>
        <w:spacing w:before="120"/>
        <w:rPr>
          <w:i/>
        </w:rPr>
      </w:pPr>
      <w:r>
        <w:t xml:space="preserve">What does </w:t>
      </w:r>
      <w:r>
        <w:rPr>
          <w:i/>
        </w:rPr>
        <w:t>Table 1</w:t>
      </w:r>
      <w:r w:rsidR="00646BA0">
        <w:rPr>
          <w:i/>
        </w:rPr>
        <w:t>6</w:t>
      </w:r>
      <w:r>
        <w:rPr>
          <w:i/>
        </w:rPr>
        <w:t>.1</w:t>
      </w:r>
      <w:r>
        <w:t xml:space="preserve"> show?  </w:t>
      </w:r>
      <w:r>
        <w:rPr>
          <w:i/>
        </w:rPr>
        <w:t>(Note temperature is constant.)</w:t>
      </w:r>
    </w:p>
    <w:p w:rsidR="004F0D8F" w:rsidRDefault="004F0D8F" w:rsidP="001940AD">
      <w:pPr>
        <w:spacing w:before="120"/>
      </w:pPr>
    </w:p>
    <w:p w:rsidR="00271F3E" w:rsidRDefault="00271F3E" w:rsidP="001940AD">
      <w:pPr>
        <w:spacing w:before="120"/>
      </w:pPr>
    </w:p>
    <w:p w:rsidR="00271F3E" w:rsidRDefault="00735F50" w:rsidP="001940AD">
      <w:pPr>
        <w:spacing w:before="120"/>
      </w:pPr>
      <w:r>
        <w:t xml:space="preserve">Review how an ICE table can be used to determine the equilibrium concentrations in order to determine </w:t>
      </w:r>
      <w:r>
        <w:rPr>
          <w:i/>
        </w:rPr>
        <w:t>K</w:t>
      </w:r>
      <w:r w:rsidR="00624CB6">
        <w:t xml:space="preserve"> on pg6</w:t>
      </w:r>
      <w:r w:rsidR="00646BA0">
        <w:t>97</w:t>
      </w:r>
      <w:r w:rsidR="00624CB6">
        <w:t>.</w:t>
      </w:r>
    </w:p>
    <w:p w:rsidR="00624CB6" w:rsidRPr="00624CB6" w:rsidRDefault="00B16079" w:rsidP="00101BAF">
      <w:pPr>
        <w:rPr>
          <w:i/>
        </w:rPr>
      </w:pPr>
      <w:r>
        <w:rPr>
          <w:i/>
        </w:rPr>
        <w:t>Practice 1</w:t>
      </w:r>
      <w:r w:rsidR="00646BA0">
        <w:rPr>
          <w:i/>
        </w:rPr>
        <w:t>6</w:t>
      </w:r>
      <w:r>
        <w:rPr>
          <w:i/>
        </w:rPr>
        <w:t>.5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624CB6">
        <w:rPr>
          <w:i/>
        </w:rPr>
        <w:t>Practice 1</w:t>
      </w:r>
      <w:r w:rsidR="00646BA0">
        <w:rPr>
          <w:i/>
        </w:rPr>
        <w:t>6</w:t>
      </w:r>
      <w:r w:rsidR="00624CB6">
        <w:rPr>
          <w:i/>
        </w:rPr>
        <w:t>.6</w:t>
      </w:r>
    </w:p>
    <w:p w:rsidR="00B16079" w:rsidRDefault="00624CB6" w:rsidP="001940AD">
      <w:pPr>
        <w:spacing w:before="120"/>
      </w:pPr>
      <w:r>
        <w:tab/>
      </w:r>
      <w:r w:rsidR="00B16079">
        <w:tab/>
      </w:r>
      <w:r>
        <w:t xml:space="preserve">CO(g)  </w:t>
      </w:r>
      <w:r>
        <w:tab/>
      </w:r>
      <w:r w:rsidR="00101BAF">
        <w:rPr>
          <w:rFonts w:ascii="Cambria Math" w:hAnsi="Cambria Math"/>
        </w:rPr>
        <w:t xml:space="preserve">  +</w:t>
      </w:r>
      <w:r>
        <w:rPr>
          <w:rFonts w:ascii="Cambria Math" w:hAnsi="Cambria Math"/>
        </w:rPr>
        <w:t xml:space="preserve"> </w:t>
      </w:r>
      <w:r w:rsidR="00B16079">
        <w:rPr>
          <w:rFonts w:ascii="Cambria Math" w:hAnsi="Cambria Math"/>
        </w:rPr>
        <w:tab/>
      </w:r>
      <w:r>
        <w:t>2 H</w:t>
      </w:r>
      <w:r w:rsidRPr="00624CB6">
        <w:rPr>
          <w:vertAlign w:val="subscript"/>
        </w:rPr>
        <w:t>2</w:t>
      </w:r>
      <w:r>
        <w:t xml:space="preserve">(g)  </w:t>
      </w:r>
      <w:r>
        <w:tab/>
      </w:r>
      <w:r w:rsidR="00101BAF">
        <w:t xml:space="preserve">    </w:t>
      </w:r>
      <w:r w:rsidR="00101BAF">
        <w:rPr>
          <w:rFonts w:ascii="Cambria Math" w:hAnsi="Cambria Math"/>
        </w:rPr>
        <w:t>⇋</w:t>
      </w:r>
      <w:r>
        <w:t xml:space="preserve">  </w:t>
      </w:r>
      <w:r>
        <w:tab/>
      </w:r>
      <w:r w:rsidR="00B16079">
        <w:tab/>
      </w:r>
      <w:r>
        <w:t>CH</w:t>
      </w:r>
      <w:r w:rsidRPr="00624CB6">
        <w:rPr>
          <w:vertAlign w:val="subscript"/>
        </w:rPr>
        <w:t>3</w:t>
      </w:r>
      <w:r>
        <w:t>OH(g)</w:t>
      </w:r>
      <w:r w:rsidR="00B16079">
        <w:tab/>
      </w:r>
      <w:r w:rsidR="00B16079">
        <w:tab/>
      </w:r>
      <w:r w:rsidR="00B16079">
        <w:tab/>
      </w:r>
      <w:r w:rsidR="00B16079">
        <w:tab/>
      </w:r>
      <w:r w:rsidR="00B16079">
        <w:tab/>
      </w:r>
      <w:r w:rsidR="00B16079">
        <w:tab/>
        <w:t>2 CH</w:t>
      </w:r>
      <w:r w:rsidR="00B16079">
        <w:rPr>
          <w:vertAlign w:val="subscript"/>
        </w:rPr>
        <w:t>4</w:t>
      </w:r>
      <w:r w:rsidR="00B16079">
        <w:t xml:space="preserve">(g)  </w:t>
      </w:r>
      <w:r w:rsidR="00B16079">
        <w:tab/>
        <w:t xml:space="preserve"> </w:t>
      </w:r>
      <w:r w:rsidR="00B16079">
        <w:rPr>
          <w:rFonts w:ascii="Cambria Math" w:hAnsi="Cambria Math"/>
        </w:rPr>
        <w:t>⇋</w:t>
      </w:r>
      <w:r w:rsidR="00B16079">
        <w:t xml:space="preserve"> </w:t>
      </w:r>
      <w:r w:rsidR="00B16079">
        <w:tab/>
        <w:t>C</w:t>
      </w:r>
      <w:r w:rsidR="00B16079">
        <w:rPr>
          <w:vertAlign w:val="subscript"/>
        </w:rPr>
        <w:t>2</w:t>
      </w:r>
      <w:r w:rsidR="00B16079">
        <w:t>H</w:t>
      </w:r>
      <w:r w:rsidR="00B16079">
        <w:rPr>
          <w:vertAlign w:val="subscript"/>
        </w:rPr>
        <w:t>2</w:t>
      </w:r>
      <w:r w:rsidR="00B16079">
        <w:t>(g)</w:t>
      </w:r>
      <w:r w:rsidR="00B16079">
        <w:rPr>
          <w:rFonts w:ascii="Cambria Math" w:hAnsi="Cambria Math"/>
        </w:rPr>
        <w:t xml:space="preserve"> </w:t>
      </w:r>
      <w:r w:rsidR="00B16079">
        <w:rPr>
          <w:rFonts w:ascii="Cambria Math" w:hAnsi="Cambria Math"/>
        </w:rPr>
        <w:tab/>
      </w:r>
      <w:r w:rsidR="00B16079">
        <w:rPr>
          <w:rFonts w:ascii="Cambria Math" w:hAnsi="Cambria Math"/>
        </w:rPr>
        <w:tab/>
      </w:r>
      <w:r w:rsidR="00B16079" w:rsidRPr="00B16079">
        <w:t xml:space="preserve">+ </w:t>
      </w:r>
      <w:r w:rsidR="00B16079">
        <w:tab/>
      </w:r>
      <w:r w:rsidR="00B16079">
        <w:tab/>
      </w:r>
      <w:r w:rsidR="00B16079">
        <w:rPr>
          <w:rFonts w:ascii="Cambria Math" w:hAnsi="Cambria Math"/>
        </w:rPr>
        <w:t xml:space="preserve"> </w:t>
      </w:r>
      <w:r w:rsidR="00B16079">
        <w:t>3 H</w:t>
      </w:r>
      <w:r w:rsidR="00B16079" w:rsidRPr="00624CB6">
        <w:rPr>
          <w:vertAlign w:val="subscript"/>
        </w:rPr>
        <w:t>2</w:t>
      </w:r>
      <w:r w:rsidR="00B16079">
        <w:t xml:space="preserve">(g)    </w:t>
      </w:r>
    </w:p>
    <w:p w:rsidR="00B16079" w:rsidRDefault="00B16079" w:rsidP="00B16079">
      <w:pPr>
        <w:spacing w:before="60"/>
      </w:pPr>
      <w:r>
        <w:t>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</w:p>
    <w:p w:rsidR="00B16079" w:rsidRDefault="00B16079" w:rsidP="00B16079">
      <w:pPr>
        <w:spacing w:before="120" w:after="120"/>
      </w:pPr>
      <w:r>
        <w:t>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</w:t>
      </w:r>
      <w:proofErr w:type="spellEnd"/>
    </w:p>
    <w:p w:rsidR="00B16079" w:rsidRPr="00624CB6" w:rsidRDefault="00B16079" w:rsidP="00B16079">
      <w:pPr>
        <w:spacing w:before="120"/>
      </w:pPr>
      <w:r>
        <w:t>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</w:t>
      </w:r>
      <w:proofErr w:type="spellEnd"/>
    </w:p>
    <w:p w:rsidR="00624CB6" w:rsidRPr="00B16079" w:rsidRDefault="00B16079" w:rsidP="00B16079">
      <w:pPr>
        <w:spacing w:before="240"/>
        <w:rPr>
          <w:i/>
        </w:rPr>
      </w:pPr>
      <w:r>
        <w:tab/>
      </w:r>
      <w:r>
        <w:tab/>
      </w:r>
      <w:r>
        <w:tab/>
      </w:r>
      <w:r>
        <w:rPr>
          <w:i/>
        </w:rPr>
        <w:t>K =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K =</w:t>
      </w:r>
    </w:p>
    <w:p w:rsidR="00B16079" w:rsidRDefault="00B16079" w:rsidP="001940AD">
      <w:pPr>
        <w:spacing w:before="120"/>
      </w:pPr>
    </w:p>
    <w:p w:rsidR="009F762C" w:rsidRDefault="009F762C" w:rsidP="001940AD">
      <w:pPr>
        <w:spacing w:before="120"/>
      </w:pPr>
    </w:p>
    <w:p w:rsidR="00B16079" w:rsidRPr="00B16079" w:rsidRDefault="00B16079" w:rsidP="001940AD">
      <w:pPr>
        <w:spacing w:before="120"/>
        <w:rPr>
          <w:i/>
        </w:rPr>
      </w:pPr>
      <w:r>
        <w:rPr>
          <w:i/>
        </w:rPr>
        <w:lastRenderedPageBreak/>
        <w:t>1</w:t>
      </w:r>
      <w:r w:rsidR="00646BA0">
        <w:rPr>
          <w:i/>
        </w:rPr>
        <w:t>6</w:t>
      </w:r>
      <w:r>
        <w:rPr>
          <w:i/>
        </w:rPr>
        <w:t>.7 The Reaction Quotient: Predicting the Direction of the Change</w:t>
      </w:r>
    </w:p>
    <w:p w:rsidR="00624CB6" w:rsidRDefault="00153549" w:rsidP="001940AD">
      <w:pPr>
        <w:spacing w:before="120"/>
      </w:pPr>
      <w:r>
        <w:t xml:space="preserve">How is the reaction quotient </w:t>
      </w:r>
      <w:r>
        <w:rPr>
          <w:i/>
        </w:rPr>
        <w:t>(Q</w:t>
      </w:r>
      <w:r w:rsidRPr="00153549">
        <w:rPr>
          <w:sz w:val="18"/>
          <w:szCs w:val="18"/>
        </w:rPr>
        <w:t>c</w:t>
      </w:r>
      <w:r>
        <w:rPr>
          <w:i/>
        </w:rPr>
        <w:t xml:space="preserve">) </w:t>
      </w:r>
      <w:r>
        <w:t xml:space="preserve">defined?  How is it different from </w:t>
      </w:r>
      <w:r>
        <w:rPr>
          <w:i/>
        </w:rPr>
        <w:t>K</w:t>
      </w:r>
      <w:r w:rsidRPr="00153549">
        <w:rPr>
          <w:sz w:val="18"/>
          <w:szCs w:val="18"/>
        </w:rPr>
        <w:t>c</w:t>
      </w:r>
      <w:r>
        <w:t>?</w:t>
      </w:r>
    </w:p>
    <w:p w:rsidR="00153549" w:rsidRDefault="00153549" w:rsidP="001940AD">
      <w:pPr>
        <w:spacing w:before="120"/>
      </w:pPr>
    </w:p>
    <w:p w:rsidR="00153549" w:rsidRDefault="00153549" w:rsidP="001940AD">
      <w:pPr>
        <w:spacing w:before="120"/>
      </w:pPr>
    </w:p>
    <w:p w:rsidR="00101BAF" w:rsidRDefault="00101BAF" w:rsidP="001940AD">
      <w:pPr>
        <w:spacing w:before="120"/>
      </w:pPr>
    </w:p>
    <w:p w:rsidR="00F7464B" w:rsidRDefault="00153549" w:rsidP="001940AD">
      <w:pPr>
        <w:spacing w:before="120"/>
      </w:pPr>
      <w:r>
        <w:t xml:space="preserve">The value of </w:t>
      </w:r>
      <w:r>
        <w:rPr>
          <w:i/>
        </w:rPr>
        <w:t>Q</w:t>
      </w:r>
      <w:r w:rsidRPr="00153549">
        <w:rPr>
          <w:sz w:val="18"/>
          <w:szCs w:val="18"/>
        </w:rPr>
        <w:t>c</w:t>
      </w:r>
      <w:r w:rsidR="00F7464B">
        <w:t xml:space="preserve"> when a reaction contains:  only reactants = ___</w:t>
      </w:r>
      <w:r w:rsidR="00F7464B">
        <w:tab/>
      </w:r>
      <w:r w:rsidR="00F7464B">
        <w:tab/>
        <w:t xml:space="preserve">only products = ___ </w:t>
      </w:r>
    </w:p>
    <w:p w:rsidR="00624CB6" w:rsidRDefault="00F7464B" w:rsidP="001940AD">
      <w:pPr>
        <w:spacing w:before="120"/>
      </w:pPr>
      <w:r>
        <w:t>products &amp; reactants each at 1M = ___ How is the reaction quotient useful?</w:t>
      </w:r>
    </w:p>
    <w:p w:rsidR="00F7464B" w:rsidRDefault="00F7464B" w:rsidP="001940AD">
      <w:pPr>
        <w:spacing w:before="120"/>
      </w:pPr>
    </w:p>
    <w:p w:rsidR="00101BAF" w:rsidRDefault="00101BAF" w:rsidP="001940AD">
      <w:pPr>
        <w:spacing w:before="120"/>
      </w:pPr>
    </w:p>
    <w:p w:rsidR="004F0D8F" w:rsidRDefault="009F762C" w:rsidP="009F762C">
      <w:pPr>
        <w:spacing w:before="240"/>
        <w:rPr>
          <w:i/>
        </w:rPr>
      </w:pPr>
      <w:r>
        <w:rPr>
          <w:i/>
        </w:rPr>
        <w:t>Figure 1</w:t>
      </w:r>
      <w:r w:rsidR="00646BA0">
        <w:rPr>
          <w:i/>
        </w:rPr>
        <w:t>6</w:t>
      </w:r>
      <w:r>
        <w:rPr>
          <w:i/>
        </w:rPr>
        <w:t xml:space="preserve">.7 </w:t>
      </w:r>
      <w:r>
        <w:t>and the information on pg</w:t>
      </w:r>
      <w:r w:rsidR="00646BA0">
        <w:t>700</w:t>
      </w:r>
      <w:r>
        <w:t xml:space="preserve"> nicely summarize the relationship between </w:t>
      </w:r>
      <w:r>
        <w:rPr>
          <w:i/>
        </w:rPr>
        <w:t xml:space="preserve">Q </w:t>
      </w:r>
      <w:r>
        <w:t xml:space="preserve">and </w:t>
      </w:r>
      <w:r>
        <w:rPr>
          <w:i/>
        </w:rPr>
        <w:t>K.</w:t>
      </w:r>
    </w:p>
    <w:p w:rsidR="009F762C" w:rsidRPr="009F762C" w:rsidRDefault="009F762C" w:rsidP="009F762C">
      <w:pPr>
        <w:spacing w:before="120"/>
      </w:pPr>
      <w:r>
        <w:rPr>
          <w:i/>
        </w:rPr>
        <w:tab/>
      </w:r>
      <w:r>
        <w:t xml:space="preserve">When </w:t>
      </w:r>
      <w:r>
        <w:rPr>
          <w:i/>
        </w:rPr>
        <w:t xml:space="preserve">Q </w:t>
      </w:r>
      <w:r>
        <w:t xml:space="preserve">&lt; </w:t>
      </w:r>
      <w:r>
        <w:rPr>
          <w:i/>
        </w:rPr>
        <w:t xml:space="preserve">K </w:t>
      </w:r>
      <w:r>
        <w:t xml:space="preserve">there are too many ________________s and the </w:t>
      </w:r>
      <w:proofErr w:type="spellStart"/>
      <w:r>
        <w:t>rxn</w:t>
      </w:r>
      <w:proofErr w:type="spellEnd"/>
      <w:r>
        <w:t xml:space="preserve"> will shift _________ to make ______________s.</w:t>
      </w:r>
    </w:p>
    <w:p w:rsidR="009F762C" w:rsidRPr="009F762C" w:rsidRDefault="009F762C" w:rsidP="009F762C">
      <w:pPr>
        <w:spacing w:before="120"/>
      </w:pPr>
      <w:r>
        <w:tab/>
        <w:t xml:space="preserve">When </w:t>
      </w:r>
      <w:r>
        <w:rPr>
          <w:i/>
        </w:rPr>
        <w:t xml:space="preserve">Q </w:t>
      </w:r>
      <w:r>
        <w:t xml:space="preserve">&gt; </w:t>
      </w:r>
      <w:r>
        <w:rPr>
          <w:i/>
        </w:rPr>
        <w:t xml:space="preserve">K </w:t>
      </w:r>
      <w:r>
        <w:t xml:space="preserve">there are too many ________________s and the </w:t>
      </w:r>
      <w:proofErr w:type="spellStart"/>
      <w:r>
        <w:t>rxn</w:t>
      </w:r>
      <w:proofErr w:type="spellEnd"/>
      <w:r>
        <w:t xml:space="preserve"> will shift _________ to make ______________s.</w:t>
      </w:r>
    </w:p>
    <w:p w:rsidR="009F762C" w:rsidRPr="009F762C" w:rsidRDefault="009F762C" w:rsidP="009F762C">
      <w:pPr>
        <w:spacing w:before="120"/>
        <w:rPr>
          <w:i/>
        </w:rPr>
      </w:pPr>
      <w:r>
        <w:tab/>
        <w:t xml:space="preserve">When </w:t>
      </w:r>
      <w:r>
        <w:rPr>
          <w:i/>
        </w:rPr>
        <w:t xml:space="preserve">Q </w:t>
      </w:r>
      <w:r>
        <w:t xml:space="preserve">= </w:t>
      </w:r>
      <w:r>
        <w:rPr>
          <w:i/>
        </w:rPr>
        <w:t xml:space="preserve">K </w:t>
      </w:r>
      <w:r>
        <w:t xml:space="preserve">the reaction is at ____________________. </w:t>
      </w:r>
      <w:r w:rsidR="00140CA7">
        <w:t xml:space="preserve">    </w:t>
      </w:r>
      <w:r>
        <w:rPr>
          <w:i/>
        </w:rPr>
        <w:t xml:space="preserve">(remember </w:t>
      </w:r>
      <w:proofErr w:type="spellStart"/>
      <w:r w:rsidR="00140CA7">
        <w:rPr>
          <w:i/>
        </w:rPr>
        <w:t>rxns</w:t>
      </w:r>
      <w:proofErr w:type="spellEnd"/>
      <w:r w:rsidR="00140CA7">
        <w:rPr>
          <w:i/>
        </w:rPr>
        <w:t xml:space="preserve"> will adjust to achieve equilibrium)</w:t>
      </w:r>
    </w:p>
    <w:p w:rsidR="00140CA7" w:rsidRPr="00646BA0" w:rsidRDefault="00140CA7" w:rsidP="001940AD">
      <w:pPr>
        <w:spacing w:before="120"/>
      </w:pPr>
      <w:r>
        <w:rPr>
          <w:i/>
        </w:rPr>
        <w:t>Practice 1</w:t>
      </w:r>
      <w:r w:rsidR="00646BA0">
        <w:rPr>
          <w:i/>
        </w:rPr>
        <w:t>6</w:t>
      </w:r>
      <w:r>
        <w:rPr>
          <w:i/>
        </w:rPr>
        <w:t>.7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CC 1</w:t>
      </w:r>
      <w:r w:rsidR="00646BA0">
        <w:rPr>
          <w:i/>
        </w:rPr>
        <w:t>6</w:t>
      </w:r>
      <w:r>
        <w:rPr>
          <w:i/>
        </w:rPr>
        <w:t>.</w:t>
      </w:r>
      <w:r w:rsidR="00646BA0">
        <w:rPr>
          <w:i/>
        </w:rPr>
        <w:t>8</w:t>
      </w:r>
      <w:r>
        <w:rPr>
          <w:i/>
        </w:rPr>
        <w:t xml:space="preserve"> </w:t>
      </w:r>
      <w:r w:rsidRPr="00646BA0">
        <w:rPr>
          <w:i/>
          <w:sz w:val="18"/>
          <w:szCs w:val="18"/>
        </w:rPr>
        <w:t>(standard state for gases is 25</w:t>
      </w:r>
      <w:r w:rsidRPr="00646BA0">
        <w:rPr>
          <w:i/>
          <w:sz w:val="18"/>
          <w:szCs w:val="18"/>
          <w:vertAlign w:val="superscript"/>
        </w:rPr>
        <w:t>o</w:t>
      </w:r>
      <w:r w:rsidRPr="00646BA0">
        <w:rPr>
          <w:i/>
          <w:sz w:val="18"/>
          <w:szCs w:val="18"/>
        </w:rPr>
        <w:t>C and 1atm)</w:t>
      </w:r>
      <w:r w:rsidR="00646BA0">
        <w:rPr>
          <w:i/>
        </w:rPr>
        <w:t xml:space="preserve">   </w:t>
      </w:r>
      <w:r w:rsidR="00646BA0">
        <w:t>Explain Q vs K</w:t>
      </w:r>
    </w:p>
    <w:p w:rsidR="004F0D8F" w:rsidRDefault="004F0D8F" w:rsidP="001940AD">
      <w:pPr>
        <w:spacing w:before="120"/>
      </w:pPr>
    </w:p>
    <w:p w:rsidR="004F0D8F" w:rsidRDefault="004F0D8F" w:rsidP="001940AD">
      <w:pPr>
        <w:spacing w:before="120"/>
      </w:pPr>
    </w:p>
    <w:p w:rsidR="00101BAF" w:rsidRDefault="00101BAF" w:rsidP="001940AD">
      <w:pPr>
        <w:spacing w:before="120"/>
      </w:pPr>
    </w:p>
    <w:p w:rsidR="004F0D8F" w:rsidRPr="00F24729" w:rsidRDefault="00F24729" w:rsidP="001940AD">
      <w:pPr>
        <w:spacing w:before="120"/>
        <w:rPr>
          <w:i/>
        </w:rPr>
      </w:pPr>
      <w:r>
        <w:rPr>
          <w:i/>
        </w:rPr>
        <w:t>1</w:t>
      </w:r>
      <w:r w:rsidR="00646BA0">
        <w:rPr>
          <w:i/>
        </w:rPr>
        <w:t>6</w:t>
      </w:r>
      <w:r>
        <w:rPr>
          <w:i/>
        </w:rPr>
        <w:t>.8 Finding Equilibrium Concentrations</w:t>
      </w:r>
    </w:p>
    <w:p w:rsidR="004F0D8F" w:rsidRPr="00F24729" w:rsidRDefault="00F24729" w:rsidP="001940AD">
      <w:pPr>
        <w:spacing w:before="120"/>
        <w:rPr>
          <w:i/>
          <w:sz w:val="18"/>
          <w:szCs w:val="18"/>
        </w:rPr>
      </w:pPr>
      <w:r>
        <w:rPr>
          <w:i/>
        </w:rPr>
        <w:t xml:space="preserve">Review Example </w:t>
      </w:r>
      <w:r w:rsidR="00646BA0">
        <w:rPr>
          <w:i/>
        </w:rPr>
        <w:t>16</w:t>
      </w:r>
      <w:r>
        <w:rPr>
          <w:i/>
        </w:rPr>
        <w:t>.8 and complete Practice 1</w:t>
      </w:r>
      <w:r w:rsidR="00646BA0">
        <w:rPr>
          <w:i/>
        </w:rPr>
        <w:t>6</w:t>
      </w:r>
      <w:r>
        <w:rPr>
          <w:i/>
        </w:rPr>
        <w:t xml:space="preserve">.8 </w:t>
      </w:r>
      <w:r w:rsidRPr="00F24729">
        <w:rPr>
          <w:i/>
          <w:sz w:val="18"/>
          <w:szCs w:val="18"/>
        </w:rPr>
        <w:t>(an ICE chart is not necessary since equilibrium concentrations are given)</w:t>
      </w:r>
    </w:p>
    <w:p w:rsidR="004F0D8F" w:rsidRDefault="004F0D8F" w:rsidP="001940AD">
      <w:pPr>
        <w:spacing w:before="120"/>
      </w:pPr>
    </w:p>
    <w:p w:rsidR="00F24729" w:rsidRDefault="00F24729" w:rsidP="001940AD">
      <w:pPr>
        <w:spacing w:before="120"/>
      </w:pPr>
    </w:p>
    <w:p w:rsidR="00F24729" w:rsidRDefault="00F24729" w:rsidP="00101BAF">
      <w:pPr>
        <w:spacing w:before="240"/>
      </w:pPr>
      <w:r>
        <w:t>In problems where only the initial concent</w:t>
      </w:r>
      <w:r w:rsidR="001638F8">
        <w:t>rations are given the variable</w:t>
      </w:r>
      <w:r>
        <w:t xml:space="preserve"> “</w:t>
      </w:r>
      <w:r w:rsidR="001638F8">
        <w:t>___</w:t>
      </w:r>
      <w:r>
        <w:t xml:space="preserve">” is used </w:t>
      </w:r>
      <w:r w:rsidR="001638F8">
        <w:t xml:space="preserve">to represent the change in conc. </w:t>
      </w:r>
    </w:p>
    <w:p w:rsidR="001638F8" w:rsidRPr="001638F8" w:rsidRDefault="001638F8" w:rsidP="001638F8">
      <w:pPr>
        <w:rPr>
          <w:i/>
        </w:rPr>
      </w:pPr>
      <w:r>
        <w:t xml:space="preserve">Review </w:t>
      </w:r>
      <w:r w:rsidR="00E1223E">
        <w:rPr>
          <w:i/>
        </w:rPr>
        <w:t>Examples 1</w:t>
      </w:r>
      <w:r w:rsidR="00646BA0">
        <w:rPr>
          <w:i/>
        </w:rPr>
        <w:t>6</w:t>
      </w:r>
      <w:r w:rsidR="00E1223E">
        <w:rPr>
          <w:i/>
        </w:rPr>
        <w:t>.9-11</w:t>
      </w:r>
      <w:r w:rsidR="00E1223E" w:rsidRPr="00E1223E">
        <w:rPr>
          <w:i/>
          <w:sz w:val="18"/>
          <w:szCs w:val="18"/>
        </w:rPr>
        <w:t>(Note how the quadratic formula is not needed in #11 since you can take the square root of both sides)</w:t>
      </w:r>
      <w:r w:rsidRPr="00E1223E">
        <w:rPr>
          <w:sz w:val="18"/>
          <w:szCs w:val="18"/>
        </w:rPr>
        <w:t xml:space="preserve"> </w:t>
      </w:r>
      <w:r>
        <w:t xml:space="preserve">and complete </w:t>
      </w:r>
      <w:r>
        <w:rPr>
          <w:i/>
        </w:rPr>
        <w:t>Practices 1</w:t>
      </w:r>
      <w:r w:rsidR="00646BA0">
        <w:rPr>
          <w:i/>
        </w:rPr>
        <w:t>6</w:t>
      </w:r>
      <w:r>
        <w:rPr>
          <w:i/>
        </w:rPr>
        <w:t>.9 &amp; 1</w:t>
      </w:r>
      <w:r w:rsidR="00646BA0">
        <w:rPr>
          <w:i/>
        </w:rPr>
        <w:t>6</w:t>
      </w:r>
      <w:r>
        <w:rPr>
          <w:i/>
        </w:rPr>
        <w:t>.11.  (Note AP does not test problems that require use of the quadratic formula but it is a useful to</w:t>
      </w:r>
      <w:r w:rsidR="00E1223E">
        <w:rPr>
          <w:i/>
        </w:rPr>
        <w:t xml:space="preserve"> see an application of the prin</w:t>
      </w:r>
      <w:r>
        <w:rPr>
          <w:i/>
        </w:rPr>
        <w:t>ciple.)</w:t>
      </w:r>
    </w:p>
    <w:p w:rsidR="004F0D8F" w:rsidRDefault="004F0D8F" w:rsidP="001940AD">
      <w:pPr>
        <w:spacing w:before="120"/>
      </w:pPr>
    </w:p>
    <w:p w:rsidR="004F0D8F" w:rsidRDefault="004F0D8F" w:rsidP="001940AD">
      <w:pPr>
        <w:spacing w:before="120"/>
      </w:pPr>
    </w:p>
    <w:p w:rsidR="004F0D8F" w:rsidRDefault="004F0D8F" w:rsidP="001940AD">
      <w:pPr>
        <w:spacing w:before="120"/>
      </w:pPr>
    </w:p>
    <w:p w:rsidR="004F0D8F" w:rsidRDefault="004F0D8F" w:rsidP="001940AD">
      <w:pPr>
        <w:spacing w:before="120"/>
      </w:pPr>
    </w:p>
    <w:p w:rsidR="004F0D8F" w:rsidRDefault="004F0D8F" w:rsidP="001940AD">
      <w:pPr>
        <w:spacing w:before="120"/>
      </w:pPr>
    </w:p>
    <w:p w:rsidR="004F0D8F" w:rsidRDefault="004F0D8F" w:rsidP="001940AD">
      <w:pPr>
        <w:spacing w:before="120"/>
      </w:pPr>
    </w:p>
    <w:p w:rsidR="004F0D8F" w:rsidRDefault="004F0D8F" w:rsidP="001940AD">
      <w:pPr>
        <w:spacing w:before="120"/>
      </w:pPr>
    </w:p>
    <w:p w:rsidR="004F0D8F" w:rsidRDefault="004F0D8F" w:rsidP="001940AD">
      <w:pPr>
        <w:spacing w:before="120"/>
      </w:pPr>
    </w:p>
    <w:p w:rsidR="00101BAF" w:rsidRDefault="00101BAF" w:rsidP="001940AD">
      <w:pPr>
        <w:spacing w:before="120"/>
      </w:pPr>
    </w:p>
    <w:p w:rsidR="00101BAF" w:rsidRDefault="00101BAF" w:rsidP="001940AD">
      <w:pPr>
        <w:spacing w:before="120"/>
      </w:pPr>
    </w:p>
    <w:p w:rsidR="004F0D8F" w:rsidRDefault="004F0D8F" w:rsidP="001940AD">
      <w:pPr>
        <w:spacing w:before="120"/>
      </w:pPr>
    </w:p>
    <w:p w:rsidR="001638F8" w:rsidRPr="001638F8" w:rsidRDefault="001638F8" w:rsidP="001940AD">
      <w:pPr>
        <w:spacing w:before="120"/>
      </w:pPr>
      <w:r>
        <w:t>On pgs</w:t>
      </w:r>
      <w:r w:rsidR="00646BA0">
        <w:t>707-8</w:t>
      </w:r>
      <w:r>
        <w:t xml:space="preserve"> examples are shown with approximations in order to avoid using the quadratic formula.  In AP chemistry the idea that the value of “x” is </w:t>
      </w:r>
      <w:r>
        <w:rPr>
          <w:i/>
        </w:rPr>
        <w:t>small</w:t>
      </w:r>
      <w:r>
        <w:t xml:space="preserve"> </w:t>
      </w:r>
      <w:r w:rsidR="00644B64">
        <w:t>when compared to initial concentrations is often used especially when we study the next few chapters.  The method works when “x” has value of less than 5% of the original concentration. We will not use the method of successive approximations.</w:t>
      </w:r>
    </w:p>
    <w:p w:rsidR="004F0D8F" w:rsidRPr="00644B64" w:rsidRDefault="00644B64" w:rsidP="001940AD">
      <w:pPr>
        <w:spacing w:before="120"/>
        <w:rPr>
          <w:i/>
          <w:sz w:val="18"/>
          <w:szCs w:val="18"/>
        </w:rPr>
      </w:pPr>
      <w:r>
        <w:rPr>
          <w:i/>
        </w:rPr>
        <w:lastRenderedPageBreak/>
        <w:t>Practice 1</w:t>
      </w:r>
      <w:r w:rsidR="00646BA0">
        <w:rPr>
          <w:i/>
        </w:rPr>
        <w:t>6</w:t>
      </w:r>
      <w:r>
        <w:rPr>
          <w:i/>
        </w:rPr>
        <w:t xml:space="preserve">.12   </w:t>
      </w:r>
      <w:r w:rsidRPr="00644B64">
        <w:rPr>
          <w:i/>
          <w:sz w:val="18"/>
          <w:szCs w:val="18"/>
        </w:rPr>
        <w:t>(Set up the problem using an ICE chart and place the calculated eq concentrations at the bottom of the chart.)</w:t>
      </w:r>
    </w:p>
    <w:p w:rsidR="004F0D8F" w:rsidRDefault="004F0D8F" w:rsidP="001940AD">
      <w:pPr>
        <w:spacing w:before="120"/>
      </w:pPr>
    </w:p>
    <w:p w:rsidR="00644B64" w:rsidRDefault="00644B64" w:rsidP="001940AD">
      <w:pPr>
        <w:spacing w:before="120"/>
      </w:pPr>
    </w:p>
    <w:p w:rsidR="00644B64" w:rsidRDefault="00644B64" w:rsidP="001940AD">
      <w:pPr>
        <w:spacing w:before="120"/>
      </w:pPr>
    </w:p>
    <w:p w:rsidR="00101BAF" w:rsidRDefault="00101BAF" w:rsidP="001940AD">
      <w:pPr>
        <w:spacing w:before="120"/>
      </w:pPr>
    </w:p>
    <w:p w:rsidR="00101BAF" w:rsidRDefault="00101BAF" w:rsidP="001940AD">
      <w:pPr>
        <w:spacing w:before="120"/>
      </w:pPr>
    </w:p>
    <w:p w:rsidR="00644B64" w:rsidRDefault="00644B64" w:rsidP="001940AD">
      <w:pPr>
        <w:spacing w:before="120"/>
      </w:pPr>
    </w:p>
    <w:p w:rsidR="00644B64" w:rsidRDefault="00644B64" w:rsidP="001940AD">
      <w:pPr>
        <w:spacing w:before="120"/>
      </w:pPr>
    </w:p>
    <w:p w:rsidR="00644B64" w:rsidRPr="00644B64" w:rsidRDefault="00644B64" w:rsidP="001940AD">
      <w:pPr>
        <w:spacing w:before="120"/>
        <w:rPr>
          <w:i/>
        </w:rPr>
      </w:pPr>
      <w:r>
        <w:rPr>
          <w:i/>
        </w:rPr>
        <w:t>1</w:t>
      </w:r>
      <w:r w:rsidR="00646BA0">
        <w:rPr>
          <w:i/>
        </w:rPr>
        <w:t>6</w:t>
      </w:r>
      <w:r>
        <w:rPr>
          <w:i/>
        </w:rPr>
        <w:t xml:space="preserve">.9 </w:t>
      </w:r>
      <w:proofErr w:type="spellStart"/>
      <w:r>
        <w:rPr>
          <w:i/>
        </w:rPr>
        <w:t>LeCh</w:t>
      </w:r>
      <w:r w:rsidRPr="00644B64">
        <w:rPr>
          <w:i/>
        </w:rPr>
        <w:t>â</w:t>
      </w:r>
      <w:r>
        <w:rPr>
          <w:i/>
        </w:rPr>
        <w:t>telier’s</w:t>
      </w:r>
      <w:proofErr w:type="spellEnd"/>
      <w:r>
        <w:rPr>
          <w:i/>
        </w:rPr>
        <w:t xml:space="preserve"> Principle: How a System at Equilibrium Responds to Disturbances (STRESS)</w:t>
      </w:r>
    </w:p>
    <w:p w:rsidR="004F0D8F" w:rsidRDefault="00644B64" w:rsidP="001940AD">
      <w:pPr>
        <w:spacing w:before="120"/>
      </w:pPr>
      <w:r>
        <w:t xml:space="preserve">What is this principle?  How does it relate to the discussion of </w:t>
      </w:r>
      <w:r>
        <w:rPr>
          <w:i/>
        </w:rPr>
        <w:t xml:space="preserve">Q </w:t>
      </w:r>
      <w:r>
        <w:t>vs</w:t>
      </w:r>
      <w:r>
        <w:rPr>
          <w:i/>
        </w:rPr>
        <w:t xml:space="preserve"> K</w:t>
      </w:r>
      <w:r>
        <w:t>?</w:t>
      </w:r>
    </w:p>
    <w:p w:rsidR="00644B64" w:rsidRDefault="00644B64" w:rsidP="001940AD">
      <w:pPr>
        <w:spacing w:before="120"/>
      </w:pPr>
    </w:p>
    <w:p w:rsidR="00644B64" w:rsidRDefault="00644B64" w:rsidP="001940AD">
      <w:pPr>
        <w:spacing w:before="120"/>
      </w:pPr>
    </w:p>
    <w:p w:rsidR="00644B64" w:rsidRDefault="00644B64" w:rsidP="001940AD">
      <w:pPr>
        <w:spacing w:before="120"/>
      </w:pPr>
    </w:p>
    <w:p w:rsidR="00644B64" w:rsidRDefault="00B218B3" w:rsidP="001940AD">
      <w:pPr>
        <w:spacing w:before="120"/>
        <w:rPr>
          <w:i/>
        </w:rPr>
      </w:pPr>
      <w:r>
        <w:rPr>
          <w:i/>
        </w:rPr>
        <w:t>Practice 1</w:t>
      </w:r>
      <w:r w:rsidR="00646BA0">
        <w:rPr>
          <w:i/>
        </w:rPr>
        <w:t>6</w:t>
      </w:r>
      <w:r>
        <w:rPr>
          <w:i/>
        </w:rPr>
        <w:t>.14</w:t>
      </w:r>
    </w:p>
    <w:p w:rsidR="00646BA0" w:rsidRDefault="00646BA0" w:rsidP="001940AD">
      <w:pPr>
        <w:spacing w:before="120"/>
      </w:pPr>
    </w:p>
    <w:p w:rsidR="00646BA0" w:rsidRDefault="00646BA0" w:rsidP="001940AD">
      <w:pPr>
        <w:spacing w:before="120"/>
      </w:pPr>
    </w:p>
    <w:p w:rsidR="00B218B3" w:rsidRDefault="00B218B3" w:rsidP="001940AD">
      <w:pPr>
        <w:spacing w:before="120"/>
      </w:pPr>
      <w:r>
        <w:t xml:space="preserve">Pressure and _____________ are _________________ related.  Decreasing volume means increasing _____________ </w:t>
      </w:r>
    </w:p>
    <w:p w:rsidR="00B218B3" w:rsidRDefault="00B218B3" w:rsidP="001940AD">
      <w:pPr>
        <w:spacing w:before="120"/>
      </w:pPr>
      <w:r>
        <w:t xml:space="preserve">and increasing volume means decreasing _______________.  In </w:t>
      </w:r>
      <w:r>
        <w:rPr>
          <w:i/>
        </w:rPr>
        <w:t>Figure 1</w:t>
      </w:r>
      <w:r w:rsidR="00646BA0">
        <w:rPr>
          <w:i/>
        </w:rPr>
        <w:t>6</w:t>
      </w:r>
      <w:r>
        <w:rPr>
          <w:i/>
        </w:rPr>
        <w:t>.11</w:t>
      </w:r>
      <w:r>
        <w:t xml:space="preserve"> why does the reaction shift left or right </w:t>
      </w:r>
    </w:p>
    <w:p w:rsidR="00B218B3" w:rsidRDefault="00B218B3" w:rsidP="001940AD">
      <w:pPr>
        <w:spacing w:before="120"/>
      </w:pPr>
      <w:r>
        <w:t>in response to changes in volume (on the particle level)?</w:t>
      </w:r>
    </w:p>
    <w:p w:rsidR="00B218B3" w:rsidRDefault="00B218B3" w:rsidP="001940AD">
      <w:pPr>
        <w:spacing w:before="120"/>
      </w:pPr>
    </w:p>
    <w:p w:rsidR="00B218B3" w:rsidRPr="00B218B3" w:rsidRDefault="00B218B3" w:rsidP="001940AD">
      <w:pPr>
        <w:spacing w:before="120"/>
        <w:rPr>
          <w:i/>
        </w:rPr>
      </w:pPr>
      <w:r>
        <w:rPr>
          <w:i/>
        </w:rPr>
        <w:t>Practice 1</w:t>
      </w:r>
      <w:r w:rsidR="00646BA0">
        <w:rPr>
          <w:i/>
        </w:rPr>
        <w:t>6</w:t>
      </w:r>
      <w:r>
        <w:rPr>
          <w:i/>
        </w:rPr>
        <w:t>.15</w:t>
      </w:r>
    </w:p>
    <w:p w:rsidR="004F0D8F" w:rsidRDefault="004F0D8F" w:rsidP="001940AD">
      <w:pPr>
        <w:spacing w:before="120"/>
      </w:pPr>
    </w:p>
    <w:p w:rsidR="00101BAF" w:rsidRDefault="00101BAF" w:rsidP="001940AD">
      <w:pPr>
        <w:spacing w:before="120"/>
      </w:pPr>
    </w:p>
    <w:p w:rsidR="00955594" w:rsidRDefault="00955594" w:rsidP="001940AD">
      <w:pPr>
        <w:spacing w:before="120"/>
      </w:pPr>
      <w:r>
        <w:t xml:space="preserve">In an </w:t>
      </w:r>
      <w:r w:rsidRPr="00101BAF">
        <w:rPr>
          <w:b/>
          <w:i/>
        </w:rPr>
        <w:t>exothermic</w:t>
      </w:r>
      <w:r>
        <w:t xml:space="preserve"> reaction heat can be treated as a __________________ and in endothermic reactions as a </w:t>
      </w:r>
    </w:p>
    <w:p w:rsidR="0077285A" w:rsidRDefault="00955594" w:rsidP="001940AD">
      <w:pPr>
        <w:spacing w:before="120"/>
      </w:pPr>
      <w:r>
        <w:t>________________.</w:t>
      </w:r>
      <w:r w:rsidR="0077285A">
        <w:t xml:space="preserve"> Adding heat causes a reaction to use up the heat.  Removing heat causes the reaction to make </w:t>
      </w:r>
    </w:p>
    <w:p w:rsidR="00955594" w:rsidRDefault="0077285A" w:rsidP="001940AD">
      <w:pPr>
        <w:spacing w:before="120"/>
        <w:rPr>
          <w:i/>
        </w:rPr>
      </w:pPr>
      <w:r>
        <w:t xml:space="preserve">more heat. </w:t>
      </w:r>
      <w:r w:rsidR="00955594">
        <w:t xml:space="preserve"> </w:t>
      </w:r>
      <w:r w:rsidR="00955594">
        <w:rPr>
          <w:i/>
        </w:rPr>
        <w:t xml:space="preserve">Note changing the temperature changes the value of the ________________________________ </w:t>
      </w:r>
    </w:p>
    <w:p w:rsidR="00955594" w:rsidRPr="00955594" w:rsidRDefault="00955594" w:rsidP="001940AD">
      <w:pPr>
        <w:spacing w:before="120"/>
      </w:pPr>
      <w:r w:rsidRPr="00955594">
        <w:rPr>
          <w:i/>
          <w:sz w:val="18"/>
          <w:szCs w:val="18"/>
        </w:rPr>
        <w:t>(as long as the new temperature is maintained).</w:t>
      </w:r>
      <w:r>
        <w:rPr>
          <w:i/>
        </w:rPr>
        <w:t xml:space="preserve"> </w:t>
      </w:r>
      <w:r>
        <w:t>Lowering the temperature (________</w:t>
      </w:r>
      <w:proofErr w:type="spellStart"/>
      <w:r>
        <w:t>ing</w:t>
      </w:r>
      <w:proofErr w:type="spellEnd"/>
      <w:r>
        <w:t xml:space="preserve"> heat) causes </w:t>
      </w:r>
      <w:r w:rsidR="009F24E3">
        <w:rPr>
          <w:i/>
        </w:rPr>
        <w:t>K</w:t>
      </w:r>
      <w:r w:rsidR="009F24E3">
        <w:t xml:space="preserve"> to _______________</w:t>
      </w:r>
    </w:p>
    <w:p w:rsidR="004F0D8F" w:rsidRPr="009F24E3" w:rsidRDefault="009F24E3" w:rsidP="001940AD">
      <w:pPr>
        <w:spacing w:before="120"/>
        <w:rPr>
          <w:i/>
        </w:rPr>
      </w:pPr>
      <w:r>
        <w:t>while increasing the temperature (_____</w:t>
      </w:r>
      <w:proofErr w:type="spellStart"/>
      <w:r>
        <w:t>ing</w:t>
      </w:r>
      <w:proofErr w:type="spellEnd"/>
      <w:r>
        <w:t xml:space="preserve"> heat) causes </w:t>
      </w:r>
      <w:r>
        <w:rPr>
          <w:i/>
        </w:rPr>
        <w:t>K</w:t>
      </w:r>
      <w:r>
        <w:t xml:space="preserve"> to _______________.  </w:t>
      </w:r>
      <w:r>
        <w:tab/>
        <w:t xml:space="preserve">See </w:t>
      </w:r>
      <w:r>
        <w:rPr>
          <w:i/>
        </w:rPr>
        <w:t>Figure 1</w:t>
      </w:r>
      <w:r w:rsidR="00646BA0">
        <w:rPr>
          <w:i/>
        </w:rPr>
        <w:t>6</w:t>
      </w:r>
      <w:r>
        <w:rPr>
          <w:i/>
        </w:rPr>
        <w:t>.12</w:t>
      </w:r>
    </w:p>
    <w:p w:rsidR="004F0D8F" w:rsidRPr="009F24E3" w:rsidRDefault="009F24E3" w:rsidP="001940AD">
      <w:pPr>
        <w:spacing w:before="120"/>
        <w:rPr>
          <w:i/>
        </w:rPr>
      </w:pPr>
      <w:r>
        <w:rPr>
          <w:i/>
        </w:rPr>
        <w:t>Practice 1</w:t>
      </w:r>
      <w:r w:rsidR="00646BA0">
        <w:rPr>
          <w:i/>
        </w:rPr>
        <w:t>6</w:t>
      </w:r>
      <w:r>
        <w:rPr>
          <w:i/>
        </w:rPr>
        <w:t>.16</w:t>
      </w:r>
    </w:p>
    <w:p w:rsidR="004F0D8F" w:rsidRPr="00646BA0" w:rsidRDefault="00646BA0" w:rsidP="001940AD">
      <w:pPr>
        <w:spacing w:before="120"/>
        <w:rPr>
          <w:i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</w:rPr>
        <w:t>CC16.11 ____</w:t>
      </w:r>
    </w:p>
    <w:p w:rsidR="00101BAF" w:rsidRDefault="00101BAF" w:rsidP="001940AD">
      <w:pPr>
        <w:spacing w:before="120"/>
      </w:pPr>
    </w:p>
    <w:p w:rsidR="00101BAF" w:rsidRDefault="00101BAF" w:rsidP="001940AD">
      <w:pPr>
        <w:spacing w:before="120"/>
      </w:pPr>
    </w:p>
    <w:p w:rsidR="00101BAF" w:rsidRDefault="00101BAF" w:rsidP="001940AD">
      <w:pPr>
        <w:spacing w:before="120"/>
      </w:pPr>
    </w:p>
    <w:p w:rsidR="0077285A" w:rsidRPr="0077285A" w:rsidRDefault="009F24E3" w:rsidP="0077285A">
      <w:pPr>
        <w:spacing w:before="120"/>
      </w:pPr>
      <w:r>
        <w:rPr>
          <w:i/>
        </w:rPr>
        <w:t>Exercises</w:t>
      </w:r>
      <w:r>
        <w:t xml:space="preserve">  </w:t>
      </w:r>
      <w:r w:rsidR="0077285A" w:rsidRPr="0077285A">
        <w:t>(</w:t>
      </w:r>
      <w:proofErr w:type="spellStart"/>
      <w:r w:rsidR="0077285A" w:rsidRPr="0077285A">
        <w:t>pgs</w:t>
      </w:r>
      <w:proofErr w:type="spellEnd"/>
      <w:r w:rsidR="0077285A" w:rsidRPr="0077285A">
        <w:t xml:space="preserve"> </w:t>
      </w:r>
      <w:r w:rsidR="00A70329">
        <w:t>722</w:t>
      </w:r>
      <w:r w:rsidR="0077285A" w:rsidRPr="0077285A">
        <w:t>-</w:t>
      </w:r>
      <w:r w:rsidR="00A021DE">
        <w:t>726</w:t>
      </w:r>
      <w:r w:rsidR="0077285A" w:rsidRPr="0077285A">
        <w:t>) #21(</w:t>
      </w:r>
      <w:proofErr w:type="spellStart"/>
      <w:r w:rsidR="0077285A" w:rsidRPr="0077285A">
        <w:t>c,d</w:t>
      </w:r>
      <w:proofErr w:type="spellEnd"/>
      <w:r w:rsidR="0077285A" w:rsidRPr="0077285A">
        <w:t>), 23-27, 29, 31(</w:t>
      </w:r>
      <w:proofErr w:type="spellStart"/>
      <w:r w:rsidR="0077285A" w:rsidRPr="0077285A">
        <w:t>b,c</w:t>
      </w:r>
      <w:proofErr w:type="spellEnd"/>
      <w:r w:rsidR="0077285A" w:rsidRPr="0077285A">
        <w:t>), 32b, 33(</w:t>
      </w:r>
      <w:proofErr w:type="spellStart"/>
      <w:r w:rsidR="0077285A" w:rsidRPr="0077285A">
        <w:t>a,b</w:t>
      </w:r>
      <w:proofErr w:type="spellEnd"/>
      <w:r w:rsidR="0077285A" w:rsidRPr="0077285A">
        <w:t>), 35, 39, 41, 43,</w:t>
      </w:r>
      <w:r w:rsidR="0077285A">
        <w:t xml:space="preserve"> 45, 47, 49, 53, 5</w:t>
      </w:r>
      <w:r w:rsidR="00A021DE">
        <w:t>5</w:t>
      </w:r>
      <w:r w:rsidR="0077285A">
        <w:t>-57</w:t>
      </w:r>
      <w:r w:rsidR="0077285A" w:rsidRPr="0077285A">
        <w:t xml:space="preserve">, 63, </w:t>
      </w:r>
      <w:r w:rsidR="0077285A">
        <w:tab/>
      </w:r>
      <w:r w:rsidR="0077285A">
        <w:tab/>
      </w:r>
      <w:r w:rsidR="0077285A">
        <w:tab/>
        <w:t xml:space="preserve">  </w:t>
      </w:r>
      <w:r w:rsidR="0077285A" w:rsidRPr="0077285A">
        <w:t>65, 67, 69, 71,</w:t>
      </w:r>
      <w:r w:rsidR="00A021DE">
        <w:t xml:space="preserve"> </w:t>
      </w:r>
      <w:r w:rsidR="0077285A" w:rsidRPr="0077285A">
        <w:t>79</w:t>
      </w:r>
      <w:bookmarkStart w:id="0" w:name="_GoBack"/>
      <w:bookmarkEnd w:id="0"/>
    </w:p>
    <w:sectPr w:rsidR="0077285A" w:rsidRPr="0077285A" w:rsidSect="00231709">
      <w:pgSz w:w="12240" w:h="15840"/>
      <w:pgMar w:top="720" w:right="720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28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4A2"/>
    <w:rsid w:val="0001081D"/>
    <w:rsid w:val="0004610F"/>
    <w:rsid w:val="00046DD0"/>
    <w:rsid w:val="00060EA5"/>
    <w:rsid w:val="000640E3"/>
    <w:rsid w:val="00077181"/>
    <w:rsid w:val="00080222"/>
    <w:rsid w:val="000816B0"/>
    <w:rsid w:val="0008394A"/>
    <w:rsid w:val="000856F2"/>
    <w:rsid w:val="00097CAF"/>
    <w:rsid w:val="000A7A69"/>
    <w:rsid w:val="000B1CDE"/>
    <w:rsid w:val="000C0846"/>
    <w:rsid w:val="000D5E01"/>
    <w:rsid w:val="000E09A3"/>
    <w:rsid w:val="000E144A"/>
    <w:rsid w:val="000E40CE"/>
    <w:rsid w:val="000E6B8B"/>
    <w:rsid w:val="00101BAF"/>
    <w:rsid w:val="00124290"/>
    <w:rsid w:val="001370FC"/>
    <w:rsid w:val="00140CA7"/>
    <w:rsid w:val="00150196"/>
    <w:rsid w:val="00151010"/>
    <w:rsid w:val="00153549"/>
    <w:rsid w:val="0015381D"/>
    <w:rsid w:val="00155A62"/>
    <w:rsid w:val="00157778"/>
    <w:rsid w:val="00162160"/>
    <w:rsid w:val="001638F8"/>
    <w:rsid w:val="0016724E"/>
    <w:rsid w:val="001725D9"/>
    <w:rsid w:val="00177FBE"/>
    <w:rsid w:val="0019170D"/>
    <w:rsid w:val="001940AD"/>
    <w:rsid w:val="00197DA8"/>
    <w:rsid w:val="001A70E8"/>
    <w:rsid w:val="001A7EBC"/>
    <w:rsid w:val="001B2F36"/>
    <w:rsid w:val="001B639D"/>
    <w:rsid w:val="001C0CAB"/>
    <w:rsid w:val="001C1A5E"/>
    <w:rsid w:val="001D5EB1"/>
    <w:rsid w:val="001E1BA0"/>
    <w:rsid w:val="001E7F68"/>
    <w:rsid w:val="00201662"/>
    <w:rsid w:val="002144DD"/>
    <w:rsid w:val="0021765C"/>
    <w:rsid w:val="002178EC"/>
    <w:rsid w:val="00222CBD"/>
    <w:rsid w:val="00224C6E"/>
    <w:rsid w:val="00230980"/>
    <w:rsid w:val="00231709"/>
    <w:rsid w:val="00233518"/>
    <w:rsid w:val="00234C6F"/>
    <w:rsid w:val="00235671"/>
    <w:rsid w:val="0024473B"/>
    <w:rsid w:val="002459AA"/>
    <w:rsid w:val="00251D08"/>
    <w:rsid w:val="0025261F"/>
    <w:rsid w:val="0025516E"/>
    <w:rsid w:val="002604A0"/>
    <w:rsid w:val="00260948"/>
    <w:rsid w:val="00262B89"/>
    <w:rsid w:val="002679BD"/>
    <w:rsid w:val="00270BFB"/>
    <w:rsid w:val="00271F3E"/>
    <w:rsid w:val="00272015"/>
    <w:rsid w:val="00275BED"/>
    <w:rsid w:val="00285BF4"/>
    <w:rsid w:val="00286CCA"/>
    <w:rsid w:val="00292D56"/>
    <w:rsid w:val="002A0923"/>
    <w:rsid w:val="002B2015"/>
    <w:rsid w:val="002B5797"/>
    <w:rsid w:val="002B6BD7"/>
    <w:rsid w:val="002C39D2"/>
    <w:rsid w:val="002C53FA"/>
    <w:rsid w:val="002C6784"/>
    <w:rsid w:val="002D0799"/>
    <w:rsid w:val="002E06F5"/>
    <w:rsid w:val="002E16A0"/>
    <w:rsid w:val="002E34E7"/>
    <w:rsid w:val="002E36AD"/>
    <w:rsid w:val="002E5B92"/>
    <w:rsid w:val="002F23B6"/>
    <w:rsid w:val="00301234"/>
    <w:rsid w:val="00314E0A"/>
    <w:rsid w:val="003159E9"/>
    <w:rsid w:val="003164F5"/>
    <w:rsid w:val="003178FF"/>
    <w:rsid w:val="00324162"/>
    <w:rsid w:val="00325EA5"/>
    <w:rsid w:val="003525B9"/>
    <w:rsid w:val="003525E8"/>
    <w:rsid w:val="00353977"/>
    <w:rsid w:val="003539C9"/>
    <w:rsid w:val="003659F5"/>
    <w:rsid w:val="0037001C"/>
    <w:rsid w:val="00370A85"/>
    <w:rsid w:val="00377800"/>
    <w:rsid w:val="00384807"/>
    <w:rsid w:val="00391161"/>
    <w:rsid w:val="003A08EC"/>
    <w:rsid w:val="003B08E2"/>
    <w:rsid w:val="003B5843"/>
    <w:rsid w:val="003B7521"/>
    <w:rsid w:val="003D249A"/>
    <w:rsid w:val="003D7171"/>
    <w:rsid w:val="003E0055"/>
    <w:rsid w:val="003E2FE6"/>
    <w:rsid w:val="003E4CE9"/>
    <w:rsid w:val="003F041F"/>
    <w:rsid w:val="003F1A52"/>
    <w:rsid w:val="003F2559"/>
    <w:rsid w:val="003F47EC"/>
    <w:rsid w:val="00400045"/>
    <w:rsid w:val="00402C5E"/>
    <w:rsid w:val="00404702"/>
    <w:rsid w:val="0040671F"/>
    <w:rsid w:val="00421C8E"/>
    <w:rsid w:val="0042394F"/>
    <w:rsid w:val="00435ADE"/>
    <w:rsid w:val="004432FF"/>
    <w:rsid w:val="004457DF"/>
    <w:rsid w:val="0045021A"/>
    <w:rsid w:val="00455B02"/>
    <w:rsid w:val="0048760C"/>
    <w:rsid w:val="00491124"/>
    <w:rsid w:val="00492E31"/>
    <w:rsid w:val="00497821"/>
    <w:rsid w:val="004C409B"/>
    <w:rsid w:val="004C6064"/>
    <w:rsid w:val="004D1FE8"/>
    <w:rsid w:val="004D20C2"/>
    <w:rsid w:val="004D289B"/>
    <w:rsid w:val="004D73BE"/>
    <w:rsid w:val="004E21BF"/>
    <w:rsid w:val="004E3DDD"/>
    <w:rsid w:val="004E7B47"/>
    <w:rsid w:val="004F0D8F"/>
    <w:rsid w:val="00507BCF"/>
    <w:rsid w:val="005167E4"/>
    <w:rsid w:val="005223C9"/>
    <w:rsid w:val="005226A2"/>
    <w:rsid w:val="00533369"/>
    <w:rsid w:val="00535CE1"/>
    <w:rsid w:val="0054083F"/>
    <w:rsid w:val="005412CF"/>
    <w:rsid w:val="00547B0E"/>
    <w:rsid w:val="00550085"/>
    <w:rsid w:val="005613E8"/>
    <w:rsid w:val="00563A37"/>
    <w:rsid w:val="00573FFE"/>
    <w:rsid w:val="00591811"/>
    <w:rsid w:val="00592C74"/>
    <w:rsid w:val="005A27C4"/>
    <w:rsid w:val="005B0299"/>
    <w:rsid w:val="005E7892"/>
    <w:rsid w:val="005F25BB"/>
    <w:rsid w:val="005F4421"/>
    <w:rsid w:val="005F7B77"/>
    <w:rsid w:val="006120D1"/>
    <w:rsid w:val="00612269"/>
    <w:rsid w:val="006144D5"/>
    <w:rsid w:val="00614B84"/>
    <w:rsid w:val="0061747E"/>
    <w:rsid w:val="006205E0"/>
    <w:rsid w:val="00624CB6"/>
    <w:rsid w:val="00633194"/>
    <w:rsid w:val="006363BC"/>
    <w:rsid w:val="00643C61"/>
    <w:rsid w:val="00644B64"/>
    <w:rsid w:val="00646BA0"/>
    <w:rsid w:val="00660532"/>
    <w:rsid w:val="00661339"/>
    <w:rsid w:val="0066230F"/>
    <w:rsid w:val="0067102D"/>
    <w:rsid w:val="00671B8D"/>
    <w:rsid w:val="00672ADE"/>
    <w:rsid w:val="00675E82"/>
    <w:rsid w:val="0067638A"/>
    <w:rsid w:val="00682FD5"/>
    <w:rsid w:val="00683FB8"/>
    <w:rsid w:val="00691ACC"/>
    <w:rsid w:val="006A63ED"/>
    <w:rsid w:val="006A67A5"/>
    <w:rsid w:val="006B06BF"/>
    <w:rsid w:val="006B3008"/>
    <w:rsid w:val="006C3563"/>
    <w:rsid w:val="006C49FA"/>
    <w:rsid w:val="006D455F"/>
    <w:rsid w:val="006F4290"/>
    <w:rsid w:val="007014FB"/>
    <w:rsid w:val="007023D8"/>
    <w:rsid w:val="0070472A"/>
    <w:rsid w:val="007214F2"/>
    <w:rsid w:val="00735F50"/>
    <w:rsid w:val="00752598"/>
    <w:rsid w:val="00753D90"/>
    <w:rsid w:val="007542D2"/>
    <w:rsid w:val="00755143"/>
    <w:rsid w:val="0075603A"/>
    <w:rsid w:val="00762364"/>
    <w:rsid w:val="007633FF"/>
    <w:rsid w:val="00772772"/>
    <w:rsid w:val="0077285A"/>
    <w:rsid w:val="00784E27"/>
    <w:rsid w:val="00785C3D"/>
    <w:rsid w:val="00792701"/>
    <w:rsid w:val="007946B7"/>
    <w:rsid w:val="00796438"/>
    <w:rsid w:val="007A40E4"/>
    <w:rsid w:val="007A637F"/>
    <w:rsid w:val="007C0E83"/>
    <w:rsid w:val="007C7432"/>
    <w:rsid w:val="007C7B5E"/>
    <w:rsid w:val="007D087D"/>
    <w:rsid w:val="007D6B94"/>
    <w:rsid w:val="007E2CDE"/>
    <w:rsid w:val="00803617"/>
    <w:rsid w:val="008052B4"/>
    <w:rsid w:val="00815574"/>
    <w:rsid w:val="00816EEE"/>
    <w:rsid w:val="00827AF7"/>
    <w:rsid w:val="00831C67"/>
    <w:rsid w:val="00851BF8"/>
    <w:rsid w:val="008676DD"/>
    <w:rsid w:val="008708A0"/>
    <w:rsid w:val="00873D6B"/>
    <w:rsid w:val="00893231"/>
    <w:rsid w:val="008A4877"/>
    <w:rsid w:val="008B1FDD"/>
    <w:rsid w:val="008B2257"/>
    <w:rsid w:val="008D0EED"/>
    <w:rsid w:val="008E3EB1"/>
    <w:rsid w:val="008E5115"/>
    <w:rsid w:val="008E7187"/>
    <w:rsid w:val="008F7E26"/>
    <w:rsid w:val="0090180E"/>
    <w:rsid w:val="0091273E"/>
    <w:rsid w:val="009152A4"/>
    <w:rsid w:val="0092412F"/>
    <w:rsid w:val="0092422F"/>
    <w:rsid w:val="00927039"/>
    <w:rsid w:val="0093019C"/>
    <w:rsid w:val="00943754"/>
    <w:rsid w:val="00943EFB"/>
    <w:rsid w:val="0095085E"/>
    <w:rsid w:val="00955594"/>
    <w:rsid w:val="00974EBE"/>
    <w:rsid w:val="0098564B"/>
    <w:rsid w:val="0098757E"/>
    <w:rsid w:val="00992C9F"/>
    <w:rsid w:val="00993818"/>
    <w:rsid w:val="009A2088"/>
    <w:rsid w:val="009A735A"/>
    <w:rsid w:val="009A7875"/>
    <w:rsid w:val="009B0533"/>
    <w:rsid w:val="009E2ECC"/>
    <w:rsid w:val="009E34E4"/>
    <w:rsid w:val="009F24E3"/>
    <w:rsid w:val="009F3458"/>
    <w:rsid w:val="009F762C"/>
    <w:rsid w:val="00A021DE"/>
    <w:rsid w:val="00A0287F"/>
    <w:rsid w:val="00A06DB6"/>
    <w:rsid w:val="00A10503"/>
    <w:rsid w:val="00A17195"/>
    <w:rsid w:val="00A30698"/>
    <w:rsid w:val="00A32658"/>
    <w:rsid w:val="00A32B1C"/>
    <w:rsid w:val="00A449C0"/>
    <w:rsid w:val="00A5566D"/>
    <w:rsid w:val="00A67EC5"/>
    <w:rsid w:val="00A70329"/>
    <w:rsid w:val="00A72572"/>
    <w:rsid w:val="00A759F0"/>
    <w:rsid w:val="00A77C64"/>
    <w:rsid w:val="00A9101D"/>
    <w:rsid w:val="00A97D55"/>
    <w:rsid w:val="00AA250B"/>
    <w:rsid w:val="00AA64EF"/>
    <w:rsid w:val="00AB2602"/>
    <w:rsid w:val="00AB2A3C"/>
    <w:rsid w:val="00AC0F69"/>
    <w:rsid w:val="00AD70C5"/>
    <w:rsid w:val="00AE5A38"/>
    <w:rsid w:val="00AE726E"/>
    <w:rsid w:val="00AF1A24"/>
    <w:rsid w:val="00AF2DFC"/>
    <w:rsid w:val="00B000F5"/>
    <w:rsid w:val="00B030A2"/>
    <w:rsid w:val="00B12A46"/>
    <w:rsid w:val="00B14144"/>
    <w:rsid w:val="00B16079"/>
    <w:rsid w:val="00B218B3"/>
    <w:rsid w:val="00B23EEA"/>
    <w:rsid w:val="00B24394"/>
    <w:rsid w:val="00B27B03"/>
    <w:rsid w:val="00B3134A"/>
    <w:rsid w:val="00B315A6"/>
    <w:rsid w:val="00B46564"/>
    <w:rsid w:val="00B578AE"/>
    <w:rsid w:val="00B6069A"/>
    <w:rsid w:val="00B64902"/>
    <w:rsid w:val="00B7346B"/>
    <w:rsid w:val="00B73DC0"/>
    <w:rsid w:val="00B80945"/>
    <w:rsid w:val="00B82257"/>
    <w:rsid w:val="00B91742"/>
    <w:rsid w:val="00B92C57"/>
    <w:rsid w:val="00BA3521"/>
    <w:rsid w:val="00BB2231"/>
    <w:rsid w:val="00BB56D5"/>
    <w:rsid w:val="00BC2301"/>
    <w:rsid w:val="00BD30BC"/>
    <w:rsid w:val="00BD57F8"/>
    <w:rsid w:val="00BE220F"/>
    <w:rsid w:val="00BE478E"/>
    <w:rsid w:val="00BF1429"/>
    <w:rsid w:val="00BF2A86"/>
    <w:rsid w:val="00C12057"/>
    <w:rsid w:val="00C25B5C"/>
    <w:rsid w:val="00C267A8"/>
    <w:rsid w:val="00C306E5"/>
    <w:rsid w:val="00C312D0"/>
    <w:rsid w:val="00C34B70"/>
    <w:rsid w:val="00C36D10"/>
    <w:rsid w:val="00C40650"/>
    <w:rsid w:val="00C42385"/>
    <w:rsid w:val="00C66DAA"/>
    <w:rsid w:val="00C7094C"/>
    <w:rsid w:val="00C744A2"/>
    <w:rsid w:val="00C81621"/>
    <w:rsid w:val="00C918E2"/>
    <w:rsid w:val="00CA7BCC"/>
    <w:rsid w:val="00CB0DAB"/>
    <w:rsid w:val="00CB30A5"/>
    <w:rsid w:val="00CC2D01"/>
    <w:rsid w:val="00CC6FE6"/>
    <w:rsid w:val="00CD06EB"/>
    <w:rsid w:val="00CE7146"/>
    <w:rsid w:val="00CF393F"/>
    <w:rsid w:val="00D03EAE"/>
    <w:rsid w:val="00D204C7"/>
    <w:rsid w:val="00D44F5D"/>
    <w:rsid w:val="00D61C06"/>
    <w:rsid w:val="00D62B01"/>
    <w:rsid w:val="00D66D58"/>
    <w:rsid w:val="00D84CD5"/>
    <w:rsid w:val="00D8733B"/>
    <w:rsid w:val="00D90579"/>
    <w:rsid w:val="00DA5F5B"/>
    <w:rsid w:val="00DA7015"/>
    <w:rsid w:val="00DB42D7"/>
    <w:rsid w:val="00DC150A"/>
    <w:rsid w:val="00DE03CA"/>
    <w:rsid w:val="00DE7FC9"/>
    <w:rsid w:val="00DF322D"/>
    <w:rsid w:val="00DF75FC"/>
    <w:rsid w:val="00E1002F"/>
    <w:rsid w:val="00E1223E"/>
    <w:rsid w:val="00E14107"/>
    <w:rsid w:val="00E2407E"/>
    <w:rsid w:val="00E26FD3"/>
    <w:rsid w:val="00E31B0F"/>
    <w:rsid w:val="00E407C7"/>
    <w:rsid w:val="00E44816"/>
    <w:rsid w:val="00E45C4A"/>
    <w:rsid w:val="00E479AD"/>
    <w:rsid w:val="00E51FFA"/>
    <w:rsid w:val="00E55F1E"/>
    <w:rsid w:val="00E6088C"/>
    <w:rsid w:val="00E728DE"/>
    <w:rsid w:val="00E73B07"/>
    <w:rsid w:val="00E755E8"/>
    <w:rsid w:val="00E82795"/>
    <w:rsid w:val="00E97CB5"/>
    <w:rsid w:val="00EA2B10"/>
    <w:rsid w:val="00EB4097"/>
    <w:rsid w:val="00ED6E03"/>
    <w:rsid w:val="00F04484"/>
    <w:rsid w:val="00F058C0"/>
    <w:rsid w:val="00F076D8"/>
    <w:rsid w:val="00F113B7"/>
    <w:rsid w:val="00F13397"/>
    <w:rsid w:val="00F156AB"/>
    <w:rsid w:val="00F2421B"/>
    <w:rsid w:val="00F2451A"/>
    <w:rsid w:val="00F24729"/>
    <w:rsid w:val="00F24C0F"/>
    <w:rsid w:val="00F271BA"/>
    <w:rsid w:val="00F31A31"/>
    <w:rsid w:val="00F32F2D"/>
    <w:rsid w:val="00F37BE9"/>
    <w:rsid w:val="00F50392"/>
    <w:rsid w:val="00F530EA"/>
    <w:rsid w:val="00F54963"/>
    <w:rsid w:val="00F60FA6"/>
    <w:rsid w:val="00F61738"/>
    <w:rsid w:val="00F6471B"/>
    <w:rsid w:val="00F736C4"/>
    <w:rsid w:val="00F7464B"/>
    <w:rsid w:val="00F85CE6"/>
    <w:rsid w:val="00F91154"/>
    <w:rsid w:val="00F91234"/>
    <w:rsid w:val="00F91BC1"/>
    <w:rsid w:val="00FA18B0"/>
    <w:rsid w:val="00FA3061"/>
    <w:rsid w:val="00FA32BF"/>
    <w:rsid w:val="00FA5AF3"/>
    <w:rsid w:val="00FB4281"/>
    <w:rsid w:val="00FD05B1"/>
    <w:rsid w:val="00FE0331"/>
    <w:rsid w:val="00FE04DB"/>
    <w:rsid w:val="00FE355C"/>
    <w:rsid w:val="00FF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66F3C"/>
  <w15:chartTrackingRefBased/>
  <w15:docId w15:val="{4FA58C20-1FB0-4BE7-8D7C-47D9269D2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381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00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0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989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WCASD</Company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Sweeney, Christopher</dc:creator>
  <cp:keywords/>
  <dc:description/>
  <cp:lastModifiedBy>Sweeney, Christopher</cp:lastModifiedBy>
  <cp:revision>3</cp:revision>
  <cp:lastPrinted>2020-07-11T15:39:00Z</cp:lastPrinted>
  <dcterms:created xsi:type="dcterms:W3CDTF">2021-08-09T19:39:00Z</dcterms:created>
  <dcterms:modified xsi:type="dcterms:W3CDTF">2021-08-09T22:24:00Z</dcterms:modified>
</cp:coreProperties>
</file>