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ED" w:rsidRDefault="0002040F">
      <w:r>
        <w:rPr>
          <w:noProof/>
        </w:rPr>
        <w:drawing>
          <wp:inline distT="0" distB="0" distL="0" distR="0" wp14:anchorId="54E1C3C5" wp14:editId="7420489C">
            <wp:extent cx="588645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94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0F"/>
    <w:rsid w:val="0002040F"/>
    <w:rsid w:val="00D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8642A-E811-4A31-9EDF-7F61BB9D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Segarra</dc:creator>
  <cp:keywords/>
  <dc:description/>
  <cp:lastModifiedBy>Kenneth Segarra</cp:lastModifiedBy>
  <cp:revision>1</cp:revision>
  <dcterms:created xsi:type="dcterms:W3CDTF">2018-02-24T05:45:00Z</dcterms:created>
  <dcterms:modified xsi:type="dcterms:W3CDTF">2018-02-24T05:51:00Z</dcterms:modified>
</cp:coreProperties>
</file>