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С.А. Никонова,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FD33A2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минималистичный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стабильная работа в браузере Goo</w:t>
      </w:r>
      <w:r w:rsidR="00C35496">
        <w:rPr>
          <w:rFonts w:ascii="Times New Roman" w:hAnsi="Times New Roman"/>
          <w:sz w:val="28"/>
          <w:szCs w:val="28"/>
        </w:rPr>
        <w:t>gle Chrome v.80.0.3987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разрабатываемого приложения должна отвечать требованиям шаблона проектирования MVC, иметь front-end и back-end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BF034E">
      <w:pPr>
        <w:jc w:val="center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>3.2.1. Lester Wis</w:t>
      </w:r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FD33A2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hyperlink r:id="rId6" w:history="1"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LesterWish</w:t>
        </w:r>
      </w:hyperlink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— это портал организации подарков. 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описания события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нельзя добавить свое желание (только выбрать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товар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из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имеющихся каталогов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0D6E6A" w:rsidRPr="000D6E6A" w:rsidRDefault="00D16958" w:rsidP="000D6E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16958">
        <w:rPr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 wp14:anchorId="42ADB93B" wp14:editId="2555724A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BF034E">
        <w:rPr>
          <w:rFonts w:ascii="Times New Roman" w:hAnsi="Times New Roman" w:cs="Times New Roman"/>
          <w:i/>
          <w:sz w:val="28"/>
          <w:szCs w:val="28"/>
        </w:rPr>
        <w:t>Главная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 страница сайта </w:t>
      </w:r>
      <w:r w:rsidR="00BF034E">
        <w:rPr>
          <w:rFonts w:ascii="Times New Roman" w:hAnsi="Times New Roman" w:cs="Times New Roman"/>
          <w:i/>
          <w:sz w:val="28"/>
          <w:szCs w:val="28"/>
        </w:rPr>
        <w:t>Lester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>Wis</w:t>
      </w:r>
      <w:r w:rsidR="000D6E6A" w:rsidRPr="000D6E6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3.2.2. 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</w:p>
    <w:p w:rsidR="003D0248" w:rsidRPr="003D0248" w:rsidRDefault="00FD33A2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r w:rsidR="000D6E6A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MyWishList</w:t>
        </w:r>
      </w:hyperlink>
      <w:r w:rsidR="000D6E6A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6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Default="000D6E6A" w:rsidP="003D0248">
      <w:pPr>
        <w:rPr>
          <w:sz w:val="28"/>
          <w:szCs w:val="28"/>
        </w:rPr>
      </w:pPr>
      <w:r w:rsidRPr="000D6E6A">
        <w:rPr>
          <w:noProof/>
          <w:sz w:val="28"/>
          <w:szCs w:val="28"/>
          <w:lang w:eastAsia="ru-RU"/>
        </w:rPr>
        <w:drawing>
          <wp:inline distT="0" distB="0" distL="0" distR="0" wp14:anchorId="18444E9B" wp14:editId="44FC5434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A" w:rsidRPr="00363C9D" w:rsidRDefault="000D6E6A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Страница авторизованного пользователя сайта 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Проектирование</w:t>
      </w:r>
    </w:p>
    <w:p w:rsidR="00363C9D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IDEF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0</w:t>
      </w:r>
    </w:p>
    <w:p w:rsidR="00971251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IDEF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0 диаграмма предназначенная для формализации и описания бизнес-процессов.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В IDEF0 рассматриваются логические отношения 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ежду функциями системы, а не их временна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я последовательность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02C48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3 представлена контекстная диаграмма разрабатываемого приложения.</w:t>
      </w:r>
    </w:p>
    <w:p w:rsidR="00C02C48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10" o:title="1"/>
          </v:shape>
        </w:pict>
      </w:r>
    </w:p>
    <w:p w:rsidR="00C02C48" w:rsidRDefault="00C02C48" w:rsidP="00C02C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Контекстная диаграмма разрабатываемого приложения</w:t>
      </w:r>
    </w:p>
    <w:p w:rsidR="00B76EF0" w:rsidRDefault="00C02C48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Работу сайта регулируют законы РФ, а именно законы о деятельности сайтов. </w:t>
      </w:r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>На вход в Систему поступают пользователи, которые используют</w:t>
      </w:r>
      <w:r w:rsid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возможности сайта и получают от этого удовлетворение</w:t>
      </w:r>
      <w:r w:rsidR="002245F0" w:rsidRP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На выходе Система получает довольных пользователей, которые снова захотели бы посетить сайт. </w:t>
      </w:r>
    </w:p>
    <w:p w:rsidR="003541F0" w:rsidRDefault="003541F0" w:rsidP="003541F0">
      <w:pPr>
        <w:rPr>
          <w:rFonts w:ascii="Times New Roman" w:hAnsi="Times New Roman" w:cs="Times New Roman"/>
          <w:sz w:val="28"/>
          <w:szCs w:val="28"/>
        </w:rPr>
      </w:pPr>
      <w:r w:rsidRPr="003541F0">
        <w:rPr>
          <w:rFonts w:ascii="Times New Roman" w:hAnsi="Times New Roman" w:cs="Times New Roman"/>
          <w:sz w:val="28"/>
          <w:szCs w:val="28"/>
        </w:rPr>
        <w:t>Детальное представление диаграммы верхнего уровня представлено на рисунке 4.</w:t>
      </w:r>
    </w:p>
    <w:p w:rsidR="003541F0" w:rsidRPr="00C35496" w:rsidRDefault="00C35496" w:rsidP="003541F0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76pt">
            <v:imagedata r:id="rId11" o:title="2" gain="1.25"/>
            <v:shadow on="t" opacity=".5" offset="-6pt,-6pt"/>
          </v:shape>
        </w:pict>
      </w:r>
    </w:p>
    <w:p w:rsidR="003541F0" w:rsidRPr="003541F0" w:rsidRDefault="003541F0" w:rsidP="003541F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41F0">
        <w:rPr>
          <w:rFonts w:ascii="Times New Roman" w:hAnsi="Times New Roman" w:cs="Times New Roman"/>
          <w:i/>
          <w:sz w:val="28"/>
          <w:szCs w:val="28"/>
        </w:rPr>
        <w:t>Рис. 4. Детальное представление диаграммы верхнего</w:t>
      </w:r>
    </w:p>
    <w:p w:rsidR="003541F0" w:rsidRPr="00C02C48" w:rsidRDefault="003541F0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Блок А3 нуждается в более глубокой детализации. Дочерняя диаграмма изображена на рисунке 5.</w:t>
      </w:r>
    </w:p>
    <w:p w:rsidR="00C02C48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 id="_x0000_i1027" type="#_x0000_t75" style="width:467.25pt;height:286.5pt">
            <v:imagedata r:id="rId12" o:title="3" gain="1.25"/>
          </v:shape>
        </w:pict>
      </w:r>
    </w:p>
    <w:p w:rsidR="00C35496" w:rsidRPr="00C35496" w:rsidRDefault="00C35496" w:rsidP="00C354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3541F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Диаграмма блока А3</w:t>
      </w:r>
    </w:p>
    <w:p w:rsidR="00C35496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</w:p>
    <w:p w:rsidR="00C35496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lastRenderedPageBreak/>
        <w:t>4.2. Диаграмма прецедентов</w:t>
      </w:r>
    </w:p>
    <w:p w:rsidR="00C35496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</w:p>
    <w:p w:rsidR="00C35496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</w:p>
    <w:p w:rsidR="00363C9D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4.3. Диаграмма классов</w:t>
      </w:r>
    </w:p>
    <w:p w:rsidR="00C35496" w:rsidRDefault="00C35496" w:rsidP="00C354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5496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систему с точки зрения ее проектирования, показывая ее структуру</w:t>
      </w:r>
      <w:r w:rsidR="00FD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строятся </w:t>
      </w:r>
      <w:r w:rsidRPr="00C3549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классы, интерфейсы и отношения между ними.</w:t>
      </w:r>
    </w:p>
    <w:p w:rsidR="00C35496" w:rsidRPr="00C35496" w:rsidRDefault="00C35496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разрабатываемой Системы с подробным устройством классов-контроллеров расположена ниже. Стоит отметить, что данный проект строится на шаблоне проектирования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C354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Подробнее об этом написано в пункте «Обоснование архитектуры проекта».</w:t>
      </w:r>
    </w:p>
    <w:p w:rsidR="00C35496" w:rsidRDefault="00C35496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 id="_x0000_i1030" type="#_x0000_t75" style="width:467.25pt;height:275.25pt">
            <v:imagedata r:id="rId13" o:title="Контроллеры" gain="1.25"/>
          </v:shape>
        </w:pict>
      </w: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softHyphen/>
      </w: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softHyphen/>
      </w: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softHyphen/>
      </w: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softHyphen/>
      </w:r>
    </w:p>
    <w:p w:rsidR="00C35496" w:rsidRPr="00C35496" w:rsidRDefault="00C35496" w:rsidP="00C354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541F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Диаграмма классов. Классы-контроллеры</w:t>
      </w:r>
    </w:p>
    <w:p w:rsidR="00C35496" w:rsidRDefault="00C35496" w:rsidP="00363C9D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Та же диаграмма, но с детальным устройством классов, относящихся к модели, находится на рисунке 6.</w:t>
      </w:r>
    </w:p>
    <w:p w:rsidR="00C35496" w:rsidRDefault="00C35496" w:rsidP="00363C9D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pict>
          <v:shape id="_x0000_i1033" type="#_x0000_t75" style="width:467.25pt;height:287.25pt">
            <v:imagedata r:id="rId14" o:title="Model"/>
          </v:shape>
        </w:pict>
      </w:r>
    </w:p>
    <w:p w:rsidR="00C35496" w:rsidRPr="00C35496" w:rsidRDefault="00C35496" w:rsidP="00C354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3541F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Диаграмма классов. Классы</w:t>
      </w:r>
      <w:r>
        <w:rPr>
          <w:rFonts w:ascii="Times New Roman" w:hAnsi="Times New Roman" w:cs="Times New Roman"/>
          <w:i/>
          <w:sz w:val="28"/>
          <w:szCs w:val="28"/>
        </w:rPr>
        <w:t>, относящиеся к модели</w:t>
      </w:r>
    </w:p>
    <w:p w:rsidR="00FD33A2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4.4. Диаграмма объектов</w:t>
      </w:r>
      <w:bookmarkStart w:id="21" w:name="_GoBack"/>
      <w:bookmarkEnd w:id="21"/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4.5. Диаграммы последовательности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4.6. Диаграммы коммуникации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4.7. Диаграмма состояний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4.8. Диаграмма активностей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4.9. Диаграмма развертывания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4.10.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ER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-диаграмма и схема базы данных</w:t>
      </w:r>
    </w:p>
    <w:p w:rsidR="00093B4D" w:rsidRDefault="00093B4D" w:rsidP="00093B4D">
      <w:pPr>
        <w:rPr>
          <w:rFonts w:ascii="Times New Roman" w:hAnsi="Times New Roman" w:cs="Times New Roman"/>
          <w:sz w:val="28"/>
          <w:szCs w:val="28"/>
        </w:rPr>
      </w:pP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показывает, как</w:t>
      </w:r>
      <w:r w:rsidR="00363C9D" w:rsidRPr="00093B4D">
        <w:rPr>
          <w:rFonts w:ascii="Times New Roman" w:hAnsi="Times New Roman" w:cs="Times New Roman"/>
          <w:sz w:val="28"/>
          <w:szCs w:val="28"/>
        </w:rPr>
        <w:t xml:space="preserve"> разные «сущности» (люди, объекты, концепции и так далее) связаны между собой внутри системы.</w:t>
      </w:r>
      <w:r w:rsidRPr="00093B4D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Pr="00B73310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093B4D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разрабатываемого приложения. Она сос</w:t>
      </w:r>
      <w:r w:rsidR="00B73310">
        <w:rPr>
          <w:rFonts w:ascii="Times New Roman" w:hAnsi="Times New Roman" w:cs="Times New Roman"/>
          <w:sz w:val="28"/>
          <w:szCs w:val="28"/>
        </w:rPr>
        <w:t>тоит из пяти</w:t>
      </w:r>
      <w:r w:rsidRPr="00093B4D">
        <w:rPr>
          <w:rFonts w:ascii="Times New Roman" w:hAnsi="Times New Roman" w:cs="Times New Roman"/>
          <w:sz w:val="28"/>
          <w:szCs w:val="28"/>
        </w:rPr>
        <w:t xml:space="preserve"> сущностей: пользователи, друзья, заявки в друзья, желания, подарки. Все связи на диаграмме в отношении «один-ко-многим».</w:t>
      </w:r>
    </w:p>
    <w:p w:rsidR="00093B4D" w:rsidRPr="008C366B" w:rsidRDefault="00C35496" w:rsidP="00093B4D">
      <w:r>
        <w:lastRenderedPageBreak/>
        <w:pict>
          <v:shape id="_x0000_i1028" type="#_x0000_t75" style="width:467.25pt;height:284.25pt">
            <v:imagedata r:id="rId15" o:title="ER-Diagram"/>
          </v:shape>
        </w:pict>
      </w:r>
    </w:p>
    <w:p w:rsidR="00363C9D" w:rsidRDefault="00093B4D" w:rsidP="00093B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3541F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диаграмма приложения</w:t>
      </w:r>
    </w:p>
    <w:p w:rsid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3310">
        <w:rPr>
          <w:rFonts w:ascii="Times New Roman" w:hAnsi="Times New Roman" w:cs="Times New Roman"/>
          <w:sz w:val="28"/>
          <w:szCs w:val="28"/>
        </w:rPr>
        <w:t xml:space="preserve"> диаграмма преобразовывается в следующую схему базы, представленную на рисунке </w:t>
      </w:r>
      <w:r w:rsidRPr="00777FD4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:rsidR="00B73310" w:rsidRPr="00B73310" w:rsidRDefault="00C35496" w:rsidP="00B73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68pt;height:301.5pt">
            <v:imagedata r:id="rId16" o:title="Схема базы данных"/>
          </v:shape>
        </w:pict>
      </w:r>
    </w:p>
    <w:p w:rsidR="00B73310" w:rsidRDefault="00B73310" w:rsidP="00B733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 базы данных приложения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пяти</w:t>
      </w:r>
      <w:r w:rsidRPr="00B73310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lastRenderedPageBreak/>
        <w:t>Users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пользователя в Системе (первичный ключ)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Пароль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 пользователя в Системе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Имя (необязательно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Фамилия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Дата рождения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Friends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первого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второго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friendOneId</w:t>
      </w:r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friendTwoId</w:t>
      </w:r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FriendsRequests</w:t>
      </w:r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Уникальный идентификатор пользователя, от которого исходит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Уникальный идентификатор пользователя, которому приходит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sendlerId</w:t>
      </w:r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recipientId</w:t>
      </w:r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Dreams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имеющего эту мечту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Название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Описание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73310">
        <w:rPr>
          <w:rFonts w:ascii="Times New Roman" w:hAnsi="Times New Roman" w:cs="Times New Roman"/>
          <w:sz w:val="28"/>
          <w:szCs w:val="28"/>
        </w:rPr>
        <w:t>необязательно поле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картинку/фотографию желания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интернет-магазин, в котором можно приобрести подарок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Флаг, указывающий сбылась ли мечта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Gifts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подарка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мечтающего о данном подарке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lastRenderedPageBreak/>
        <w:t xml:space="preserve">Идентификатор пользователя, планирующего подарить данный подарок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мечты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4.11. Обоснование архитектуры проекта</w:t>
      </w:r>
    </w:p>
    <w:sectPr w:rsidR="00363C9D" w:rsidRPr="00B733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3E"/>
    <w:multiLevelType w:val="hybridMultilevel"/>
    <w:tmpl w:val="2FC8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E4D"/>
    <w:multiLevelType w:val="hybridMultilevel"/>
    <w:tmpl w:val="89343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E94F69"/>
    <w:multiLevelType w:val="hybridMultilevel"/>
    <w:tmpl w:val="6188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FB3734"/>
    <w:multiLevelType w:val="hybridMultilevel"/>
    <w:tmpl w:val="27A89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41CCE"/>
    <w:multiLevelType w:val="hybridMultilevel"/>
    <w:tmpl w:val="A0184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412DF"/>
    <w:multiLevelType w:val="hybridMultilevel"/>
    <w:tmpl w:val="722C9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093B4D"/>
    <w:rsid w:val="000D6E6A"/>
    <w:rsid w:val="002245F0"/>
    <w:rsid w:val="003541F0"/>
    <w:rsid w:val="00363C9D"/>
    <w:rsid w:val="003D0248"/>
    <w:rsid w:val="005C3C44"/>
    <w:rsid w:val="006412AA"/>
    <w:rsid w:val="00777FD4"/>
    <w:rsid w:val="00971251"/>
    <w:rsid w:val="00B73310"/>
    <w:rsid w:val="00B76EF0"/>
    <w:rsid w:val="00BF034E"/>
    <w:rsid w:val="00C02C48"/>
    <w:rsid w:val="00C35496"/>
    <w:rsid w:val="00D16958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DED4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169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shlist.ru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hyperlink" Target="http://lesterwish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F0C4-0035-4A09-A516-6A38573F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16</cp:revision>
  <dcterms:created xsi:type="dcterms:W3CDTF">2020-03-11T19:27:00Z</dcterms:created>
  <dcterms:modified xsi:type="dcterms:W3CDTF">2020-04-25T21:56:00Z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