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rtl w:val="0"/>
        </w:rPr>
        <w:t xml:space="preserve">1) </w:t>
      </w:r>
      <w:r w:rsidDel="00000000" w:rsidR="00000000" w:rsidRPr="00000000">
        <w:rPr>
          <w:i w:val="1"/>
          <w:rtl w:val="0"/>
        </w:rPr>
        <w:t xml:space="preserve">You do NOT have to use every row. If you want more rows, feel free to expand the table. </w:t>
      </w:r>
    </w:p>
    <w:tbl>
      <w:tblPr>
        <w:tblStyle w:val="Table1"/>
        <w:tblW w:w="66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1890"/>
        <w:gridCol w:w="4115"/>
        <w:tblGridChange w:id="0">
          <w:tblGrid>
            <w:gridCol w:w="660"/>
            <w:gridCol w:w="1890"/>
            <w:gridCol w:w="41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02">
            <w:pPr>
              <w:spacing w:after="0" w:before="0" w:lineRule="auto"/>
              <w:ind w:left="100" w:firstLine="0"/>
              <w:jc w:val="center"/>
              <w:rPr/>
            </w:pPr>
            <w:r w:rsidDel="00000000" w:rsidR="00000000" w:rsidRPr="00000000">
              <w:rPr>
                <w:rtl w:val="0"/>
              </w:rPr>
              <w:t xml:space="preserve">00</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03">
            <w:pPr>
              <w:spacing w:after="0" w:before="0" w:lineRule="auto"/>
              <w:ind w:left="100" w:firstLine="0"/>
              <w:jc w:val="center"/>
              <w:rPr/>
            </w:pPr>
            <w:r w:rsidDel="00000000" w:rsidR="00000000" w:rsidRPr="00000000">
              <w:rPr>
                <w:rtl w:val="0"/>
              </w:rPr>
              <w:t xml:space="preserve"> 901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after="0" w:before="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05">
            <w:pPr>
              <w:spacing w:after="0" w:before="0" w:lineRule="auto"/>
              <w:ind w:left="100" w:firstLine="0"/>
              <w:jc w:val="center"/>
              <w:rPr/>
            </w:pPr>
            <w:r w:rsidDel="00000000" w:rsidR="00000000" w:rsidRPr="00000000">
              <w:rPr>
                <w:rtl w:val="0"/>
              </w:rPr>
              <w:t xml:space="preserve">01</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06">
            <w:pPr>
              <w:spacing w:after="0" w:before="0" w:lineRule="auto"/>
              <w:ind w:left="100" w:firstLine="0"/>
              <w:jc w:val="center"/>
              <w:rPr/>
            </w:pPr>
            <w:r w:rsidDel="00000000" w:rsidR="00000000" w:rsidRPr="00000000">
              <w:rPr>
                <w:rtl w:val="0"/>
              </w:rPr>
              <w:t xml:space="preserve"> 211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08">
            <w:pPr>
              <w:spacing w:after="0" w:before="0" w:lineRule="auto"/>
              <w:ind w:left="100" w:firstLine="0"/>
              <w:jc w:val="center"/>
              <w:rPr/>
            </w:pPr>
            <w:r w:rsidDel="00000000" w:rsidR="00000000" w:rsidRPr="00000000">
              <w:rPr>
                <w:rtl w:val="0"/>
              </w:rPr>
              <w:t xml:space="preserve">02</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09">
            <w:pPr>
              <w:spacing w:after="0" w:before="0" w:lineRule="auto"/>
              <w:ind w:left="100" w:firstLine="0"/>
              <w:jc w:val="center"/>
              <w:rPr/>
            </w:pPr>
            <w:r w:rsidDel="00000000" w:rsidR="00000000" w:rsidRPr="00000000">
              <w:rPr>
                <w:rtl w:val="0"/>
              </w:rPr>
              <w:t xml:space="preserve"> 806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after="0" w:before="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0B">
            <w:pPr>
              <w:spacing w:after="0" w:before="0" w:lineRule="auto"/>
              <w:ind w:left="100" w:firstLine="0"/>
              <w:jc w:val="center"/>
              <w:rPr/>
            </w:pPr>
            <w:r w:rsidDel="00000000" w:rsidR="00000000" w:rsidRPr="00000000">
              <w:rPr>
                <w:rtl w:val="0"/>
              </w:rPr>
              <w:t xml:space="preserve">03</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0C">
            <w:pPr>
              <w:spacing w:after="0" w:before="0" w:lineRule="auto"/>
              <w:ind w:left="100" w:firstLine="0"/>
              <w:jc w:val="center"/>
              <w:rPr/>
            </w:pPr>
            <w:r w:rsidDel="00000000" w:rsidR="00000000" w:rsidRPr="00000000">
              <w:rPr>
                <w:rtl w:val="0"/>
              </w:rPr>
              <w:t xml:space="preserve"> 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0" w:before="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0E">
            <w:pPr>
              <w:spacing w:after="0" w:before="0" w:lineRule="auto"/>
              <w:ind w:left="100" w:firstLine="0"/>
              <w:jc w:val="center"/>
              <w:rPr/>
            </w:pPr>
            <w:r w:rsidDel="00000000" w:rsidR="00000000" w:rsidRPr="00000000">
              <w:rPr>
                <w:rtl w:val="0"/>
              </w:rPr>
              <w:t xml:space="preserve">04</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0F">
            <w:pPr>
              <w:spacing w:after="0" w:before="0" w:lineRule="auto"/>
              <w:ind w:left="100" w:firstLine="0"/>
              <w:jc w:val="center"/>
              <w:rPr/>
            </w:pPr>
            <w:r w:rsidDel="00000000" w:rsidR="00000000" w:rsidRPr="00000000">
              <w:rPr>
                <w:rtl w:val="0"/>
              </w:rPr>
              <w:t xml:space="preserve"> 902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0" w:before="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11">
            <w:pPr>
              <w:spacing w:after="0" w:before="0" w:lineRule="auto"/>
              <w:ind w:left="100" w:firstLine="0"/>
              <w:jc w:val="center"/>
              <w:rPr/>
            </w:pPr>
            <w:r w:rsidDel="00000000" w:rsidR="00000000" w:rsidRPr="00000000">
              <w:rPr>
                <w:rtl w:val="0"/>
              </w:rPr>
              <w:t xml:space="preserve">05</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12">
            <w:pPr>
              <w:spacing w:after="0" w:before="0" w:lineRule="auto"/>
              <w:ind w:left="100" w:firstLine="0"/>
              <w:jc w:val="center"/>
              <w:rPr/>
            </w:pPr>
            <w:r w:rsidDel="00000000" w:rsidR="00000000" w:rsidRPr="00000000">
              <w:rPr>
                <w:rtl w:val="0"/>
              </w:rPr>
              <w:t xml:space="preserve"> 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14">
            <w:pPr>
              <w:spacing w:after="0" w:before="0" w:lineRule="auto"/>
              <w:ind w:left="100" w:firstLine="0"/>
              <w:jc w:val="center"/>
              <w:rPr/>
            </w:pPr>
            <w:r w:rsidDel="00000000" w:rsidR="00000000" w:rsidRPr="00000000">
              <w:rPr>
                <w:rtl w:val="0"/>
              </w:rPr>
              <w:t xml:space="preserve">06</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15">
            <w:pPr>
              <w:spacing w:after="0" w:before="0" w:lineRule="auto"/>
              <w:ind w:left="100" w:firstLine="0"/>
              <w:jc w:val="center"/>
              <w:rPr/>
            </w:pPr>
            <w:r w:rsidDel="00000000" w:rsidR="00000000" w:rsidRPr="00000000">
              <w:rPr>
                <w:rtl w:val="0"/>
              </w:rPr>
              <w:t xml:space="preserve"> 509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17">
            <w:pPr>
              <w:spacing w:after="0" w:before="0" w:lineRule="auto"/>
              <w:ind w:left="100" w:firstLine="0"/>
              <w:jc w:val="center"/>
              <w:rPr/>
            </w:pPr>
            <w:r w:rsidDel="00000000" w:rsidR="00000000" w:rsidRPr="00000000">
              <w:rPr>
                <w:rtl w:val="0"/>
              </w:rPr>
              <w:t xml:space="preserve">07</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18">
            <w:pPr>
              <w:spacing w:after="0" w:before="0" w:lineRule="auto"/>
              <w:ind w:left="100" w:firstLine="0"/>
              <w:jc w:val="center"/>
              <w:rPr/>
            </w:pPr>
            <w:r w:rsidDel="00000000" w:rsidR="00000000" w:rsidRPr="00000000">
              <w:rPr>
                <w:rtl w:val="0"/>
              </w:rPr>
              <w:t xml:space="preserve"> 902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Rule="auto"/>
              <w:ind w:left="100" w:firstLine="0"/>
              <w:rPr/>
            </w:pPr>
            <w:r w:rsidDel="00000000" w:rsidR="00000000" w:rsidRPr="00000000">
              <w:rPr>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1A">
            <w:pPr>
              <w:spacing w:after="0" w:before="0" w:lineRule="auto"/>
              <w:ind w:left="100" w:firstLine="0"/>
              <w:jc w:val="center"/>
              <w:rPr/>
            </w:pPr>
            <w:r w:rsidDel="00000000" w:rsidR="00000000" w:rsidRPr="00000000">
              <w:rPr>
                <w:rtl w:val="0"/>
              </w:rPr>
              <w:t xml:space="preserve">08</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1B">
            <w:pPr>
              <w:spacing w:after="0" w:before="0" w:lineRule="auto"/>
              <w:ind w:left="100" w:firstLine="0"/>
              <w:jc w:val="center"/>
              <w:rPr/>
            </w:pPr>
            <w:r w:rsidDel="00000000" w:rsidR="00000000" w:rsidRPr="00000000">
              <w:rPr>
                <w:rtl w:val="0"/>
              </w:rPr>
              <w:t xml:space="preserve"> 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1D">
            <w:pPr>
              <w:spacing w:after="0" w:before="0" w:lineRule="auto"/>
              <w:ind w:left="100" w:firstLine="0"/>
              <w:jc w:val="center"/>
              <w:rPr/>
            </w:pPr>
            <w:r w:rsidDel="00000000" w:rsidR="00000000" w:rsidRPr="00000000">
              <w:rPr>
                <w:rtl w:val="0"/>
              </w:rPr>
              <w:t xml:space="preserve">09</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1E">
            <w:pPr>
              <w:spacing w:after="0" w:before="0" w:lineRule="auto"/>
              <w:ind w:left="100" w:firstLine="0"/>
              <w:jc w:val="center"/>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1F">
            <w:pPr>
              <w:spacing w:after="0" w:lineRule="auto"/>
              <w:ind w:left="100" w:firstLine="0"/>
              <w:rPr>
                <w:i w:val="1"/>
              </w:rPr>
            </w:pPr>
            <w:r w:rsidDel="00000000" w:rsidR="00000000" w:rsidRPr="00000000">
              <w:rPr>
                <w:i w:val="1"/>
                <w:rtl w:val="0"/>
              </w:rPr>
              <w:t xml:space="preserve">Data Storage</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0">
            <w:pPr>
              <w:spacing w:after="0" w:before="0" w:lineRule="auto"/>
              <w:ind w:left="100" w:firstLine="0"/>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1">
            <w:pPr>
              <w:spacing w:after="0" w:before="0" w:lineRule="auto"/>
              <w:ind w:left="100" w:firstLine="0"/>
              <w:jc w:val="center"/>
              <w:rPr/>
            </w:pPr>
            <w:r w:rsidDel="00000000" w:rsidR="00000000" w:rsidRPr="00000000">
              <w:rPr>
                <w:rtl w:val="0"/>
              </w:rPr>
              <w:t xml:space="preserve"> 0</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2">
            <w:pPr>
              <w:spacing w:after="0" w:lineRule="auto"/>
              <w:ind w:left="100" w:firstLine="0"/>
              <w:rPr>
                <w:i w:val="1"/>
              </w:rPr>
            </w:pPr>
            <w:r w:rsidDel="00000000" w:rsidR="00000000" w:rsidRPr="00000000">
              <w:rPr>
                <w:i w:val="1"/>
                <w:rtl w:val="0"/>
              </w:rPr>
              <w:t xml:space="preserve">Data Storage</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3">
            <w:pPr>
              <w:spacing w:after="0" w:before="0" w:lineRule="auto"/>
              <w:ind w:left="100" w:firstLine="0"/>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4">
            <w:pPr>
              <w:spacing w:after="0" w:before="0" w:lineRule="auto"/>
              <w:ind w:left="100" w:firstLine="0"/>
              <w:jc w:val="center"/>
              <w:rPr/>
            </w:pPr>
            <w:r w:rsidDel="00000000" w:rsidR="00000000" w:rsidRPr="00000000">
              <w:rPr>
                <w:rtl w:val="0"/>
              </w:rPr>
              <w:t xml:space="preserve"> 100</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5">
            <w:pPr>
              <w:spacing w:after="0" w:lineRule="auto"/>
              <w:ind w:left="100" w:firstLine="0"/>
              <w:rPr>
                <w:i w:val="1"/>
              </w:rPr>
            </w:pPr>
            <w:r w:rsidDel="00000000" w:rsidR="00000000" w:rsidRPr="00000000">
              <w:rPr>
                <w:i w:val="1"/>
                <w:rtl w:val="0"/>
              </w:rPr>
              <w:t xml:space="preserve">Data Storage</w:t>
            </w:r>
          </w:p>
        </w:tc>
      </w:tr>
    </w:tbl>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t xml:space="preserve">2)   </w:t>
      </w:r>
      <w:r w:rsidDel="00000000" w:rsidR="00000000" w:rsidRPr="00000000">
        <w:rPr>
          <w:i w:val="1"/>
          <w:rtl w:val="0"/>
        </w:rPr>
        <w:t xml:space="preserve">Fill in the value column</w:t>
      </w:r>
    </w:p>
    <w:tbl>
      <w:tblPr>
        <w:tblStyle w:val="Table2"/>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260"/>
        <w:gridCol w:w="6240"/>
        <w:tblGridChange w:id="0">
          <w:tblGrid>
            <w:gridCol w:w="1185"/>
            <w:gridCol w:w="1260"/>
            <w:gridCol w:w="6240"/>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Rule="auto"/>
              <w:ind w:left="100" w:firstLine="0"/>
              <w:jc w:val="center"/>
              <w:rPr/>
            </w:pPr>
            <w:r w:rsidDel="00000000" w:rsidR="00000000" w:rsidRPr="00000000">
              <w:rPr>
                <w:rtl w:val="0"/>
              </w:rPr>
              <w:t xml:space="preserve">Address</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Rule="auto"/>
              <w:ind w:left="100" w:firstLine="0"/>
              <w:jc w:val="center"/>
              <w:rPr>
                <w:b w:val="1"/>
              </w:rPr>
            </w:pPr>
            <w:r w:rsidDel="00000000" w:rsidR="00000000" w:rsidRPr="00000000">
              <w:rPr>
                <w:b w:val="1"/>
                <w:rtl w:val="0"/>
              </w:rPr>
              <w:t xml:space="preserve">Value</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2A">
            <w:pPr>
              <w:spacing w:after="0" w:before="0" w:lineRule="auto"/>
              <w:ind w:left="100" w:firstLine="0"/>
              <w:rPr/>
            </w:pPr>
            <w:r w:rsidDel="00000000" w:rsidR="00000000" w:rsidRPr="00000000">
              <w:rPr>
                <w:rtl w:val="0"/>
              </w:rPr>
              <w:t xml:space="preserve">Assembly</w:t>
            </w:r>
          </w:p>
        </w:tc>
      </w:tr>
      <w:tr>
        <w:trPr>
          <w:trHeight w:val="51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Rule="auto"/>
              <w:ind w:left="100" w:firstLine="0"/>
              <w:jc w:val="center"/>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Rule="auto"/>
              <w:ind w:left="100" w:firstLine="0"/>
              <w:jc w:val="center"/>
              <w:rPr>
                <w:b w:val="1"/>
              </w:rPr>
            </w:pPr>
            <w:r w:rsidDel="00000000" w:rsidR="00000000" w:rsidRPr="00000000">
              <w:rPr>
                <w:b w:val="1"/>
                <w:rtl w:val="0"/>
              </w:rPr>
              <w:t xml:space="preserve">901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2D">
            <w:pPr>
              <w:spacing w:after="0" w:before="0" w:lineRule="auto"/>
              <w:ind w:left="100" w:firstLine="0"/>
              <w:rPr/>
            </w:pPr>
            <w:r w:rsidDel="00000000" w:rsidR="00000000" w:rsidRPr="00000000">
              <w:rPr>
                <w:rtl w:val="0"/>
              </w:rPr>
              <w:t xml:space="preserve">START INP</w:t>
            </w:r>
          </w:p>
        </w:tc>
      </w:tr>
      <w:tr>
        <w:trPr>
          <w:trHeight w:val="51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Rule="auto"/>
              <w:ind w:left="100" w:firstLine="0"/>
              <w:jc w:val="center"/>
              <w:rPr/>
            </w:pPr>
            <w:r w:rsidDel="00000000" w:rsidR="00000000" w:rsidRPr="00000000">
              <w:rPr>
                <w:rtl w:val="0"/>
              </w:rPr>
              <w:t xml:space="preserve">01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Rule="auto"/>
              <w:ind w:left="100" w:firstLine="0"/>
              <w:jc w:val="center"/>
              <w:rPr>
                <w:b w:val="1"/>
              </w:rPr>
            </w:pPr>
            <w:r w:rsidDel="00000000" w:rsidR="00000000" w:rsidRPr="00000000">
              <w:rPr>
                <w:b w:val="1"/>
                <w:rtl w:val="0"/>
              </w:rPr>
              <w:t xml:space="preserve">308</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0">
            <w:pPr>
              <w:spacing w:after="0" w:before="0" w:lineRule="auto"/>
              <w:ind w:left="100" w:firstLine="0"/>
              <w:rPr/>
            </w:pPr>
            <w:r w:rsidDel="00000000" w:rsidR="00000000" w:rsidRPr="00000000">
              <w:rPr>
                <w:rtl w:val="0"/>
              </w:rPr>
              <w:t xml:space="preserve">STA X</w:t>
            </w:r>
          </w:p>
        </w:tc>
      </w:tr>
      <w:tr>
        <w:trPr>
          <w:trHeight w:val="53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Rule="auto"/>
              <w:ind w:left="100" w:firstLine="0"/>
              <w:jc w:val="center"/>
              <w:rPr/>
            </w:pPr>
            <w:r w:rsidDel="00000000" w:rsidR="00000000" w:rsidRPr="00000000">
              <w:rPr>
                <w:rtl w:val="0"/>
              </w:rPr>
              <w:t xml:space="preserve">02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Rule="auto"/>
              <w:ind w:left="100" w:firstLine="0"/>
              <w:jc w:val="center"/>
              <w:rPr>
                <w:b w:val="1"/>
              </w:rPr>
            </w:pPr>
            <w:r w:rsidDel="00000000" w:rsidR="00000000" w:rsidRPr="00000000">
              <w:rPr>
                <w:b w:val="1"/>
                <w:rtl w:val="0"/>
              </w:rPr>
              <w:t xml:space="preserve">209</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3">
            <w:pPr>
              <w:spacing w:after="0" w:before="0" w:lineRule="auto"/>
              <w:ind w:left="100" w:firstLine="0"/>
              <w:rPr/>
            </w:pPr>
            <w:r w:rsidDel="00000000" w:rsidR="00000000" w:rsidRPr="00000000">
              <w:rPr>
                <w:rtl w:val="0"/>
              </w:rPr>
              <w:t xml:space="preserve">SUB SECRET</w:t>
            </w:r>
          </w:p>
        </w:tc>
      </w:tr>
      <w:tr>
        <w:trPr>
          <w:trHeight w:val="51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Rule="auto"/>
              <w:ind w:left="100" w:firstLine="0"/>
              <w:jc w:val="center"/>
              <w:rPr/>
            </w:pPr>
            <w:r w:rsidDel="00000000" w:rsidR="00000000" w:rsidRPr="00000000">
              <w:rPr>
                <w:rtl w:val="0"/>
              </w:rPr>
              <w:t xml:space="preserve">03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Rule="auto"/>
              <w:ind w:left="100" w:firstLine="0"/>
              <w:jc w:val="center"/>
              <w:rPr>
                <w:b w:val="1"/>
              </w:rPr>
            </w:pPr>
            <w:r w:rsidDel="00000000" w:rsidR="00000000" w:rsidRPr="00000000">
              <w:rPr>
                <w:b w:val="1"/>
                <w:rtl w:val="0"/>
              </w:rPr>
              <w:t xml:space="preserve">805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6">
            <w:pPr>
              <w:spacing w:after="0" w:before="0" w:lineRule="auto"/>
              <w:ind w:left="100" w:firstLine="0"/>
              <w:rPr/>
            </w:pPr>
            <w:r w:rsidDel="00000000" w:rsidR="00000000" w:rsidRPr="00000000">
              <w:rPr>
                <w:rtl w:val="0"/>
              </w:rPr>
              <w:t xml:space="preserve">BRP EXIT</w:t>
            </w:r>
          </w:p>
        </w:tc>
      </w:tr>
      <w:tr>
        <w:trPr>
          <w:trHeight w:val="53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Rule="auto"/>
              <w:ind w:left="100" w:firstLine="0"/>
              <w:jc w:val="center"/>
              <w:rPr/>
            </w:pPr>
            <w:r w:rsidDel="00000000" w:rsidR="00000000" w:rsidRPr="00000000">
              <w:rPr>
                <w:rtl w:val="0"/>
              </w:rPr>
              <w:t xml:space="preserve">04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Rule="auto"/>
              <w:ind w:left="100" w:firstLine="0"/>
              <w:jc w:val="center"/>
              <w:rPr>
                <w:b w:val="1"/>
              </w:rPr>
            </w:pPr>
            <w:r w:rsidDel="00000000" w:rsidR="00000000" w:rsidRPr="00000000">
              <w:rPr>
                <w:b w:val="1"/>
                <w:rtl w:val="0"/>
              </w:rPr>
              <w:t xml:space="preserve">600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9">
            <w:pPr>
              <w:spacing w:after="0" w:before="0" w:lineRule="auto"/>
              <w:ind w:left="100" w:firstLine="0"/>
              <w:rPr/>
            </w:pPr>
            <w:r w:rsidDel="00000000" w:rsidR="00000000" w:rsidRPr="00000000">
              <w:rPr>
                <w:rtl w:val="0"/>
              </w:rPr>
              <w:t xml:space="preserve">BRA START</w:t>
            </w:r>
          </w:p>
        </w:tc>
      </w:tr>
      <w:tr>
        <w:trPr>
          <w:trHeight w:val="51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Rule="auto"/>
              <w:ind w:left="100" w:firstLine="0"/>
              <w:jc w:val="center"/>
              <w:rPr/>
            </w:pPr>
            <w:r w:rsidDel="00000000" w:rsidR="00000000" w:rsidRPr="00000000">
              <w:rPr>
                <w:rtl w:val="0"/>
              </w:rPr>
              <w:t xml:space="preserve">05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B">
            <w:pPr>
              <w:spacing w:after="0" w:before="0" w:lineRule="auto"/>
              <w:ind w:left="100" w:firstLine="0"/>
              <w:jc w:val="center"/>
              <w:rPr>
                <w:b w:val="1"/>
              </w:rPr>
            </w:pPr>
            <w:r w:rsidDel="00000000" w:rsidR="00000000" w:rsidRPr="00000000">
              <w:rPr>
                <w:b w:val="1"/>
                <w:rtl w:val="0"/>
              </w:rPr>
              <w:t xml:space="preserve">509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C">
            <w:pPr>
              <w:spacing w:after="0" w:before="0" w:lineRule="auto"/>
              <w:ind w:left="100" w:firstLine="0"/>
              <w:rPr/>
            </w:pPr>
            <w:r w:rsidDel="00000000" w:rsidR="00000000" w:rsidRPr="00000000">
              <w:rPr>
                <w:rtl w:val="0"/>
              </w:rPr>
              <w:t xml:space="preserve">EXIT LDA SECRET</w:t>
            </w:r>
          </w:p>
        </w:tc>
      </w:tr>
      <w:tr>
        <w:trPr>
          <w:trHeight w:val="53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D">
            <w:pPr>
              <w:spacing w:after="0" w:before="0" w:lineRule="auto"/>
              <w:ind w:left="100" w:firstLine="0"/>
              <w:jc w:val="center"/>
              <w:rPr/>
            </w:pPr>
            <w:r w:rsidDel="00000000" w:rsidR="00000000" w:rsidRPr="00000000">
              <w:rPr>
                <w:rtl w:val="0"/>
              </w:rPr>
              <w:t xml:space="preserve">06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E">
            <w:pPr>
              <w:spacing w:after="0" w:before="0" w:lineRule="auto"/>
              <w:ind w:left="100" w:firstLine="0"/>
              <w:jc w:val="center"/>
              <w:rPr>
                <w:b w:val="1"/>
              </w:rPr>
            </w:pPr>
            <w:r w:rsidDel="00000000" w:rsidR="00000000" w:rsidRPr="00000000">
              <w:rPr>
                <w:b w:val="1"/>
                <w:rtl w:val="0"/>
              </w:rPr>
              <w:t xml:space="preserve">902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F">
            <w:pPr>
              <w:spacing w:after="0" w:before="0" w:lineRule="auto"/>
              <w:ind w:left="100" w:firstLine="0"/>
              <w:rPr/>
            </w:pPr>
            <w:r w:rsidDel="00000000" w:rsidR="00000000" w:rsidRPr="00000000">
              <w:rPr>
                <w:rtl w:val="0"/>
              </w:rPr>
              <w:t xml:space="preserve">OUT</w:t>
            </w:r>
          </w:p>
        </w:tc>
      </w:tr>
      <w:tr>
        <w:trPr>
          <w:trHeight w:val="53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0">
            <w:pPr>
              <w:spacing w:after="0" w:before="0" w:lineRule="auto"/>
              <w:ind w:left="100" w:firstLine="0"/>
              <w:jc w:val="center"/>
              <w:rPr/>
            </w:pPr>
            <w:r w:rsidDel="00000000" w:rsidR="00000000" w:rsidRPr="00000000">
              <w:rPr>
                <w:rtl w:val="0"/>
              </w:rPr>
              <w:t xml:space="preserve">07</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1">
            <w:pPr>
              <w:spacing w:after="0" w:before="0" w:lineRule="auto"/>
              <w:ind w:left="100" w:firstLine="0"/>
              <w:jc w:val="center"/>
              <w:rPr>
                <w:b w:val="1"/>
              </w:rPr>
            </w:pPr>
            <w:r w:rsidDel="00000000" w:rsidR="00000000" w:rsidRPr="00000000">
              <w:rPr>
                <w:b w:val="1"/>
                <w:rtl w:val="0"/>
              </w:rPr>
              <w:t xml:space="preserve">000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42">
            <w:pPr>
              <w:spacing w:after="0" w:before="0" w:lineRule="auto"/>
              <w:ind w:left="100" w:firstLine="0"/>
              <w:rPr/>
            </w:pPr>
            <w:r w:rsidDel="00000000" w:rsidR="00000000" w:rsidRPr="00000000">
              <w:rPr>
                <w:rtl w:val="0"/>
              </w:rPr>
              <w:t xml:space="preserve">HLT</w:t>
            </w:r>
          </w:p>
        </w:tc>
      </w:tr>
      <w:tr>
        <w:trPr>
          <w:trHeight w:val="53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spacing w:after="0" w:before="0" w:lineRule="auto"/>
              <w:ind w:left="100" w:firstLine="0"/>
              <w:jc w:val="center"/>
              <w:rPr/>
            </w:pPr>
            <w:r w:rsidDel="00000000" w:rsidR="00000000" w:rsidRPr="00000000">
              <w:rPr>
                <w:rtl w:val="0"/>
              </w:rPr>
              <w:t xml:space="preserve">08</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spacing w:after="0" w:before="0" w:lineRule="auto"/>
              <w:ind w:left="100" w:firstLine="0"/>
              <w:jc w:val="center"/>
              <w:rPr>
                <w:b w:val="1"/>
              </w:rPr>
            </w:pPr>
            <w:r w:rsidDel="00000000" w:rsidR="00000000" w:rsidRPr="00000000">
              <w:rPr>
                <w:b w:val="1"/>
                <w:rtl w:val="0"/>
              </w:rPr>
              <w:t xml:space="preserve"> 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45">
            <w:pPr>
              <w:spacing w:after="0" w:before="0" w:lineRule="auto"/>
              <w:ind w:left="100" w:firstLine="0"/>
              <w:rPr/>
            </w:pPr>
            <w:r w:rsidDel="00000000" w:rsidR="00000000" w:rsidRPr="00000000">
              <w:rPr>
                <w:rtl w:val="0"/>
              </w:rPr>
              <w:t xml:space="preserve">X DAT 0</w:t>
            </w:r>
          </w:p>
        </w:tc>
      </w:tr>
      <w:tr>
        <w:trPr>
          <w:trHeight w:val="53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Rule="auto"/>
              <w:ind w:left="100" w:firstLine="0"/>
              <w:jc w:val="center"/>
              <w:rPr/>
            </w:pPr>
            <w:r w:rsidDel="00000000" w:rsidR="00000000" w:rsidRPr="00000000">
              <w:rPr>
                <w:rtl w:val="0"/>
              </w:rPr>
              <w:t xml:space="preserve">09</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Rule="auto"/>
              <w:ind w:left="100" w:firstLine="0"/>
              <w:jc w:val="center"/>
              <w:rPr>
                <w:b w:val="1"/>
              </w:rPr>
            </w:pPr>
            <w:r w:rsidDel="00000000" w:rsidR="00000000" w:rsidRPr="00000000">
              <w:rPr>
                <w:b w:val="1"/>
                <w:rtl w:val="0"/>
              </w:rPr>
              <w:t xml:space="preserve"> 10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48">
            <w:pPr>
              <w:spacing w:after="0" w:before="0" w:lineRule="auto"/>
              <w:ind w:left="100" w:firstLine="0"/>
              <w:rPr/>
            </w:pPr>
            <w:r w:rsidDel="00000000" w:rsidR="00000000" w:rsidRPr="00000000">
              <w:rPr>
                <w:rtl w:val="0"/>
              </w:rPr>
              <w:t xml:space="preserve">SECRET DAT 10</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A higher-level programming language is much more succinct in that it can describe many machine instructions using a single operation. They’re easier for programmers to read because they are very abstracted.</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 A compiler converts higher level code into machine code, possibly with a variety of optimizations and shortcuts going on “under the hood”.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 </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C# is a general-purpose object oriented language which is most commonly used for desktop applications, web apps, and game development. </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 It was developed around 2000 by Microsoft, and was chiefly designed by Anders Hejlsberg. </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//Hello World in C#</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class HelloWorld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static void Main()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System.Console.WriteLine("Hello, World!");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5) (12)0 (2)1 (2)0 (4)1 (2)0 (4)1 (2)0 (4)1 (2)0 (2)1</w:t>
      </w:r>
    </w:p>
    <w:p w:rsidR="00000000" w:rsidDel="00000000" w:rsidP="00000000" w:rsidRDefault="00000000" w:rsidRPr="00000000" w14:paraId="0000005D">
      <w:pPr>
        <w:rPr/>
      </w:pPr>
      <w:r w:rsidDel="00000000" w:rsidR="00000000" w:rsidRPr="00000000">
        <w:rPr>
          <w:rtl w:val="0"/>
        </w:rPr>
        <w:t xml:space="preserve">6) </w:t>
      </w:r>
      <w:r w:rsidDel="00000000" w:rsidR="00000000" w:rsidRPr="00000000">
        <w:rPr>
          <w:b w:val="1"/>
          <w:rtl w:val="0"/>
        </w:rPr>
        <w:t xml:space="preserve">QRSTUVTUVTUV</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7)</w:t>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i w:val="1"/>
              </w:rPr>
            </w:pPr>
            <w:r w:rsidDel="00000000" w:rsidR="00000000" w:rsidRPr="00000000">
              <w:rPr>
                <w:i w:val="1"/>
              </w:rPr>
              <w:drawing>
                <wp:inline distB="114300" distT="114300" distL="114300" distR="114300">
                  <wp:extent cx="2443163" cy="254553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43163" cy="25455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Codes:</w:t>
      </w:r>
      <w:r w:rsidDel="00000000" w:rsidR="00000000" w:rsidRPr="00000000">
        <w:rPr>
          <w:rtl w:val="0"/>
        </w:rPr>
      </w:r>
    </w:p>
    <w:tbl>
      <w:tblPr>
        <w:tblStyle w:val="Table5"/>
        <w:tblW w:w="2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455"/>
        <w:tblGridChange w:id="0">
          <w:tblGrid>
            <w:gridCol w:w="123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8) Data such as images can be further compressed using the “leave-it-out” trick, which entails reducing or outright removing some of the details in order to save on storage space. This is possible because the compressed image will look roughly similar to the human eye, whereas removing data from something like text would be clearly noticeable and might change the meaning of the information itself.</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9)</w:t>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i w:val="1"/>
              </w:rPr>
            </w:pPr>
            <w:r w:rsidDel="00000000" w:rsidR="00000000" w:rsidRPr="00000000">
              <w:rPr>
                <w:i w:val="1"/>
              </w:rPr>
              <w:drawing>
                <wp:inline distB="114300" distT="114300" distL="114300" distR="114300">
                  <wp:extent cx="3295650" cy="56261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95650" cy="5626100"/>
                          </a:xfrm>
                          <a:prstGeom prst="rect"/>
                          <a:ln/>
                        </pic:spPr>
                      </pic:pic>
                    </a:graphicData>
                  </a:graphic>
                </wp:inline>
              </w:drawing>
            </w:r>
            <w:r w:rsidDel="00000000" w:rsidR="00000000" w:rsidRPr="00000000">
              <w:rPr>
                <w:i w:val="1"/>
              </w:rPr>
              <w:drawing>
                <wp:inline distB="114300" distT="114300" distL="114300" distR="114300">
                  <wp:extent cx="3295650" cy="55245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295650" cy="552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var userName = "";</w:t>
            </w:r>
          </w:p>
          <w:p w:rsidR="00000000" w:rsidDel="00000000" w:rsidP="00000000" w:rsidRDefault="00000000" w:rsidRPr="00000000" w14:paraId="00000074">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var userMovie = "";</w:t>
            </w:r>
          </w:p>
          <w:p w:rsidR="00000000" w:rsidDel="00000000" w:rsidP="00000000" w:rsidRDefault="00000000" w:rsidRPr="00000000" w14:paraId="00000075">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var userColor = "";</w:t>
            </w:r>
          </w:p>
          <w:p w:rsidR="00000000" w:rsidDel="00000000" w:rsidP="00000000" w:rsidRDefault="00000000" w:rsidRPr="00000000" w14:paraId="00000076">
            <w:pPr>
              <w:widowControl w:val="0"/>
              <w:spacing w:after="0"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077">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onEvent("button_nameEntry", "click", function( ) {</w:t>
            </w:r>
          </w:p>
          <w:p w:rsidR="00000000" w:rsidDel="00000000" w:rsidP="00000000" w:rsidRDefault="00000000" w:rsidRPr="00000000" w14:paraId="00000078">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console.log("button_nameEntry clicked!");</w:t>
            </w:r>
          </w:p>
          <w:p w:rsidR="00000000" w:rsidDel="00000000" w:rsidP="00000000" w:rsidRDefault="00000000" w:rsidRPr="00000000" w14:paraId="00000079">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7A">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userName = getText("text_input_nameEntry");</w:t>
            </w:r>
          </w:p>
          <w:p w:rsidR="00000000" w:rsidDel="00000000" w:rsidP="00000000" w:rsidRDefault="00000000" w:rsidRPr="00000000" w14:paraId="0000007B">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7C">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setText("text_area_welcome", "Hi "+userName+", it's nice to meet you!\n\nI'm not telling you my name.\n\nAnyway, what's your favorite movie?");</w:t>
            </w:r>
          </w:p>
          <w:p w:rsidR="00000000" w:rsidDel="00000000" w:rsidP="00000000" w:rsidRDefault="00000000" w:rsidRPr="00000000" w14:paraId="0000007D">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setScreen("screen_welcome");</w:t>
            </w:r>
          </w:p>
          <w:p w:rsidR="00000000" w:rsidDel="00000000" w:rsidP="00000000" w:rsidRDefault="00000000" w:rsidRPr="00000000" w14:paraId="0000007E">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7F">
            <w:pPr>
              <w:widowControl w:val="0"/>
              <w:spacing w:after="0"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080">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onEvent("button_movieEntry", "click", function( ) {</w:t>
            </w:r>
          </w:p>
          <w:p w:rsidR="00000000" w:rsidDel="00000000" w:rsidP="00000000" w:rsidRDefault="00000000" w:rsidRPr="00000000" w14:paraId="00000081">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console.log("button_movieEntry clicked!");</w:t>
            </w:r>
          </w:p>
          <w:p w:rsidR="00000000" w:rsidDel="00000000" w:rsidP="00000000" w:rsidRDefault="00000000" w:rsidRPr="00000000" w14:paraId="00000082">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83">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userMovie = getText("text_input_movieEntry");</w:t>
            </w:r>
          </w:p>
          <w:p w:rsidR="00000000" w:rsidDel="00000000" w:rsidP="00000000" w:rsidRDefault="00000000" w:rsidRPr="00000000" w14:paraId="00000084">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85">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if (userMovie.toLowerCase()=="toy story") {</w:t>
            </w:r>
          </w:p>
          <w:p w:rsidR="00000000" w:rsidDel="00000000" w:rsidP="00000000" w:rsidRDefault="00000000" w:rsidRPr="00000000" w14:paraId="00000086">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setText("text_area_movie", "Oh, "+userMovie+" is my favorite movie, too!\n\nI wonder what else we have in common?\n\nWhat's your favorite color?");</w:t>
            </w:r>
          </w:p>
          <w:p w:rsidR="00000000" w:rsidDel="00000000" w:rsidP="00000000" w:rsidRDefault="00000000" w:rsidRPr="00000000" w14:paraId="00000087">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 else {</w:t>
            </w:r>
          </w:p>
          <w:p w:rsidR="00000000" w:rsidDel="00000000" w:rsidP="00000000" w:rsidRDefault="00000000" w:rsidRPr="00000000" w14:paraId="00000088">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setText("text_area_movie", "Oh, "+userMovie+" is okay... I guess...\n\nMy favorite movie is Toy Story!\n\nWell, what's your favorite color?");</w:t>
            </w:r>
          </w:p>
          <w:p w:rsidR="00000000" w:rsidDel="00000000" w:rsidP="00000000" w:rsidRDefault="00000000" w:rsidRPr="00000000" w14:paraId="00000089">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8A">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8B">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setScreen("screen_movie");</w:t>
            </w:r>
          </w:p>
          <w:p w:rsidR="00000000" w:rsidDel="00000000" w:rsidP="00000000" w:rsidRDefault="00000000" w:rsidRPr="00000000" w14:paraId="0000008C">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8D">
            <w:pPr>
              <w:widowControl w:val="0"/>
              <w:spacing w:after="0"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08E">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onEvent("button_colorEntry", "click", function( ) {</w:t>
            </w:r>
          </w:p>
          <w:p w:rsidR="00000000" w:rsidDel="00000000" w:rsidP="00000000" w:rsidRDefault="00000000" w:rsidRPr="00000000" w14:paraId="0000008F">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console.log("button_colorEntry clicked!");</w:t>
            </w:r>
          </w:p>
          <w:p w:rsidR="00000000" w:rsidDel="00000000" w:rsidP="00000000" w:rsidRDefault="00000000" w:rsidRPr="00000000" w14:paraId="00000090">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91">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userColor = getText("text_input_colorEntry");</w:t>
            </w:r>
          </w:p>
          <w:p w:rsidR="00000000" w:rsidDel="00000000" w:rsidP="00000000" w:rsidRDefault="00000000" w:rsidRPr="00000000" w14:paraId="00000092">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93">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setText("text_area_color", "OMG!!! I LOVE "+userColor.toUpperCase()+" SO MUCH!!!\n\nLIKE, WAY TOO MUCH!!!\n\nHowever, this conversation is over.");</w:t>
            </w:r>
          </w:p>
          <w:p w:rsidR="00000000" w:rsidDel="00000000" w:rsidP="00000000" w:rsidRDefault="00000000" w:rsidRPr="00000000" w14:paraId="00000094">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95">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setScreen("screen_color");</w:t>
            </w:r>
          </w:p>
          <w:p w:rsidR="00000000" w:rsidDel="00000000" w:rsidP="00000000" w:rsidRDefault="00000000" w:rsidRPr="00000000" w14:paraId="00000096">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10)</w:t>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i w:val="1"/>
              </w:rPr>
            </w:pPr>
            <w:r w:rsidDel="00000000" w:rsidR="00000000" w:rsidRPr="00000000">
              <w:rPr>
                <w:i w:val="1"/>
              </w:rPr>
              <w:drawing>
                <wp:inline distB="114300" distT="114300" distL="114300" distR="114300">
                  <wp:extent cx="3295650" cy="55753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295650" cy="5575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var resultDie1 = 0;</w:t>
            </w:r>
          </w:p>
          <w:p w:rsidR="00000000" w:rsidDel="00000000" w:rsidP="00000000" w:rsidRDefault="00000000" w:rsidRPr="00000000" w14:paraId="0000009B">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var resultDie2 = 0;</w:t>
            </w:r>
          </w:p>
          <w:p w:rsidR="00000000" w:rsidDel="00000000" w:rsidP="00000000" w:rsidRDefault="00000000" w:rsidRPr="00000000" w14:paraId="0000009C">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var totalRolls = 0;</w:t>
            </w:r>
          </w:p>
          <w:p w:rsidR="00000000" w:rsidDel="00000000" w:rsidP="00000000" w:rsidRDefault="00000000" w:rsidRPr="00000000" w14:paraId="0000009D">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var totalPairs = 0;</w:t>
            </w:r>
          </w:p>
          <w:p w:rsidR="00000000" w:rsidDel="00000000" w:rsidP="00000000" w:rsidRDefault="00000000" w:rsidRPr="00000000" w14:paraId="0000009E">
            <w:pPr>
              <w:widowControl w:val="0"/>
              <w:spacing w:after="0" w:line="240" w:lineRule="auto"/>
              <w:rPr>
                <w:rFonts w:ascii="Consolas" w:cs="Consolas" w:eastAsia="Consolas" w:hAnsi="Consolas"/>
                <w:i w:val="1"/>
              </w:rPr>
            </w:pPr>
            <w:r w:rsidDel="00000000" w:rsidR="00000000" w:rsidRPr="00000000">
              <w:rPr>
                <w:rtl w:val="0"/>
              </w:rPr>
            </w:r>
          </w:p>
          <w:p w:rsidR="00000000" w:rsidDel="00000000" w:rsidP="00000000" w:rsidRDefault="00000000" w:rsidRPr="00000000" w14:paraId="0000009F">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onEvent("button_rollDice", "click", function( ) {</w:t>
            </w:r>
          </w:p>
          <w:p w:rsidR="00000000" w:rsidDel="00000000" w:rsidP="00000000" w:rsidRDefault="00000000" w:rsidRPr="00000000" w14:paraId="000000A0">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console.log("button_rollDie clicked!");</w:t>
            </w:r>
          </w:p>
          <w:p w:rsidR="00000000" w:rsidDel="00000000" w:rsidP="00000000" w:rsidRDefault="00000000" w:rsidRPr="00000000" w14:paraId="000000A1">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A2">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resultDie1 = randomNumber(1,6);</w:t>
            </w:r>
          </w:p>
          <w:p w:rsidR="00000000" w:rsidDel="00000000" w:rsidP="00000000" w:rsidRDefault="00000000" w:rsidRPr="00000000" w14:paraId="000000A3">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resultDie2 = randomNumber(1,6);</w:t>
            </w:r>
          </w:p>
          <w:p w:rsidR="00000000" w:rsidDel="00000000" w:rsidP="00000000" w:rsidRDefault="00000000" w:rsidRPr="00000000" w14:paraId="000000A4">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A5">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if (resultDie1 == resultDie2)</w:t>
            </w:r>
          </w:p>
          <w:p w:rsidR="00000000" w:rsidDel="00000000" w:rsidP="00000000" w:rsidRDefault="00000000" w:rsidRPr="00000000" w14:paraId="000000A6">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A7">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totalPairs++;</w:t>
            </w:r>
          </w:p>
          <w:p w:rsidR="00000000" w:rsidDel="00000000" w:rsidP="00000000" w:rsidRDefault="00000000" w:rsidRPr="00000000" w14:paraId="000000A8">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A9">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AA">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totalRolls++;</w:t>
            </w:r>
          </w:p>
          <w:p w:rsidR="00000000" w:rsidDel="00000000" w:rsidP="00000000" w:rsidRDefault="00000000" w:rsidRPr="00000000" w14:paraId="000000AB">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w:t>
            </w:r>
          </w:p>
          <w:p w:rsidR="00000000" w:rsidDel="00000000" w:rsidP="00000000" w:rsidRDefault="00000000" w:rsidRPr="00000000" w14:paraId="000000AC">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setText("label_die1", resultDie1);</w:t>
            </w:r>
          </w:p>
          <w:p w:rsidR="00000000" w:rsidDel="00000000" w:rsidP="00000000" w:rsidRDefault="00000000" w:rsidRPr="00000000" w14:paraId="000000AD">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setText("label_die2", resultDie2);</w:t>
            </w:r>
          </w:p>
          <w:p w:rsidR="00000000" w:rsidDel="00000000" w:rsidP="00000000" w:rsidRDefault="00000000" w:rsidRPr="00000000" w14:paraId="000000AE">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setText("label_totalPairsValue", totalPairs);</w:t>
            </w:r>
          </w:p>
          <w:p w:rsidR="00000000" w:rsidDel="00000000" w:rsidP="00000000" w:rsidRDefault="00000000" w:rsidRPr="00000000" w14:paraId="000000AF">
            <w:pPr>
              <w:widowControl w:val="0"/>
              <w:spacing w:after="0"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t>
            </w:r>
          </w:p>
        </w:tc>
      </w:tr>
    </w:tbl>
    <w:p w:rsidR="00000000" w:rsidDel="00000000" w:rsidP="00000000" w:rsidRDefault="00000000" w:rsidRPr="00000000" w14:paraId="000000B0">
      <w:pPr>
        <w:ind w:left="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