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  <w:rtl w:val="0"/>
        </w:rPr>
        <w:t xml:space="preserve">Kevin Garrido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Aguascalientes, México | (+52) 449-166-6954 |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u w:val="single"/>
          <w:rtl w:val="0"/>
        </w:rPr>
        <w:t xml:space="preserve">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ffffff"/>
            <w:sz w:val="20"/>
            <w:szCs w:val="20"/>
            <w:u w:val="single"/>
            <w:rtl w:val="0"/>
          </w:rPr>
          <w:t xml:space="preserve">email 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u w:val="single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ffff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ffffff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Intelligent Computing Engineer with a specialized focus on artificial intelligence, data mining, and full-stack development. Experienced in architecting scalable web applications using React, Angular, and .NET, while streamlining business processes through data-driven reporting and RESTful services. Committed to leveraging advanced algorithms and modern frontend frameworks to solve complex organizational challenges and drive technical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ind w:left="0" w:right="0" w:firstLine="0"/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Autonomous University of Aguascalientes</w:t>
        <w:tab/>
        <w:t xml:space="preserve">Aguascalientes, MX</w:t>
      </w:r>
    </w:p>
    <w:p w:rsidR="00000000" w:rsidDel="00000000" w:rsidP="00000000" w:rsidRDefault="00000000" w:rsidRPr="00000000" w14:paraId="00000008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B.S. Intelligent Computing Engineering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August 2019 - June 2024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right" w:leader="none" w:pos="10770"/>
        </w:tabs>
        <w:spacing w:after="0" w:afterAutospacing="0" w:lineRule="auto"/>
        <w:ind w:left="720" w:hanging="360"/>
        <w:rPr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Focus: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Artificial Intelligence, Data Mining, Intelligent Optimization, and Advanced Algorithms.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right" w:leader="none" w:pos="10770"/>
        </w:tabs>
        <w:spacing w:after="160" w:lineRule="auto"/>
        <w:ind w:left="720" w:hanging="360"/>
        <w:rPr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Designed computational solutions using intelligent models to address complex software engineering problems</w:t>
      </w:r>
    </w:p>
    <w:p w:rsidR="00000000" w:rsidDel="00000000" w:rsidP="00000000" w:rsidRDefault="00000000" w:rsidRPr="00000000" w14:paraId="0000000B">
      <w:pPr>
        <w:tabs>
          <w:tab w:val="right" w:leader="none" w:pos="10770"/>
        </w:tabs>
        <w:ind w:left="0" w:right="0" w:firstLine="0"/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LABORAL EXPERIENCE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RAINDE</w:t>
        <w:tab/>
        <w:t xml:space="preserve">Aguascalientes, MX</w:t>
      </w:r>
    </w:p>
    <w:p w:rsidR="00000000" w:rsidDel="00000000" w:rsidP="00000000" w:rsidRDefault="00000000" w:rsidRPr="00000000" w14:paraId="0000000F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Software Engineer</w:t>
        <w:tab/>
        <w:t xml:space="preserve">November 2024 - Current</w:t>
      </w:r>
    </w:p>
    <w:p w:rsidR="00000000" w:rsidDel="00000000" w:rsidP="00000000" w:rsidRDefault="00000000" w:rsidRPr="00000000" w14:paraId="00000010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Developed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responsive web and mobile applications utilizing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SQL Server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Engineered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REST APIs focused on mobile solutions and business intelligence reporting for the logistics sector.</w:t>
      </w:r>
    </w:p>
    <w:p w:rsidR="00000000" w:rsidDel="00000000" w:rsidP="00000000" w:rsidRDefault="00000000" w:rsidRPr="00000000" w14:paraId="00000012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Managed publication processes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for web and mobile platforms, overseeing project compilation and production releases</w:t>
      </w:r>
    </w:p>
    <w:p w:rsidR="00000000" w:rsidDel="00000000" w:rsidP="00000000" w:rsidRDefault="00000000" w:rsidRPr="00000000" w14:paraId="00000013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Collaborated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in multidisciplinary environments to deliver high-quality code and scalable technical solutions.</w:t>
      </w:r>
    </w:p>
    <w:p w:rsidR="00000000" w:rsidDel="00000000" w:rsidP="00000000" w:rsidRDefault="00000000" w:rsidRPr="00000000" w14:paraId="00000014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Lion Intel solutions</w:t>
        <w:tab/>
        <w:t xml:space="preserve">Aguascalientes, MX</w:t>
      </w:r>
    </w:p>
    <w:p w:rsidR="00000000" w:rsidDel="00000000" w:rsidP="00000000" w:rsidRDefault="00000000" w:rsidRPr="00000000" w14:paraId="00000016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Fullstack developer</w:t>
        <w:tab/>
        <w:t xml:space="preserve">May 2024 - November 2024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Led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the end-to-end development of a comprehensive web application for a dermatology center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Vue.js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.NET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Integrated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marketplace APIs to synchronize catalogs and online sales, enhancing digital presence.</w:t>
      </w:r>
    </w:p>
    <w:p w:rsidR="00000000" w:rsidDel="00000000" w:rsidP="00000000" w:rsidRDefault="00000000" w:rsidRPr="00000000" w14:paraId="00000019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Streamlined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operational processes and centralized customer service, resulting in faster response times</w:t>
      </w:r>
    </w:p>
    <w:p w:rsidR="00000000" w:rsidDel="00000000" w:rsidP="00000000" w:rsidRDefault="00000000" w:rsidRPr="00000000" w14:paraId="0000001A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Financiera Independencia</w:t>
        <w:tab/>
        <w:t xml:space="preserve">Aguascalientes, MX</w:t>
      </w:r>
    </w:p>
    <w:p w:rsidR="00000000" w:rsidDel="00000000" w:rsidP="00000000" w:rsidRDefault="00000000" w:rsidRPr="00000000" w14:paraId="0000001C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Customer support</w:t>
        <w:tab/>
        <w:t xml:space="preserve">Jan 2024 - April 2024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account balances and processed digital payments by generating custom payment links for virtual department clients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Cuauhtémoc University </w:t>
        <w:tab/>
        <w:t xml:space="preserve">Aguascalientes, MX</w:t>
      </w:r>
    </w:p>
    <w:p w:rsidR="00000000" w:rsidDel="00000000" w:rsidP="00000000" w:rsidRDefault="00000000" w:rsidRPr="00000000" w14:paraId="00000020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IT Support</w:t>
        <w:tab/>
        <w:t xml:space="preserve">May 2021 - February 2023</w:t>
      </w:r>
    </w:p>
    <w:p w:rsidR="00000000" w:rsidDel="00000000" w:rsidP="00000000" w:rsidRDefault="00000000" w:rsidRPr="00000000" w14:paraId="00000021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internal service reporting by developing a custom request management system.</w:t>
      </w:r>
    </w:p>
    <w:p w:rsidR="00000000" w:rsidDel="00000000" w:rsidP="00000000" w:rsidRDefault="00000000" w:rsidRPr="00000000" w14:paraId="00000022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Montserrat" w:cs="Montserrat" w:eastAsia="Montserrat" w:hAnsi="Montserrat"/>
          <w:color w:val="ffffff"/>
          <w:sz w:val="18"/>
          <w:szCs w:val="18"/>
          <w:rtl w:val="0"/>
        </w:rPr>
        <w:t xml:space="preserve"> technical infrastructure, including hardware maintenance and security camera installations.</w:t>
      </w:r>
    </w:p>
    <w:p w:rsidR="00000000" w:rsidDel="00000000" w:rsidP="00000000" w:rsidRDefault="00000000" w:rsidRPr="00000000" w14:paraId="00000023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TECHNICAL PROJECTS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color w:val="fffff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8490"/>
        </w:tabs>
        <w:spacing w:after="0" w:afterAutospacing="0" w:before="160" w:lineRule="auto"/>
        <w:ind w:left="720" w:hanging="360"/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Cryptocurrency Tracker: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Built a real-time tracking application with historical charts and API integration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React (Next.js)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right" w:leader="none" w:pos="8490"/>
        </w:tabs>
        <w:spacing w:after="160" w:before="0" w:beforeAutospacing="0" w:lineRule="auto"/>
        <w:ind w:left="720" w:hanging="360"/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Dating Platform: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Developed a full-stack application featuring messaging and profile management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Angular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.NET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SKILLS / ABILITIES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(Data Science focus),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(Angular),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C#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(.NET Core),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SQL Server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Tools &amp; Software: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PowerBI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Linux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 English (Professional), Spanish (Native)</w:t>
      </w:r>
    </w:p>
    <w:p w:rsidR="00000000" w:rsidDel="00000000" w:rsidP="00000000" w:rsidRDefault="00000000" w:rsidRPr="00000000" w14:paraId="0000002D">
      <w:pPr>
        <w:tabs>
          <w:tab w:val="right" w:leader="none" w:pos="10770"/>
        </w:tabs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garrido711@gmail.com" TargetMode="External"/><Relationship Id="rId7" Type="http://schemas.openxmlformats.org/officeDocument/2006/relationships/hyperlink" Target="https://www.linkedin.com/in/kdgs7/" TargetMode="External"/><Relationship Id="rId8" Type="http://schemas.openxmlformats.org/officeDocument/2006/relationships/hyperlink" Target="https://github.com/k3v-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