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38CBF" w14:textId="36D6DB24" w:rsidR="009B547E" w:rsidRDefault="009B547E">
      <w:r>
        <w:t>Kevin Wang</w:t>
      </w:r>
    </w:p>
    <w:p w14:paraId="6BA1BD48" w14:textId="7DD65341" w:rsidR="009B547E" w:rsidRDefault="009B547E">
      <w:r>
        <w:t xml:space="preserve">UID: 205209507 </w:t>
      </w:r>
    </w:p>
    <w:p w14:paraId="72EE9B0E" w14:textId="1869CA41" w:rsidR="009B547E" w:rsidRDefault="009B547E" w:rsidP="00A66352">
      <w:pPr>
        <w:jc w:val="center"/>
      </w:pPr>
      <w:r>
        <w:t>Project 5 Report</w:t>
      </w:r>
    </w:p>
    <w:p w14:paraId="343C7CCE" w14:textId="16DF7A92" w:rsidR="009B547E" w:rsidRDefault="009B547E">
      <w:r>
        <w:t xml:space="preserve">Notable obstacles: </w:t>
      </w:r>
    </w:p>
    <w:p w14:paraId="166E03F7" w14:textId="64967926" w:rsidR="009B547E" w:rsidRDefault="009B547E" w:rsidP="009B547E">
      <w:pPr>
        <w:pStyle w:val="ListParagraph"/>
        <w:numPr>
          <w:ilvl w:val="0"/>
          <w:numId w:val="1"/>
        </w:numPr>
      </w:pPr>
      <w:r>
        <w:t xml:space="preserve">I was experiencing an error that stated "unresolved external symbol" which I found was a linker error. It took me awhile to figure out to how solve the issue even after I googled the error statement. I ended up fixing it after looking at my solution explorer and saw that </w:t>
      </w:r>
      <w:proofErr w:type="gramStart"/>
      <w:r>
        <w:t>one of</w:t>
      </w:r>
      <w:proofErr w:type="gramEnd"/>
      <w:r>
        <w:t xml:space="preserve"> my .</w:t>
      </w:r>
      <w:proofErr w:type="spellStart"/>
      <w:r>
        <w:t>cpp</w:t>
      </w:r>
      <w:proofErr w:type="spellEnd"/>
      <w:r>
        <w:t xml:space="preserve"> weren’t listed in the source files despite it being open within my solution. I added the existing file to the source file </w:t>
      </w:r>
      <w:proofErr w:type="gramStart"/>
      <w:r>
        <w:t>directory</w:t>
      </w:r>
      <w:proofErr w:type="gramEnd"/>
      <w:r>
        <w:t xml:space="preserve"> and it resolved my issue. </w:t>
      </w:r>
    </w:p>
    <w:p w14:paraId="7BB294F3" w14:textId="32566580" w:rsidR="009B547E" w:rsidRDefault="009B547E" w:rsidP="009B547E">
      <w:pPr>
        <w:pStyle w:val="ListParagraph"/>
        <w:numPr>
          <w:ilvl w:val="0"/>
          <w:numId w:val="1"/>
        </w:numPr>
      </w:pPr>
      <w:r>
        <w:t xml:space="preserve">Within </w:t>
      </w:r>
      <w:proofErr w:type="spellStart"/>
      <w:proofErr w:type="gramStart"/>
      <w:r>
        <w:t>MegaMillionsLottery</w:t>
      </w:r>
      <w:proofErr w:type="spellEnd"/>
      <w:r>
        <w:t>::</w:t>
      </w:r>
      <w:proofErr w:type="spellStart"/>
      <w:proofErr w:type="gramEnd"/>
      <w:r>
        <w:t>WinningPossibility</w:t>
      </w:r>
      <w:proofErr w:type="spellEnd"/>
      <w:r>
        <w:t xml:space="preserve">, I initially used a switch statement to return the enumerated winning possibility based off of the counter variables I put in place to see how many balls matched. The code compiled on visual studios but when put into </w:t>
      </w:r>
      <w:proofErr w:type="spellStart"/>
      <w:r>
        <w:t>codeboard</w:t>
      </w:r>
      <w:proofErr w:type="spellEnd"/>
      <w:r>
        <w:t xml:space="preserve"> and when I tried to compile in g++, I would get an error that sated the function would reach the end of the control without a return value. I had to then switch the switch statement to a bunch of if statements and that ended up resolving the issue. </w:t>
      </w:r>
    </w:p>
    <w:p w14:paraId="3780A5B5" w14:textId="1DA4299E" w:rsidR="009B547E" w:rsidRDefault="009B547E" w:rsidP="009B547E">
      <w:pPr>
        <w:pStyle w:val="ListParagraph"/>
        <w:numPr>
          <w:ilvl w:val="0"/>
          <w:numId w:val="1"/>
        </w:numPr>
      </w:pPr>
      <w:r>
        <w:t xml:space="preserve">Some of the syntax was hard to figure out such as the parentheses after getBall1(); and within the constructor for </w:t>
      </w:r>
      <w:proofErr w:type="spellStart"/>
      <w:r>
        <w:t>MegaMillionsLottery</w:t>
      </w:r>
      <w:proofErr w:type="spellEnd"/>
      <w:r>
        <w:t xml:space="preserve"> where we needed to supply randomly generated values. It took me awhile to figure out how to correctly write out </w:t>
      </w:r>
      <w:proofErr w:type="spellStart"/>
      <w:proofErr w:type="gramStart"/>
      <w:r>
        <w:t>RandomNumber</w:t>
      </w:r>
      <w:proofErr w:type="spellEnd"/>
      <w:r>
        <w:t xml:space="preserve">  r</w:t>
      </w:r>
      <w:proofErr w:type="gramEnd"/>
      <w:r>
        <w:t>1(1,75) and then the following step that assigned it to the private data members to make mBall1 = r1.random();</w:t>
      </w:r>
    </w:p>
    <w:p w14:paraId="3DDD5430" w14:textId="71163B66" w:rsidR="009B547E" w:rsidRDefault="009B547E" w:rsidP="009B547E">
      <w:r>
        <w:t xml:space="preserve">Test Data: </w:t>
      </w:r>
    </w:p>
    <w:p w14:paraId="0BDEDC97" w14:textId="77777777" w:rsidR="00761AD6" w:rsidRDefault="00761AD6" w:rsidP="00761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MegaMillionsTicket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2, 3, 4, 5, 6);</w:t>
      </w:r>
    </w:p>
    <w:p w14:paraId="7FC13C0F" w14:textId="77777777" w:rsidR="00761AD6" w:rsidRDefault="00761AD6" w:rsidP="00761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ticket.getBall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1() == 1);</w:t>
      </w:r>
    </w:p>
    <w:p w14:paraId="3329F5EC" w14:textId="77777777" w:rsidR="00761AD6" w:rsidRDefault="00761AD6" w:rsidP="00761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ticket.getBall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2() == 2);</w:t>
      </w:r>
    </w:p>
    <w:p w14:paraId="6BCC3CEB" w14:textId="77777777" w:rsidR="00761AD6" w:rsidRDefault="00761AD6" w:rsidP="00761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ticket.getBall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3() == 3);</w:t>
      </w:r>
    </w:p>
    <w:p w14:paraId="1549E994" w14:textId="77777777" w:rsidR="00761AD6" w:rsidRDefault="00761AD6" w:rsidP="00761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ticket.getBall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4() == 4);</w:t>
      </w:r>
    </w:p>
    <w:p w14:paraId="4F927CF3" w14:textId="77777777" w:rsidR="00761AD6" w:rsidRDefault="00761AD6" w:rsidP="00761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ticket.getBall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5() == 5);</w:t>
      </w:r>
    </w:p>
    <w:p w14:paraId="22E395CA" w14:textId="0BCE8790" w:rsidR="00761AD6" w:rsidRDefault="00761AD6" w:rsidP="00761AD6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ticket.getMegaBall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6);</w:t>
      </w:r>
    </w:p>
    <w:p w14:paraId="21D9BF6A" w14:textId="69A01522" w:rsidR="00761AD6" w:rsidRDefault="00761AD6" w:rsidP="00761AD6">
      <w:pPr>
        <w:pStyle w:val="ListParagraph"/>
        <w:numPr>
          <w:ilvl w:val="0"/>
          <w:numId w:val="2"/>
        </w:numPr>
      </w:pPr>
      <w:r>
        <w:t xml:space="preserve">Used to test that the </w:t>
      </w:r>
      <w:proofErr w:type="spellStart"/>
      <w:r>
        <w:t>MegaMillionsTicket</w:t>
      </w:r>
      <w:proofErr w:type="spellEnd"/>
      <w:r>
        <w:t xml:space="preserve"> constructor and accessors correctly returned the right values. </w:t>
      </w:r>
    </w:p>
    <w:p w14:paraId="19F66AB5" w14:textId="77777777" w:rsidR="00761AD6" w:rsidRDefault="00761AD6" w:rsidP="00761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MegaMillionsLottery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lottery(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2, 3, 4, 5, 6);</w:t>
      </w:r>
    </w:p>
    <w:p w14:paraId="1D6858AE" w14:textId="77777777" w:rsidR="00761AD6" w:rsidRDefault="00761AD6" w:rsidP="00761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lottery.getBall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1() == 1);</w:t>
      </w:r>
    </w:p>
    <w:p w14:paraId="471EC428" w14:textId="77777777" w:rsidR="00761AD6" w:rsidRDefault="00761AD6" w:rsidP="00761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lottery.getBall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2() == 2);</w:t>
      </w:r>
    </w:p>
    <w:p w14:paraId="02580E2C" w14:textId="77777777" w:rsidR="00761AD6" w:rsidRDefault="00761AD6" w:rsidP="00761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lottery.getBall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3() == 3);</w:t>
      </w:r>
    </w:p>
    <w:p w14:paraId="07246715" w14:textId="77777777" w:rsidR="00761AD6" w:rsidRDefault="00761AD6" w:rsidP="00761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lottery.getBall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4() == 4);</w:t>
      </w:r>
    </w:p>
    <w:p w14:paraId="1A9353D8" w14:textId="77777777" w:rsidR="00761AD6" w:rsidRDefault="00761AD6" w:rsidP="00761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lottery.getBall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5() == 5);</w:t>
      </w:r>
    </w:p>
    <w:p w14:paraId="701BBDE7" w14:textId="6372D73D" w:rsidR="00761AD6" w:rsidRDefault="00761AD6" w:rsidP="00761AD6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lottery.getMegaBall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6);</w:t>
      </w:r>
    </w:p>
    <w:p w14:paraId="70B82510" w14:textId="6237F4F6" w:rsidR="00761AD6" w:rsidRDefault="00761AD6" w:rsidP="00761AD6">
      <w:pPr>
        <w:pStyle w:val="ListParagraph"/>
        <w:numPr>
          <w:ilvl w:val="0"/>
          <w:numId w:val="2"/>
        </w:numPr>
      </w:pPr>
      <w:r>
        <w:t xml:space="preserve">Used to test </w:t>
      </w:r>
      <w:proofErr w:type="spellStart"/>
      <w:r>
        <w:t>MegaMillionsLottery</w:t>
      </w:r>
      <w:proofErr w:type="spellEnd"/>
      <w:r>
        <w:t xml:space="preserve"> constructors </w:t>
      </w:r>
      <w:r w:rsidR="00A66352">
        <w:t xml:space="preserve">and </w:t>
      </w:r>
      <w:proofErr w:type="spellStart"/>
      <w:r w:rsidR="00A66352">
        <w:t>acessors</w:t>
      </w:r>
      <w:proofErr w:type="spellEnd"/>
      <w:r w:rsidR="00A66352">
        <w:t xml:space="preserve"> returned the correct values when the values are supplied into it </w:t>
      </w:r>
    </w:p>
    <w:p w14:paraId="17BD6806" w14:textId="2CD15AD6" w:rsidR="00A66352" w:rsidRDefault="00A66352" w:rsidP="00A66352"/>
    <w:p w14:paraId="6E4BF91B" w14:textId="77777777"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lottery.checkTicket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(ticket)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MegaMillionsLottery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WinningPossibility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FIVEPLUSMEGABALL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A0740C" w14:textId="77777777"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lottery.whatHappened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(ticket)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"You matched 5 balls plus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megaball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90D848" w14:textId="77777777"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ticket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MegaMillionsTicket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2, 3, 4, 5, 12);</w:t>
      </w:r>
    </w:p>
    <w:p w14:paraId="68C63FF5" w14:textId="77777777"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lottery.checkTicket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(ticket)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MegaMillionsLottery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WinningPossibility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FIVE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96859A" w14:textId="3794E447" w:rsidR="00A66352" w:rsidRDefault="00A66352" w:rsidP="00A66352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lottery.whatHappened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(ticket)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matched 5 balls!"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74CACC" w14:textId="557D6DDF" w:rsidR="00A66352" w:rsidRDefault="00A66352" w:rsidP="00A66352">
      <w:pPr>
        <w:pStyle w:val="ListParagraph"/>
        <w:numPr>
          <w:ilvl w:val="0"/>
          <w:numId w:val="2"/>
        </w:numPr>
      </w:pPr>
      <w:r>
        <w:t xml:space="preserve">Check that the correct </w:t>
      </w:r>
      <w:proofErr w:type="spellStart"/>
      <w:r>
        <w:t>WinningPossibility</w:t>
      </w:r>
      <w:proofErr w:type="spellEnd"/>
      <w:r>
        <w:t xml:space="preserve"> returned the correct enumerated winning possibility </w:t>
      </w:r>
    </w:p>
    <w:p w14:paraId="40DAB668" w14:textId="2CCF4DAB" w:rsidR="00A66352" w:rsidRDefault="00A66352" w:rsidP="00A66352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Also checks </w:t>
      </w:r>
      <w:proofErr w:type="spellStart"/>
      <w:r>
        <w:t>whatHappened</w:t>
      </w:r>
      <w:proofErr w:type="spellEnd"/>
      <w:r>
        <w:t xml:space="preserve"> has the right message</w:t>
      </w:r>
    </w:p>
    <w:p w14:paraId="27E35E35" w14:textId="77777777" w:rsidR="00A66352" w:rsidRDefault="00A66352" w:rsidP="00A66352"/>
    <w:p w14:paraId="4ACD607E" w14:textId="77777777"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MegaMillionsTicket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quickPickTicket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2, 3, 4, 5, 6);</w:t>
      </w:r>
    </w:p>
    <w:p w14:paraId="43FBAD26" w14:textId="77777777"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92E6073" w14:textId="77777777"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36E6DA" w14:textId="77777777"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quickPickTicket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lottery.quickPick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43398D" w14:textId="77777777"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all the ball numbers need to be different...</w:t>
      </w:r>
    </w:p>
    <w:p w14:paraId="5A038F8B" w14:textId="77777777"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quickPickTicket.getBall1() != quickPickTicket.getBall2() &amp;&amp;</w:t>
      </w:r>
    </w:p>
    <w:p w14:paraId="55A69F9C" w14:textId="77777777"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quickPickTicket.getBall1(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quickPickTicket.getBall3() &amp;&amp;</w:t>
      </w:r>
    </w:p>
    <w:p w14:paraId="744614E3" w14:textId="77777777"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quickPickTicket.getBall1(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quickPickTicket.getBall4() &amp;&amp;</w:t>
      </w:r>
    </w:p>
    <w:p w14:paraId="3F9C33EA" w14:textId="77777777"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quickPickTicket.getBall1(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quickPickTicket.getBall5() &amp;&amp;</w:t>
      </w:r>
    </w:p>
    <w:p w14:paraId="66805DC4" w14:textId="77777777"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quickPickTicket.getBall2(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quickPickTicket.getBall3() &amp;&amp;</w:t>
      </w:r>
    </w:p>
    <w:p w14:paraId="659A0629" w14:textId="77777777"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quickPickTicket.getBall2(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quickPickTicket.getBall4() &amp;&amp;</w:t>
      </w:r>
    </w:p>
    <w:p w14:paraId="60EB4A8E" w14:textId="77777777"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quickPickTicket.getBall2(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quickPickTicket.getBall5() &amp;&amp;</w:t>
      </w:r>
    </w:p>
    <w:p w14:paraId="3D98067F" w14:textId="77777777"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quickPickTicket.getBall3(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quickPickTicket.getBall4() &amp;&amp;</w:t>
      </w:r>
    </w:p>
    <w:p w14:paraId="0C3E18F8" w14:textId="77777777"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quickPickTicket.getBall3(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quickPickTicket.getBall5() &amp;&amp;</w:t>
      </w:r>
    </w:p>
    <w:p w14:paraId="4550ABF9" w14:textId="77777777"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quickPickTicket.getBall4(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quickPickTicket.getBall5());</w:t>
      </w:r>
    </w:p>
    <w:p w14:paraId="5B51BB33" w14:textId="3B3512CF" w:rsidR="00A66352" w:rsidRDefault="00A66352" w:rsidP="00A66352">
      <w:pPr>
        <w:ind w:firstLine="4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D9529E" w14:textId="319D8E69" w:rsidR="00A66352" w:rsidRDefault="00A66352" w:rsidP="00A66352">
      <w:pPr>
        <w:pStyle w:val="ListParagraph"/>
        <w:numPr>
          <w:ilvl w:val="0"/>
          <w:numId w:val="2"/>
        </w:numPr>
        <w:ind w:left="0" w:firstLine="420"/>
      </w:pPr>
      <w:r>
        <w:t xml:space="preserve">Checks that the </w:t>
      </w:r>
      <w:proofErr w:type="spellStart"/>
      <w:r>
        <w:t>quickPickTicket</w:t>
      </w:r>
      <w:proofErr w:type="spellEnd"/>
      <w:r>
        <w:t xml:space="preserve"> function correctly gets a ticket with all different values </w:t>
      </w:r>
    </w:p>
    <w:p w14:paraId="046D0E2B" w14:textId="73E18A64" w:rsidR="00A66352" w:rsidRDefault="00A66352" w:rsidP="00A66352">
      <w:pPr>
        <w:pStyle w:val="ListParagraph"/>
        <w:numPr>
          <w:ilvl w:val="0"/>
          <w:numId w:val="2"/>
        </w:numPr>
        <w:ind w:left="0" w:firstLine="420"/>
      </w:pPr>
      <w:r>
        <w:t xml:space="preserve">Also checks that the </w:t>
      </w:r>
      <w:proofErr w:type="spellStart"/>
      <w:r>
        <w:t>MegaMillionsLottery</w:t>
      </w:r>
      <w:proofErr w:type="spellEnd"/>
      <w:r>
        <w:t xml:space="preserve"> () constructor with no argument correctly randomly chooses ball values and make sure they are all different. </w:t>
      </w:r>
    </w:p>
    <w:p w14:paraId="2E871910" w14:textId="345D3E24" w:rsidR="00A66352" w:rsidRDefault="00A66352" w:rsidP="00A66352"/>
    <w:p w14:paraId="7825B75A" w14:textId="77777777" w:rsidR="00A66352" w:rsidRDefault="00A66352" w:rsidP="00A66352"/>
    <w:p w14:paraId="4409BD36" w14:textId="77777777" w:rsidR="00A66352" w:rsidRDefault="00A66352" w:rsidP="00A66352"/>
    <w:p w14:paraId="396AD8F7" w14:textId="77777777" w:rsidR="00A66352" w:rsidRDefault="00A66352" w:rsidP="00A66352"/>
    <w:sectPr w:rsidR="00A66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36B10"/>
    <w:multiLevelType w:val="hybridMultilevel"/>
    <w:tmpl w:val="0958F2A2"/>
    <w:lvl w:ilvl="0" w:tplc="E392E1CC">
      <w:numFmt w:val="bullet"/>
      <w:lvlText w:val=""/>
      <w:lvlJc w:val="left"/>
      <w:pPr>
        <w:ind w:left="780" w:hanging="360"/>
      </w:pPr>
      <w:rPr>
        <w:rFonts w:ascii="Symbol" w:eastAsiaTheme="minorEastAsia" w:hAnsi="Symbol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B8E3F73"/>
    <w:multiLevelType w:val="hybridMultilevel"/>
    <w:tmpl w:val="FFCCF402"/>
    <w:lvl w:ilvl="0" w:tplc="42B691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7E"/>
    <w:rsid w:val="00262D87"/>
    <w:rsid w:val="00761AD6"/>
    <w:rsid w:val="009B547E"/>
    <w:rsid w:val="00A66352"/>
    <w:rsid w:val="00E5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A3DB"/>
  <w15:chartTrackingRefBased/>
  <w15:docId w15:val="{DEE00662-77A5-42C8-A9C0-C8DCFDEB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1</cp:revision>
  <dcterms:created xsi:type="dcterms:W3CDTF">2020-02-26T20:44:00Z</dcterms:created>
  <dcterms:modified xsi:type="dcterms:W3CDTF">2020-02-26T21:13:00Z</dcterms:modified>
</cp:coreProperties>
</file>