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7777777" w:rsidR="00B33118" w:rsidRDefault="0038545E">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77777777" w:rsidR="00B33118" w:rsidRDefault="0038545E">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0BEF59FC" w:rsidR="00B33118" w:rsidRDefault="0038545E">
      <w:pPr>
        <w:pStyle w:val="ListParagraph"/>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77777777"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3E397C84"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r w:rsidR="00F712E1" w:rsidRPr="00064B25">
        <w:rPr>
          <w:b/>
        </w:rPr>
        <w:t>color 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77777777" w:rsidR="00B33118" w:rsidRDefault="0038545E">
      <w:pPr>
        <w:pStyle w:val="ListParagraph"/>
        <w:numPr>
          <w:ilvl w:val="1"/>
          <w:numId w:val="3"/>
        </w:numPr>
        <w:spacing w:before="120" w:line="360" w:lineRule="auto"/>
      </w:pPr>
      <w:r>
        <w:t xml:space="preserve">Note: Purposely made code smells will be available in </w:t>
      </w:r>
      <w:r>
        <w:rPr>
          <w:i/>
        </w:rPr>
        <w:t>“testProject”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77777777" w:rsidR="00B33118" w:rsidRDefault="0038545E">
      <w:pPr>
        <w:pStyle w:val="Header"/>
        <w:numPr>
          <w:ilvl w:val="0"/>
          <w:numId w:val="5"/>
        </w:numPr>
        <w:tabs>
          <w:tab w:val="clear" w:pos="4320"/>
          <w:tab w:val="clear" w:pos="8640"/>
        </w:tabs>
        <w:spacing w:before="120" w:line="360" w:lineRule="auto"/>
      </w:pPr>
      <w:r>
        <w:t>Sub 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77777777"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LongParameterList();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26DD546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show distribution of different smells</w:t>
      </w:r>
      <w:r w:rsidRPr="00FC0CBD">
        <w:rPr>
          <w:color w:val="0D0D0D"/>
        </w:rPr>
        <w:t xml:space="preserve"> that exists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Each smell will have their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r w:rsidR="0082101A" w:rsidRPr="0082101A">
        <w:rPr>
          <w:color w:val="0070C0"/>
        </w:rPr>
        <w:t xml:space="preserve">node.line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3ED5AE18"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proofErr w:type="gramStart"/>
      <w:r w:rsidR="0082101A" w:rsidRPr="00FC0CBD">
        <w:rPr>
          <w:color w:val="0D0D0D"/>
        </w:rPr>
        <w:t>drop down</w:t>
      </w:r>
      <w:proofErr w:type="gramEnd"/>
      <w:r w:rsidR="0082101A" w:rsidRPr="00FC0CBD">
        <w:rPr>
          <w:color w:val="0D0D0D"/>
        </w:rPr>
        <w:t xml:space="preserve">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22860" b="1143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4A567DB5" w:rsidR="00B33118" w:rsidRDefault="0038545E">
      <w:pPr>
        <w:pStyle w:val="Header"/>
        <w:tabs>
          <w:tab w:val="clear" w:pos="4320"/>
          <w:tab w:val="clear" w:pos="8640"/>
        </w:tabs>
        <w:spacing w:before="120" w:line="360" w:lineRule="auto"/>
      </w:pPr>
      <w:r>
        <w:t xml:space="preserve">Furthermore, Scentaur allow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r>
        <w:rPr>
          <w:color w:val="00B0F0"/>
        </w:rPr>
        <w:t>all.forEach(c -&gt; {</w:t>
      </w:r>
    </w:p>
    <w:p w14:paraId="76AD8DDF" w14:textId="77777777" w:rsidR="00B33118" w:rsidRDefault="0038545E">
      <w:pPr>
        <w:pStyle w:val="Header"/>
        <w:spacing w:before="120" w:line="360" w:lineRule="auto"/>
        <w:rPr>
          <w:color w:val="00B0F0"/>
        </w:rPr>
      </w:pPr>
      <w:r>
        <w:rPr>
          <w:color w:val="00B0F0"/>
        </w:rPr>
        <w:tab/>
        <w:t>c.accept(longParameterList,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r>
        <w:rPr>
          <w:color w:val="00B0F0"/>
        </w:rPr>
        <w:t>c.accept(“code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4A4EF16C"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The report is also capable of generating java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77777777"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4.1 Major Responsibilites</w:t>
      </w:r>
    </w:p>
    <w:p w14:paraId="41693E7F" w14:textId="77777777" w:rsidR="003353C2" w:rsidRDefault="003353C2" w:rsidP="003353C2">
      <w:pPr>
        <w:spacing w:before="120" w:line="360" w:lineRule="auto"/>
        <w:jc w:val="both"/>
      </w:pPr>
      <w:r>
        <w:t xml:space="preserve">Having a diverse team from various backgrounds, we were able to divide players based on their expertise and utilize the best abilities of each member. </w:t>
      </w:r>
    </w:p>
    <w:p w14:paraId="7D8F608E" w14:textId="2A6765CE" w:rsidR="003353C2" w:rsidRDefault="003353C2" w:rsidP="003353C2">
      <w:pPr>
        <w:pStyle w:val="ListParagraph"/>
        <w:numPr>
          <w:ilvl w:val="3"/>
          <w:numId w:val="2"/>
        </w:numPr>
        <w:spacing w:before="120" w:line="360" w:lineRule="auto"/>
        <w:ind w:left="927"/>
      </w:pPr>
      <w:r w:rsidRPr="00F516EA">
        <w:rPr>
          <w:b/>
        </w:rPr>
        <w:t>Lead Designers</w:t>
      </w:r>
      <w:r>
        <w:br/>
        <w:t xml:space="preserve">Gajun Young and William Ikenna-Nwosu are responsible of overall design and identifying major classes. They were able to use well thought out and concrete class hierarchy structure to make the project as a whole much easier to develop. </w:t>
      </w:r>
      <w:r w:rsidR="00DB5231">
        <w:rPr>
          <w:rFonts w:eastAsia="SimSun" w:hint="eastAsia"/>
          <w:lang w:eastAsia="zh-CN"/>
        </w:rPr>
        <w:t xml:space="preserve">As the project progresses, </w:t>
      </w:r>
      <w:r w:rsidR="00F516EA">
        <w:rPr>
          <w:rFonts w:eastAsia="SimSun"/>
          <w:lang w:eastAsia="zh-CN"/>
        </w:rPr>
        <w:t>Gajun and</w:t>
      </w:r>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to d</w:t>
      </w:r>
      <w:r w:rsidR="00DB5231">
        <w:rPr>
          <w:rFonts w:eastAsia="SimSun" w:hint="eastAsia"/>
          <w:lang w:eastAsia="zh-CN"/>
        </w:rPr>
        <w:t>ecide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BB960FB" w:rsidR="003353C2" w:rsidRDefault="003353C2" w:rsidP="003353C2">
      <w:pPr>
        <w:pStyle w:val="ListParagraph"/>
        <w:numPr>
          <w:ilvl w:val="3"/>
          <w:numId w:val="2"/>
        </w:numPr>
        <w:spacing w:before="120" w:line="360" w:lineRule="auto"/>
        <w:ind w:left="927"/>
      </w:pPr>
      <w:r w:rsidRPr="00F516EA">
        <w:rPr>
          <w:b/>
        </w:rPr>
        <w:t>Reflection API</w:t>
      </w:r>
      <w:r>
        <w:br/>
        <w:t xml:space="preserve">Zheng Ju and Royal Thomas implemented the reflection API. The team used actions provided within JavaParser 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23DD883E" w:rsidR="003353C2" w:rsidRDefault="003353C2" w:rsidP="003353C2">
      <w:pPr>
        <w:pStyle w:val="ListParagraph"/>
        <w:numPr>
          <w:ilvl w:val="3"/>
          <w:numId w:val="2"/>
        </w:numPr>
        <w:spacing w:before="120" w:line="360" w:lineRule="auto"/>
        <w:ind w:left="927"/>
      </w:pPr>
      <w:r w:rsidRPr="00F516EA">
        <w:rPr>
          <w:b/>
        </w:rPr>
        <w:lastRenderedPageBreak/>
        <w:t>File Analysis</w:t>
      </w:r>
      <w:r>
        <w:t xml:space="preserve"> </w:t>
      </w:r>
      <w:r>
        <w:br/>
        <w:t xml:space="preserve">Gajun Young and Royal Thomas </w:t>
      </w:r>
      <w:proofErr w:type="gramStart"/>
      <w:r>
        <w:t>are in charge of</w:t>
      </w:r>
      <w:proofErr w:type="gramEnd"/>
      <w:r>
        <w:t xml:space="preserve"> making an interface</w:t>
      </w:r>
      <w:r w:rsidR="00CB3F44">
        <w:t xml:space="preserve"> between the user and the software</w:t>
      </w:r>
      <w:r>
        <w:t xml:space="preserve"> to allow users to import and read files from the. While at the moment it reads from the user’s folders on the computer it runs, the ideal plan for the team is to allow users to upload their entire projects onto the server for analysis and report generation. </w:t>
      </w:r>
    </w:p>
    <w:p w14:paraId="77C36F47" w14:textId="35D79251" w:rsidR="003353C2" w:rsidRDefault="003353C2" w:rsidP="003353C2">
      <w:pPr>
        <w:pStyle w:val="ListParagraph"/>
        <w:numPr>
          <w:ilvl w:val="3"/>
          <w:numId w:val="2"/>
        </w:numPr>
        <w:spacing w:before="120" w:line="360" w:lineRule="auto"/>
        <w:ind w:left="927"/>
      </w:pPr>
      <w:r w:rsidRPr="00F516EA">
        <w:rPr>
          <w:b/>
        </w:rPr>
        <w:t>Smell Detection</w:t>
      </w:r>
      <w:r>
        <w:br/>
        <w:t xml:space="preserve">Smell detection is broken up into four parts and two members </w:t>
      </w:r>
      <w:r w:rsidR="00F516EA">
        <w:t>oversee</w:t>
      </w:r>
      <w:r>
        <w:t xml:space="preserve"> each, </w:t>
      </w:r>
      <w:r>
        <w:br/>
      </w:r>
      <w:r>
        <w:tab/>
        <w:t xml:space="preserve">1. </w:t>
      </w:r>
      <w:r w:rsidRPr="00E07254">
        <w:rPr>
          <w:b/>
        </w:rPr>
        <w:t>Bloaters</w:t>
      </w:r>
      <w:r>
        <w:rPr>
          <w:b/>
        </w:rPr>
        <w:t xml:space="preserve"> -</w:t>
      </w:r>
      <w:r>
        <w:t xml:space="preserve"> Zheng and Will. </w:t>
      </w:r>
      <w:r>
        <w:br/>
      </w:r>
      <w:r>
        <w:tab/>
        <w:t xml:space="preserve">2. </w:t>
      </w:r>
      <w:r>
        <w:rPr>
          <w:b/>
        </w:rPr>
        <w:t xml:space="preserve">Abusers - </w:t>
      </w:r>
      <w:r>
        <w:t>Gajun and Royal.</w:t>
      </w:r>
      <w:r>
        <w:br/>
      </w:r>
      <w:r>
        <w:tab/>
        <w:t xml:space="preserve">3. </w:t>
      </w:r>
      <w:r>
        <w:rPr>
          <w:b/>
        </w:rPr>
        <w:t xml:space="preserve">Couplers – </w:t>
      </w:r>
      <w:r>
        <w:t>Will and Gajun.</w:t>
      </w:r>
      <w:r>
        <w:br/>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rsidRPr="00F516EA">
        <w:rPr>
          <w:b/>
        </w:rP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rsidRPr="00F516EA">
        <w:rPr>
          <w:b/>
        </w:rPr>
        <w:t>Code Analysis</w:t>
      </w:r>
      <w:r>
        <w:t xml:space="preserve"> </w:t>
      </w:r>
      <w:r>
        <w:br/>
        <w:t xml:space="preserve">Royal and Gajun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03E42BF5" w:rsidR="003353C2" w:rsidRDefault="003353C2" w:rsidP="003353C2">
      <w:pPr>
        <w:pStyle w:val="ListParagraph"/>
        <w:numPr>
          <w:ilvl w:val="3"/>
          <w:numId w:val="2"/>
        </w:numPr>
        <w:spacing w:before="120" w:line="360" w:lineRule="auto"/>
        <w:ind w:left="927"/>
      </w:pPr>
      <w:r w:rsidRPr="00F516EA">
        <w:rPr>
          <w:b/>
        </w:rPr>
        <w:t>Smell Visualization</w:t>
      </w:r>
      <w:r>
        <w:t xml:space="preserve">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r w:rsidR="00F516EA">
        <w:t>CSS</w:t>
      </w:r>
      <w:r>
        <w:t xml:space="preserve"> libraries and html. </w:t>
      </w:r>
    </w:p>
    <w:p w14:paraId="0179CFCF" w14:textId="77777777" w:rsidR="00F516EA" w:rsidRPr="00F516EA" w:rsidRDefault="00AD2529" w:rsidP="00F516EA">
      <w:pPr>
        <w:pStyle w:val="ListParagraph"/>
        <w:numPr>
          <w:ilvl w:val="3"/>
          <w:numId w:val="2"/>
        </w:numPr>
        <w:spacing w:before="120" w:line="360" w:lineRule="auto"/>
        <w:ind w:left="927"/>
        <w:rPr>
          <w:rFonts w:eastAsia="SimSun"/>
          <w:b/>
          <w:bCs/>
          <w:lang w:eastAsia="zh-CN"/>
        </w:rPr>
      </w:pPr>
      <w:r w:rsidRPr="00F516EA">
        <w:rPr>
          <w:b/>
        </w:rPr>
        <w:t>GUI Interactions</w:t>
      </w:r>
      <w:r>
        <w:t xml:space="preserve"> </w:t>
      </w:r>
      <w:r w:rsidR="003353C2">
        <w:br/>
        <w:t xml:space="preserve">Like smell visualization, the entire team is responsible for the GUI </w:t>
      </w:r>
      <w:r w:rsidR="003353C2">
        <w:lastRenderedPageBreak/>
        <w:t xml:space="preserve">interactions. As a team, we are hoping to form an entire web service capable of receiving projects from a user on an html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6904C269" w:rsidR="00B33118" w:rsidRPr="00F516EA" w:rsidRDefault="00AD2529" w:rsidP="00F516EA">
      <w:pPr>
        <w:spacing w:before="120" w:line="360" w:lineRule="auto"/>
        <w:rPr>
          <w:rFonts w:eastAsia="SimSun"/>
          <w:b/>
          <w:bCs/>
          <w:lang w:eastAsia="zh-CN"/>
        </w:rPr>
      </w:pPr>
      <w:r w:rsidRPr="00F516EA">
        <w:rPr>
          <w:rFonts w:eastAsia="SimSun"/>
          <w:b/>
          <w:bCs/>
          <w:u w:val="single"/>
          <w:lang w:eastAsia="zh-CN"/>
        </w:rPr>
        <w:t xml:space="preserve">4.2 </w:t>
      </w:r>
      <w:r w:rsidR="0038545E" w:rsidRPr="00F516EA">
        <w:rPr>
          <w:rFonts w:eastAsia="SimSun" w:hint="eastAsia"/>
          <w:b/>
          <w:bCs/>
          <w:u w:val="single"/>
          <w:lang w:eastAsia="zh-CN"/>
        </w:rPr>
        <w:t>Development Plan &amp; Progress</w:t>
      </w:r>
    </w:p>
    <w:p w14:paraId="7B5ED378" w14:textId="7553D22E" w:rsidR="00B33118" w:rsidRPr="00DB5231"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6A337EB"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14:paraId="6EA52349" w14:textId="50479D88" w:rsidR="00F516EA" w:rsidRDefault="00F516EA">
      <w:pPr>
        <w:spacing w:before="120" w:line="360" w:lineRule="auto"/>
        <w:jc w:val="both"/>
        <w:rPr>
          <w:rFonts w:eastAsia="SimSun"/>
          <w:lang w:eastAsia="zh-CN"/>
        </w:rPr>
      </w:pPr>
    </w:p>
    <w:p w14:paraId="6673478A" w14:textId="77777777" w:rsidR="00F516EA" w:rsidRDefault="00F516EA">
      <w:pPr>
        <w:spacing w:before="120" w:line="360" w:lineRule="auto"/>
        <w:jc w:val="both"/>
        <w:rPr>
          <w:rFonts w:eastAsia="SimSun"/>
          <w:lang w:eastAsia="zh-CN"/>
        </w:rPr>
      </w:pP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5.2 Discord</w:t>
      </w:r>
    </w:p>
    <w:p w14:paraId="49CFF5C0" w14:textId="77777777" w:rsidR="00B33118" w:rsidRDefault="0038545E">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0BD12E0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72DF8C7F" w14:textId="051DC8B2" w:rsidR="00C350E1" w:rsidRDefault="00C350E1">
      <w:pPr>
        <w:spacing w:before="120" w:line="360" w:lineRule="auto"/>
        <w:jc w:val="both"/>
        <w:rPr>
          <w:rFonts w:eastAsia="SimSun"/>
          <w:lang w:eastAsia="zh-CN"/>
        </w:rPr>
      </w:pPr>
    </w:p>
    <w:p w14:paraId="62A8FF26" w14:textId="77777777" w:rsidR="00C350E1" w:rsidRDefault="00C350E1">
      <w:pPr>
        <w:spacing w:before="120" w:line="360" w:lineRule="auto"/>
        <w:jc w:val="both"/>
        <w:rPr>
          <w:rFonts w:eastAsia="SimSun"/>
          <w:lang w:eastAsia="zh-CN"/>
        </w:rPr>
      </w:pP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1CE7F816" w14:textId="34B093B8" w:rsidR="00B33118" w:rsidRPr="002D7443" w:rsidRDefault="0038545E" w:rsidP="002D7443">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Pr>
          <w:rFonts w:eastAsia="SimSun"/>
          <w:lang w:eastAsia="zh-CN"/>
        </w:rPr>
        <w:t>necessary,</w:t>
      </w:r>
      <w:r>
        <w:rPr>
          <w:rFonts w:eastAsia="SimSun" w:hint="eastAsia"/>
          <w:lang w:eastAsia="zh-CN"/>
        </w:rPr>
        <w:t xml:space="preserve"> on campus. During break, daily talk on Messenger is compulsory. Team Scentaur needs to have the knowledge of everyone</w:t>
      </w:r>
      <w:r>
        <w:rPr>
          <w:rFonts w:eastAsia="SimSun"/>
          <w:lang w:eastAsia="zh-CN"/>
        </w:rPr>
        <w:t>’</w:t>
      </w:r>
      <w:r>
        <w:rPr>
          <w:rFonts w:eastAsia="SimSun" w:hint="eastAsia"/>
          <w:lang w:eastAsia="zh-CN"/>
        </w:rPr>
        <w:t xml:space="preserve">s work progress. Voice meeting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0A252602" w14:textId="77777777" w:rsidR="00B33118" w:rsidRDefault="0038545E">
      <w:pPr>
        <w:spacing w:before="120" w:line="360" w:lineRule="auto"/>
        <w:rPr>
          <w:b/>
          <w:sz w:val="28"/>
          <w:szCs w:val="28"/>
        </w:rPr>
      </w:pPr>
      <w:r>
        <w:rPr>
          <w:b/>
          <w:sz w:val="28"/>
          <w:szCs w:val="28"/>
        </w:rPr>
        <w:t>6. Concluding Remarks</w:t>
      </w:r>
    </w:p>
    <w:p w14:paraId="1B2BD0E2" w14:textId="3BB2217A" w:rsidR="00B33118" w:rsidRDefault="002D7443" w:rsidP="006A119C">
      <w:pPr>
        <w:widowControl w:val="0"/>
        <w:spacing w:before="120" w:line="360" w:lineRule="auto"/>
      </w:pPr>
      <w:r>
        <w:t>The team’s philosophy behind Scentaur is simple. We work together as one collaborative unit, ensuring everyone on the team understands each other and push towards a common goal.</w:t>
      </w:r>
    </w:p>
    <w:p w14:paraId="3BBB0FBA" w14:textId="0C383E3E" w:rsidR="002D7443" w:rsidRDefault="002D7443" w:rsidP="006A119C">
      <w:pPr>
        <w:widowControl w:val="0"/>
        <w:spacing w:before="120" w:line="360" w:lineRule="auto"/>
        <w:rPr>
          <w:b/>
          <w:u w:val="single"/>
        </w:rPr>
      </w:pPr>
      <w:r>
        <w:rPr>
          <w:b/>
          <w:u w:val="single"/>
        </w:rPr>
        <w:t xml:space="preserve">6.1 Note Worthy </w:t>
      </w:r>
    </w:p>
    <w:p w14:paraId="7968FAF5" w14:textId="751FCD16" w:rsidR="002D7443" w:rsidRDefault="002D7443" w:rsidP="002D7443">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600BBDA0" w14:textId="369D9AA6" w:rsidR="002D7443" w:rsidRDefault="002D7443" w:rsidP="002D7443">
      <w:pPr>
        <w:pStyle w:val="ListParagraph"/>
        <w:widowControl w:val="0"/>
        <w:numPr>
          <w:ilvl w:val="0"/>
          <w:numId w:val="12"/>
        </w:numPr>
        <w:spacing w:before="120" w:line="360" w:lineRule="auto"/>
      </w:pPr>
      <w:r>
        <w:t>To enable tidy and maintainable code we have selective packaging paths.</w:t>
      </w:r>
    </w:p>
    <w:p w14:paraId="4971D1EC" w14:textId="30E60A60" w:rsidR="002D7443" w:rsidRDefault="002D7443" w:rsidP="002D7443">
      <w:pPr>
        <w:pStyle w:val="ListParagraph"/>
        <w:widowControl w:val="0"/>
        <w:numPr>
          <w:ilvl w:val="0"/>
          <w:numId w:val="12"/>
        </w:numPr>
        <w:spacing w:before="120" w:line="360" w:lineRule="auto"/>
      </w:pPr>
      <w:r>
        <w:t>Scentaur uses a plugin called Gradle to allow the team to develop the software at a quicker rate. We’re also using external libraries such as JavaParser to help the team to parse Java files conveniently.</w:t>
      </w:r>
    </w:p>
    <w:p w14:paraId="0428C791" w14:textId="3FF71F7B" w:rsidR="002D7443" w:rsidRDefault="002D7443" w:rsidP="002D7443">
      <w:pPr>
        <w:pStyle w:val="ListParagraph"/>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14:paraId="2DF8574A" w14:textId="61C92465" w:rsidR="002D7443" w:rsidRDefault="002D7443" w:rsidP="002D7443">
      <w:pPr>
        <w:pStyle w:val="ListParagraph"/>
        <w:widowControl w:val="0"/>
        <w:numPr>
          <w:ilvl w:val="0"/>
          <w:numId w:val="12"/>
        </w:numPr>
        <w:spacing w:before="120" w:line="360" w:lineRule="auto"/>
      </w:pPr>
      <w:r>
        <w:t>Scentaur’s USP (Unique Selling Point) is that it is a web-based application. It is attended for all audiences who wish to detect smell in Java. This is done by providing a detailed versus a simple distribution of smell data regarding the user’s code.</w:t>
      </w:r>
    </w:p>
    <w:p w14:paraId="7C86219C" w14:textId="5396414A" w:rsidR="002D7443" w:rsidRDefault="002D7443" w:rsidP="002D7443">
      <w:pPr>
        <w:widowControl w:val="0"/>
        <w:spacing w:before="120" w:line="360" w:lineRule="auto"/>
        <w:rPr>
          <w:b/>
          <w:u w:val="single"/>
        </w:rPr>
      </w:pPr>
      <w:r>
        <w:rPr>
          <w:b/>
          <w:u w:val="single"/>
        </w:rPr>
        <w:lastRenderedPageBreak/>
        <w:t>6.2 Challenges</w:t>
      </w:r>
    </w:p>
    <w:p w14:paraId="4653A912" w14:textId="56196D08" w:rsidR="002D7443" w:rsidRDefault="002D7443" w:rsidP="002D7443">
      <w:pPr>
        <w:pStyle w:val="ListParagraph"/>
        <w:widowControl w:val="0"/>
        <w:numPr>
          <w:ilvl w:val="0"/>
          <w:numId w:val="13"/>
        </w:numPr>
        <w:spacing w:before="120" w:line="360" w:lineRule="auto"/>
      </w:pPr>
      <w:r>
        <w:t xml:space="preserve">JavaParser is a new library for the team to understand. No members had any knowledge of the library before working on Scentaur. </w:t>
      </w:r>
      <w:proofErr w:type="gramStart"/>
      <w:r>
        <w:t>Thus</w:t>
      </w:r>
      <w:proofErr w:type="gramEnd"/>
      <w:r>
        <w:t xml:space="preserve"> we tackled this by studying online material and looking through the API to understand the usage of JavaParser.</w:t>
      </w:r>
    </w:p>
    <w:p w14:paraId="2878BEA0" w14:textId="62CE62FB" w:rsidR="002D7443" w:rsidRDefault="00FE5711" w:rsidP="002D7443">
      <w:pPr>
        <w:pStyle w:val="ListParagraph"/>
        <w:widowControl w:val="0"/>
        <w:numPr>
          <w:ilvl w:val="0"/>
          <w:numId w:val="13"/>
        </w:numPr>
        <w:spacing w:before="120" w:line="360" w:lineRule="auto"/>
      </w:pPr>
      <w:r>
        <w:t>Spring is convoluted and difficult to grasp at a glance. It will take a considerable amount of time to learn. If things don’t go as planned, we will make the judgement in building a simple GUI instead.</w:t>
      </w:r>
    </w:p>
    <w:p w14:paraId="4DA5AE2F" w14:textId="27964636" w:rsidR="002D7443" w:rsidRPr="002D7443" w:rsidRDefault="00FE5711" w:rsidP="002D7443">
      <w:pPr>
        <w:pStyle w:val="ListParagraph"/>
        <w:widowControl w:val="0"/>
        <w:numPr>
          <w:ilvl w:val="0"/>
          <w:numId w:val="13"/>
        </w:numPr>
        <w:spacing w:before="120" w:line="360" w:lineRule="auto"/>
      </w:pPr>
      <w:r>
        <w:t>Although we would like to refactor code, automatically refactoring the code is complex and takes too much time. If time is an issue, Scentaur will only detect code and offer refactor suggestions.</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13416271"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001F3068" w:rsidRPr="001F3068">
              <w:rPr>
                <w:color w:val="00B050"/>
              </w:rPr>
              <w:t xml:space="preserve">Conclusion Remarks, </w:t>
            </w:r>
            <w:r w:rsidR="001F3068">
              <w:t>Editing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w:t>
            </w:r>
            <w:bookmarkStart w:id="0" w:name="_GoBack"/>
            <w:bookmarkEnd w:id="0"/>
            <w:r w:rsidRPr="00FC0CBD">
              <w:rPr>
                <w:color w:val="984806"/>
              </w:rPr>
              <w:t>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0C44A949"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001F3068" w:rsidRPr="001F3068">
              <w:rPr>
                <w:color w:val="00B050"/>
              </w:rPr>
              <w:t>Conclusion Remarks,</w:t>
            </w:r>
            <w:r w:rsidR="001F3068">
              <w:rPr>
                <w:color w:val="C00000"/>
              </w:rPr>
              <w:t xml:space="preserve">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B281E6D" w:rsidR="00B33118" w:rsidRDefault="00B33118">
      <w:pPr>
        <w:spacing w:before="120" w:line="360" w:lineRule="auto"/>
        <w:rPr>
          <w:b/>
          <w:sz w:val="28"/>
          <w:szCs w:val="28"/>
        </w:rPr>
      </w:pPr>
    </w:p>
    <w:p w14:paraId="75687525" w14:textId="77777777" w:rsidR="00FE5711" w:rsidRDefault="00FE5711">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lastRenderedPageBreak/>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0157EC26" w:rsidR="00B700C2" w:rsidRPr="004660CD"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550AC297" w14:textId="77777777" w:rsidR="00B05BDC" w:rsidRPr="00FC0CBD" w:rsidRDefault="00B05BDC">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3BDCD" w14:textId="77777777" w:rsidR="00A01B34" w:rsidRDefault="00A01B34">
      <w:pPr>
        <w:spacing w:after="0" w:line="240" w:lineRule="auto"/>
      </w:pPr>
      <w:r>
        <w:separator/>
      </w:r>
    </w:p>
  </w:endnote>
  <w:endnote w:type="continuationSeparator" w:id="0">
    <w:p w14:paraId="6CA73363" w14:textId="77777777" w:rsidR="00A01B34" w:rsidRDefault="00A0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FB580" w14:textId="77777777" w:rsidR="00A01B34" w:rsidRDefault="00A01B34">
      <w:pPr>
        <w:spacing w:after="0" w:line="240" w:lineRule="auto"/>
      </w:pPr>
      <w:r>
        <w:separator/>
      </w:r>
    </w:p>
  </w:footnote>
  <w:footnote w:type="continuationSeparator" w:id="0">
    <w:p w14:paraId="3A8D778E" w14:textId="77777777" w:rsidR="00A01B34" w:rsidRDefault="00A01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hybridMultilevel"/>
    <w:tmpl w:val="34DEA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hybridMultilevel"/>
    <w:tmpl w:val="E328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12"/>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30FA1"/>
    <w:rsid w:val="00036EAE"/>
    <w:rsid w:val="00064B25"/>
    <w:rsid w:val="000A7668"/>
    <w:rsid w:val="000D69E4"/>
    <w:rsid w:val="00107C9B"/>
    <w:rsid w:val="00131382"/>
    <w:rsid w:val="00143E90"/>
    <w:rsid w:val="00187AFE"/>
    <w:rsid w:val="00196632"/>
    <w:rsid w:val="001B411E"/>
    <w:rsid w:val="001E111E"/>
    <w:rsid w:val="001F27DE"/>
    <w:rsid w:val="001F3068"/>
    <w:rsid w:val="0023474D"/>
    <w:rsid w:val="002461DD"/>
    <w:rsid w:val="002770C0"/>
    <w:rsid w:val="00290281"/>
    <w:rsid w:val="002D3A7F"/>
    <w:rsid w:val="002D41E5"/>
    <w:rsid w:val="002D7443"/>
    <w:rsid w:val="002F3C03"/>
    <w:rsid w:val="00324FD9"/>
    <w:rsid w:val="003353C2"/>
    <w:rsid w:val="003661DD"/>
    <w:rsid w:val="00372C8C"/>
    <w:rsid w:val="0038523E"/>
    <w:rsid w:val="0038545E"/>
    <w:rsid w:val="00386536"/>
    <w:rsid w:val="00394847"/>
    <w:rsid w:val="003C15A4"/>
    <w:rsid w:val="003E51A2"/>
    <w:rsid w:val="004272C9"/>
    <w:rsid w:val="004660CD"/>
    <w:rsid w:val="00467AC1"/>
    <w:rsid w:val="00495BE6"/>
    <w:rsid w:val="004B0BB5"/>
    <w:rsid w:val="004C19C0"/>
    <w:rsid w:val="00541E1D"/>
    <w:rsid w:val="00567D52"/>
    <w:rsid w:val="005D35E2"/>
    <w:rsid w:val="005F4E37"/>
    <w:rsid w:val="0062651C"/>
    <w:rsid w:val="006907FF"/>
    <w:rsid w:val="006935C4"/>
    <w:rsid w:val="006A119C"/>
    <w:rsid w:val="006C6153"/>
    <w:rsid w:val="00707A60"/>
    <w:rsid w:val="0074478A"/>
    <w:rsid w:val="00753249"/>
    <w:rsid w:val="00757D31"/>
    <w:rsid w:val="00761BA4"/>
    <w:rsid w:val="00765D8B"/>
    <w:rsid w:val="00774467"/>
    <w:rsid w:val="00793FCA"/>
    <w:rsid w:val="007B25FC"/>
    <w:rsid w:val="007C6C66"/>
    <w:rsid w:val="0082101A"/>
    <w:rsid w:val="00825688"/>
    <w:rsid w:val="00835833"/>
    <w:rsid w:val="00845D14"/>
    <w:rsid w:val="008540FA"/>
    <w:rsid w:val="00867FAA"/>
    <w:rsid w:val="00872D74"/>
    <w:rsid w:val="00885DFF"/>
    <w:rsid w:val="008B05F6"/>
    <w:rsid w:val="008B500B"/>
    <w:rsid w:val="008C6479"/>
    <w:rsid w:val="00904706"/>
    <w:rsid w:val="00922A9F"/>
    <w:rsid w:val="00923C51"/>
    <w:rsid w:val="009242FC"/>
    <w:rsid w:val="009540E2"/>
    <w:rsid w:val="009763C0"/>
    <w:rsid w:val="00982F98"/>
    <w:rsid w:val="009D6E36"/>
    <w:rsid w:val="009E776C"/>
    <w:rsid w:val="009F0A75"/>
    <w:rsid w:val="00A01B34"/>
    <w:rsid w:val="00A242D3"/>
    <w:rsid w:val="00A25E27"/>
    <w:rsid w:val="00A7435C"/>
    <w:rsid w:val="00AA35CF"/>
    <w:rsid w:val="00AB7702"/>
    <w:rsid w:val="00AC164B"/>
    <w:rsid w:val="00AD2529"/>
    <w:rsid w:val="00AF561F"/>
    <w:rsid w:val="00AF652C"/>
    <w:rsid w:val="00B05BDC"/>
    <w:rsid w:val="00B33118"/>
    <w:rsid w:val="00B33E29"/>
    <w:rsid w:val="00B56F8F"/>
    <w:rsid w:val="00B700C2"/>
    <w:rsid w:val="00B8012A"/>
    <w:rsid w:val="00B92717"/>
    <w:rsid w:val="00B938A0"/>
    <w:rsid w:val="00B95A3B"/>
    <w:rsid w:val="00BB3120"/>
    <w:rsid w:val="00BC0A8E"/>
    <w:rsid w:val="00BE2E1C"/>
    <w:rsid w:val="00C216E9"/>
    <w:rsid w:val="00C21E23"/>
    <w:rsid w:val="00C306E5"/>
    <w:rsid w:val="00C32A36"/>
    <w:rsid w:val="00C350E1"/>
    <w:rsid w:val="00C3662D"/>
    <w:rsid w:val="00CA62EE"/>
    <w:rsid w:val="00CA6604"/>
    <w:rsid w:val="00CB3F44"/>
    <w:rsid w:val="00D01FFD"/>
    <w:rsid w:val="00D660E3"/>
    <w:rsid w:val="00DA287C"/>
    <w:rsid w:val="00DB5231"/>
    <w:rsid w:val="00DB55C1"/>
    <w:rsid w:val="00DC65AD"/>
    <w:rsid w:val="00DF2E75"/>
    <w:rsid w:val="00DF3A6D"/>
    <w:rsid w:val="00E05218"/>
    <w:rsid w:val="00E50E2F"/>
    <w:rsid w:val="00E53EBF"/>
    <w:rsid w:val="00E96259"/>
    <w:rsid w:val="00EA1982"/>
    <w:rsid w:val="00EA50D6"/>
    <w:rsid w:val="00ED35F2"/>
    <w:rsid w:val="00F00558"/>
    <w:rsid w:val="00F3261B"/>
    <w:rsid w:val="00F3350F"/>
    <w:rsid w:val="00F516EA"/>
    <w:rsid w:val="00F712E1"/>
    <w:rsid w:val="00FC0CBD"/>
    <w:rsid w:val="00FC199A"/>
    <w:rsid w:val="00FE5711"/>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 w:type="paragraph" w:styleId="BodyText3">
    <w:name w:val="Body Text 3"/>
    <w:basedOn w:val="Normal"/>
    <w:link w:val="BodyText3Char"/>
    <w:uiPriority w:val="99"/>
    <w:unhideWhenUsed/>
    <w:rsid w:val="002D7443"/>
    <w:pPr>
      <w:widowControl w:val="0"/>
      <w:spacing w:before="120" w:line="360" w:lineRule="auto"/>
    </w:pPr>
    <w:rPr>
      <w:b/>
      <w:u w:val="single"/>
    </w:rPr>
  </w:style>
  <w:style w:type="character" w:customStyle="1" w:styleId="BodyText3Char">
    <w:name w:val="Body Text 3 Char"/>
    <w:basedOn w:val="DefaultParagraphFont"/>
    <w:link w:val="BodyText3"/>
    <w:uiPriority w:val="99"/>
    <w:rsid w:val="002D7443"/>
    <w:rPr>
      <w:rFonts w:ascii="Cambria" w:eastAsia="MS Mincho" w:hAnsi="Cambria"/>
      <w:b/>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21393</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7</cp:revision>
  <dcterms:created xsi:type="dcterms:W3CDTF">2019-03-24T17:30:00Z</dcterms:created>
  <dcterms:modified xsi:type="dcterms:W3CDTF">2019-03-24T18:13:00Z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