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869" w:rsidRDefault="00EC2DC3" w:rsidP="00EC2DC3">
      <w:pPr>
        <w:jc w:val="center"/>
        <w:rPr>
          <w:sz w:val="40"/>
          <w:szCs w:val="40"/>
          <w:u w:val="single"/>
          <w:rtl/>
          <w:lang w:bidi="ar-EG"/>
        </w:rPr>
      </w:pPr>
      <w:r>
        <w:rPr>
          <w:rFonts w:hint="cs"/>
          <w:sz w:val="40"/>
          <w:szCs w:val="40"/>
          <w:u w:val="single"/>
          <w:rtl/>
          <w:lang w:bidi="ar-EG"/>
        </w:rPr>
        <w:t>اوجه القصور في النموذج الاول :</w:t>
      </w:r>
    </w:p>
    <w:p w:rsidR="00EC2DC3" w:rsidRPr="004F71B4" w:rsidRDefault="00EC2DC3" w:rsidP="00EC2DC3">
      <w:pPr>
        <w:pStyle w:val="ListParagraph"/>
        <w:numPr>
          <w:ilvl w:val="0"/>
          <w:numId w:val="1"/>
        </w:numPr>
        <w:rPr>
          <w:strike/>
          <w:color w:val="FF0000"/>
          <w:sz w:val="32"/>
          <w:szCs w:val="32"/>
          <w:lang w:bidi="ar-EG"/>
        </w:rPr>
      </w:pPr>
      <w:r w:rsidRPr="004F71B4">
        <w:rPr>
          <w:rFonts w:hint="cs"/>
          <w:strike/>
          <w:color w:val="FF0000"/>
          <w:sz w:val="32"/>
          <w:szCs w:val="32"/>
          <w:rtl/>
          <w:lang w:bidi="ar-EG"/>
        </w:rPr>
        <w:t xml:space="preserve">تحسين الاخطاء الملائية </w:t>
      </w:r>
    </w:p>
    <w:p w:rsidR="00EC2DC3" w:rsidRDefault="00EC2DC3" w:rsidP="00EC2DC3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اضافة روابط للنماذج التي تظهر </w:t>
      </w:r>
    </w:p>
    <w:p w:rsidR="00EC2DC3" w:rsidRDefault="00EC2DC3" w:rsidP="00EC2DC3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انشاء </w:t>
      </w:r>
      <w:r w:rsidRPr="00FE563A">
        <w:rPr>
          <w:rFonts w:hint="cs"/>
          <w:strike/>
          <w:color w:val="FF0000"/>
          <w:sz w:val="32"/>
          <w:szCs w:val="32"/>
          <w:rtl/>
          <w:lang w:bidi="ar-EG"/>
        </w:rPr>
        <w:t xml:space="preserve">صفح للمعلومات تفصيليلة عن النماذج وانواعها </w:t>
      </w:r>
    </w:p>
    <w:p w:rsidR="00EC2DC3" w:rsidRDefault="00EC2DC3" w:rsidP="00EC2DC3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تحسين دالة البحث </w:t>
      </w:r>
    </w:p>
    <w:p w:rsidR="00EC2DC3" w:rsidRPr="00EC2DC3" w:rsidRDefault="00EC2DC3" w:rsidP="00EC2DC3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rtl/>
          <w:lang w:bidi="ar-EG"/>
        </w:rPr>
      </w:pPr>
      <w:r>
        <w:rPr>
          <w:rFonts w:hint="cs"/>
          <w:color w:val="FF0000"/>
          <w:sz w:val="32"/>
          <w:szCs w:val="32"/>
          <w:rtl/>
          <w:lang w:bidi="ar-EG"/>
        </w:rPr>
        <w:t xml:space="preserve">اضافة  </w:t>
      </w:r>
      <w:r>
        <w:rPr>
          <w:color w:val="FF0000"/>
          <w:sz w:val="32"/>
          <w:szCs w:val="32"/>
          <w:lang w:bidi="ar-EG"/>
        </w:rPr>
        <w:t xml:space="preserve"> hover and AOS </w:t>
      </w:r>
      <w:r>
        <w:rPr>
          <w:rFonts w:hint="cs"/>
          <w:color w:val="FF0000"/>
          <w:sz w:val="32"/>
          <w:szCs w:val="32"/>
          <w:rtl/>
          <w:lang w:bidi="ar-EG"/>
        </w:rPr>
        <w:t xml:space="preserve">جميل </w:t>
      </w:r>
      <w:bookmarkStart w:id="0" w:name="_GoBack"/>
      <w:bookmarkEnd w:id="0"/>
    </w:p>
    <w:sectPr w:rsidR="00EC2DC3" w:rsidRPr="00EC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861225"/>
    <w:multiLevelType w:val="hybridMultilevel"/>
    <w:tmpl w:val="EBEA3166"/>
    <w:lvl w:ilvl="0" w:tplc="916434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DC3"/>
    <w:rsid w:val="004F71B4"/>
    <w:rsid w:val="00D46869"/>
    <w:rsid w:val="00EC2DC3"/>
    <w:rsid w:val="00FE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D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6</cp:revision>
  <dcterms:created xsi:type="dcterms:W3CDTF">2026-01-13T18:38:00Z</dcterms:created>
  <dcterms:modified xsi:type="dcterms:W3CDTF">2026-01-14T15:46:00Z</dcterms:modified>
</cp:coreProperties>
</file>