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AD24" w14:textId="70EEF116" w:rsidR="003C171B" w:rsidRDefault="0037714E">
      <w:r>
        <w:t>Experiment 1</w:t>
      </w:r>
    </w:p>
    <w:p w14:paraId="3DF58328" w14:textId="62C860C8" w:rsidR="0037714E" w:rsidRDefault="0037714E">
      <w:r>
        <w:t>Create a web page for course curriculum: use of headings, paragraphs, bold, italic, underline, and special characters, ordered list, unordered list, description list, nested list, and mixed lists.</w:t>
      </w:r>
    </w:p>
    <w:sectPr w:rsidR="0037714E" w:rsidSect="004618C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4E"/>
    <w:rsid w:val="0037714E"/>
    <w:rsid w:val="003C171B"/>
    <w:rsid w:val="004618CD"/>
    <w:rsid w:val="00855BBF"/>
    <w:rsid w:val="00C639C4"/>
    <w:rsid w:val="00E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C302"/>
  <w15:chartTrackingRefBased/>
  <w15:docId w15:val="{45A8EEBA-173D-4950-85DC-C241FFDD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1</cp:revision>
  <dcterms:created xsi:type="dcterms:W3CDTF">2025-09-26T08:48:00Z</dcterms:created>
  <dcterms:modified xsi:type="dcterms:W3CDTF">2025-09-26T08:53:00Z</dcterms:modified>
</cp:coreProperties>
</file>