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(ФГБОУ ВО «ВГУ»)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математического обеспечения ЭВМ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12529"/>
          <w:sz w:val="28"/>
          <w:szCs w:val="48"/>
          <w:shd w:fill="FFFFFF" w:val="clear"/>
          <w:lang w:eastAsia="ru-RU"/>
        </w:rPr>
        <w:t>Применение точных методов решения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8"/>
          <w:szCs w:val="48"/>
          <w:shd w:fill="FFFFFF" w:val="clear"/>
          <w:lang w:eastAsia="ru-RU"/>
        </w:rPr>
        <w:t>систем линейных алгебраических уравнений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</w:t>
      </w:r>
    </w:p>
    <w:p>
      <w:pPr>
        <w:pStyle w:val="Normal"/>
        <w:widowControl/>
        <w:tabs>
          <w:tab w:val="clear" w:pos="708"/>
          <w:tab w:val="left" w:pos="0" w:leader="none"/>
        </w:tabs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Вариант 6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3 курса                                                 _______   М.О. Курченков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Преподаватель                                                   _______     О.А. Махинова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  <w:t>Воронеж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b/>
              <w:b/>
            </w:rPr>
          </w:pPr>
          <w:r>
            <w:rPr>
              <w:rFonts w:cs="Times New Roman" w:ascii="Times New Roman" w:hAnsi="Times New Roman"/>
              <w:b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fldChar w:fldCharType="separate"/>
          </w:r>
          <w:hyperlink w:anchor="_Toc151595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Анализ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Этапы решения</w:t>
          </w: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Тестирование алгоритма</w:t>
          </w:r>
          <w:hyperlink w:anchor="_Toc1515956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0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Вычислительные эксперименты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8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4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Приложение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SecondLabApplication.java</w:t>
          </w:r>
          <w:hyperlink w:anchor="_Toc151595665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51595666">
            <w:bookmarkStart w:id="0" w:name="_Toc151595664112"/>
            <w:bookmarkStart w:id="1" w:name="_Toc147777631112"/>
            <w:bookmarkEnd w:id="0"/>
            <w:bookmarkEnd w:id="1"/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Vector.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sz w:val="24"/>
              <w:szCs w:val="24"/>
            </w:rPr>
            <w:t>TapeMatrix</w:t>
          </w:r>
          <w:hyperlink w:anchor="_Toc151595667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4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Tape</w:t>
          </w:r>
          <w:hyperlink w:anchor="_Toc151595668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Matrix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OperationUnit.java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SecondPartTests.java</w:t>
          </w:r>
          <w:hyperlink w:anchor="_Toc15159566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20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Heading1"/>
        <w:rPr/>
      </w:pPr>
      <w:bookmarkStart w:id="2" w:name="_Toc147777628"/>
      <w:bookmarkStart w:id="3" w:name="_Toc151595658"/>
      <w:r>
        <w:rPr/>
        <w:t>Постановка задачи</w:t>
      </w:r>
      <w:bookmarkEnd w:id="2"/>
      <w:bookmarkEnd w:id="3"/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классы для работы с векторами и матрицами ленточного вида в соответствии с вариантом.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метод Халецкого решения СЛАУ с ленточными матрицами.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вычислительные эксперименты.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Проанализировать полученные результаты.</w:t>
      </w:r>
      <w:r>
        <w:br w:type="page"/>
      </w:r>
    </w:p>
    <w:p>
      <w:pPr>
        <w:pStyle w:val="Heading1"/>
        <w:rPr/>
      </w:pPr>
      <w:bookmarkStart w:id="4" w:name="_Toc151595659"/>
      <w:bookmarkStart w:id="5" w:name="_Toc147777629"/>
      <w:r>
        <w:rPr/>
        <w:t>Анализ задачи</w:t>
      </w:r>
      <w:bookmarkEnd w:id="4"/>
      <w:bookmarkEnd w:id="5"/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Систему уравнений, в данном варианте, задают 2 вектора: a, f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>и целочисленные значения N, L: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N, L – размерность системы и половина ширины ленты матрицы;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– одномерный массив размерности N(2L-1) − содержащий ленту матрицы по строкам;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 – вектор правой части системы размерности N.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Этапы решения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LU-разложение: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формирования матриц B и C, таких, что A = B x C, используются следующие формулы: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3705" cy="11772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612775</wp:posOffset>
            </wp:positionH>
            <wp:positionV relativeFrom="paragraph">
              <wp:posOffset>120015</wp:posOffset>
            </wp:positionV>
            <wp:extent cx="4386580" cy="23837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1-2 – Формулы, используемые для LU-разложения по Халецкому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Отметим, что в данной реализации нумерация начинается с 0, поэтому в формулах индексается смещается на 1 «назад».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Решение уравнения BCx = f относительно Сx = y: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Полученная матрица B является нижнетреугольной с главной диагональю, заполненной единицами. В связи с этим решение выполняется «сверху вниз». На первом шаге значение y[0] = f[0]. Далее для вычисления y[i] из f[i] вычитаются значения y[j]*b[i,j], где j = {0, 1, … , i-1}. Отметим, что для решения используются только одномерные векторы, поэтому для перехода к двоичной индексации используется hash-функция.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Решение уравнения Cx = y: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left"/>
        <w:rPr/>
      </w:pPr>
      <w:r>
        <w:rPr>
          <w:rFonts w:ascii="Times New Roman" w:hAnsi="Times New Roman"/>
          <w:sz w:val="28"/>
          <w:szCs w:val="28"/>
        </w:rPr>
        <w:t>Матрица C является верхнетреугольной. Так, решение выполняется «снизу вверх». На первом шаге значение x[N-1] = y[N-1] / c[N-1][N-1]. Далее для вычисления x[i] из y[i] вычитаются значения y[j]*c[i,j], где j = {N-1, N-2, … , i+1}, а полученное значение делится на c[i,i].</w:t>
      </w:r>
      <w:r>
        <w:br w:type="page"/>
      </w:r>
    </w:p>
    <w:p>
      <w:pPr>
        <w:pStyle w:val="Heading1"/>
        <w:rPr/>
      </w:pPr>
      <w:r>
        <w:rPr>
          <w:sz w:val="28"/>
          <w:szCs w:val="28"/>
        </w:rPr>
        <w:t>Тестирование алгоритма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/>
      </w:pPr>
      <w:r>
        <w:rPr>
          <w:rFonts w:ascii="Times New Roman" w:hAnsi="Times New Roman"/>
          <w:sz w:val="28"/>
          <w:szCs w:val="28"/>
        </w:rPr>
        <w:t>Используем функцию testLU() для проверки правильности LU-разложения (в программном коде — BC-разложение). Для этого выполним LU-разложение случайно сгенерированной матрицы A размерности 7 и шириной ленты 3 и перемножим матрицы B и C, сверив результат с исходной матрицей A. Как мы видим по рис. 3, представляющему результаты тестирования, вычисления проводятся верно: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2390" cy="678370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Результаты тестирования LU-разложения</w:t>
      </w:r>
      <w:r>
        <w:br w:type="page"/>
      </w:r>
    </w:p>
    <w:p>
      <w:pPr>
        <w:pStyle w:val="Heading1"/>
        <w:rPr/>
      </w:pPr>
      <w:bookmarkStart w:id="6" w:name="_Toc151595660"/>
      <w:bookmarkStart w:id="7" w:name="_Toc147777630"/>
      <w:r>
        <w:rPr/>
        <w:t xml:space="preserve">Вычислительные </w:t>
      </w:r>
      <w:bookmarkEnd w:id="7"/>
      <w:r>
        <w:rPr/>
        <w:t>эксперимент</w:t>
      </w:r>
      <w:bookmarkEnd w:id="6"/>
      <w:r>
        <w:rPr/>
        <w:t>ы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 xml:space="preserve">ходе данного вычислительного эксперимента формируется хорошо обусловленная матрица ленточного вида </w:t>
      </w:r>
      <w:r>
        <w:rPr>
          <w:rFonts w:cs="Times New Roman" w:ascii="Times New Roman" w:hAnsi="Times New Roman"/>
          <w:sz w:val="28"/>
          <w:szCs w:val="28"/>
          <w:lang w:val="en-US"/>
        </w:rPr>
        <w:t>wellConditionedMatrix</w:t>
      </w:r>
      <w:r>
        <w:rPr>
          <w:rFonts w:cs="Times New Roman" w:ascii="Times New Roman" w:hAnsi="Times New Roman"/>
          <w:sz w:val="28"/>
          <w:szCs w:val="28"/>
        </w:rPr>
        <w:t xml:space="preserve"> и заранее известного точного решения </w:t>
      </w:r>
      <w:r>
        <w:rPr>
          <w:rFonts w:cs="Times New Roman" w:ascii="Times New Roman" w:hAnsi="Times New Roman"/>
          <w:sz w:val="28"/>
          <w:szCs w:val="28"/>
          <w:lang w:val="en-US"/>
        </w:rPr>
        <w:t>xPrecise</w:t>
      </w:r>
      <w:r>
        <w:rPr>
          <w:rFonts w:cs="Times New Roman" w:ascii="Times New Roman" w:hAnsi="Times New Roman"/>
          <w:sz w:val="28"/>
          <w:szCs w:val="28"/>
        </w:rPr>
        <w:t xml:space="preserve"> был найден соответствующий вектор правой части </w:t>
      </w:r>
      <w:r>
        <w:rPr>
          <w:rFonts w:cs="Times New Roman" w:ascii="Times New Roman" w:hAnsi="Times New Roman"/>
          <w:sz w:val="28"/>
          <w:szCs w:val="28"/>
          <w:lang w:val="en-US"/>
        </w:rPr>
        <w:t>goodVector</w:t>
      </w:r>
      <w:r>
        <w:rPr>
          <w:rFonts w:cs="Times New Roman" w:ascii="Times New Roman" w:hAnsi="Times New Roman"/>
          <w:sz w:val="28"/>
          <w:szCs w:val="28"/>
        </w:rPr>
        <w:t xml:space="preserve">. Затем, после вычисления данной системы было найдено точное решение и его погрешность. Эксперимент выполняется для различных размерностей системы и соотношения параметров L/N на диапазоне [0.1, 10]. На рисунке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отображены результаты теста. По ним можно сделать вывод, что при увеличении одного из параметров погрешность растёт.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260" cy="53860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– Вычислительный эксперимент для хорошо обусловленной матрицы</w:t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2. В </w:t>
      </w:r>
      <w:r>
        <w:rPr>
          <w:rFonts w:cs="Times New Roman" w:ascii="Times New Roman" w:hAnsi="Times New Roman"/>
          <w:sz w:val="28"/>
          <w:szCs w:val="28"/>
        </w:rPr>
        <w:t>ходе данного вычислительного эксперимента формируется плохо обусловленная матрица ленточного вида poor</w:t>
      </w:r>
      <w:r>
        <w:rPr>
          <w:rFonts w:cs="Times New Roman" w:ascii="Times New Roman" w:hAnsi="Times New Roman"/>
          <w:sz w:val="28"/>
          <w:szCs w:val="28"/>
          <w:lang w:val="en-US"/>
        </w:rPr>
        <w:t>ConditionedMatrix</w:t>
      </w:r>
      <w:r>
        <w:rPr>
          <w:rFonts w:cs="Times New Roman" w:ascii="Times New Roman" w:hAnsi="Times New Roman"/>
          <w:sz w:val="28"/>
          <w:szCs w:val="28"/>
        </w:rPr>
        <w:t xml:space="preserve"> и заранее известного точного решения </w:t>
      </w:r>
      <w:r>
        <w:rPr>
          <w:rFonts w:cs="Times New Roman" w:ascii="Times New Roman" w:hAnsi="Times New Roman"/>
          <w:sz w:val="28"/>
          <w:szCs w:val="28"/>
          <w:lang w:val="en-US"/>
        </w:rPr>
        <w:t>xPrecise</w:t>
      </w:r>
      <w:r>
        <w:rPr>
          <w:rFonts w:cs="Times New Roman" w:ascii="Times New Roman" w:hAnsi="Times New Roman"/>
          <w:sz w:val="28"/>
          <w:szCs w:val="28"/>
        </w:rPr>
        <w:t xml:space="preserve"> был найден соответствующий вектор правой части poor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 xml:space="preserve">. Затем, после вычисления данной системы было найдено точное решение и его погрешность. Эксперимент выполняется для различных размерностей системы и параметров обусловленности (делителя элементов на главной диагонали хорошо обусловленной матрицы для получения «плохой») на диапазоне [0.1, 10]. На рисунке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отображены результаты теста. По ним можно сделать вывод, что при увеличении любого из параметров погрешность растёт.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7370" cy="58508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Вычислительный эксперимент для хорошо обусловленной матрицы</w:t>
      </w:r>
    </w:p>
    <w:p>
      <w:pPr>
        <w:pStyle w:val="Heading1"/>
        <w:keepNext w:val="true"/>
        <w:keepLines/>
        <w:widowControl/>
        <w:bidi w:val="0"/>
        <w:spacing w:lineRule="auto" w:line="360" w:before="240" w:after="0"/>
        <w:contextualSpacing w:val="false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bookmarkStart w:id="8" w:name="_Toc151595664"/>
      <w:bookmarkStart w:id="9" w:name="_Toc147777631"/>
      <w:r>
        <w:rPr>
          <w:rFonts w:eastAsia="Times New Roman" w:cs="Times New Roman"/>
          <w:b/>
          <w:lang w:eastAsia="ru-RU"/>
        </w:rPr>
        <w:t>Приложени</w:t>
      </w:r>
      <w:bookmarkEnd w:id="8"/>
      <w:bookmarkEnd w:id="9"/>
      <w:r>
        <w:rPr>
          <w:rFonts w:eastAsia="Times New Roman" w:cs="Times New Roman"/>
          <w:b/>
          <w:lang w:eastAsia="ru-RU"/>
        </w:rPr>
        <w:t>е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SecondLabApplication,java</w:t>
      </w:r>
      <w:bookmarkStart w:id="10" w:name="_Toc1515956641"/>
      <w:bookmarkStart w:id="11" w:name="_Toc1477776311"/>
      <w:bookmarkEnd w:id="10"/>
      <w:bookmarkEnd w:id="11"/>
    </w:p>
    <w:p>
      <w:pPr>
        <w:pStyle w:val="Normal"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com.k4r3l1ns.models.CrackedMatrix;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com.k4r3l1ns.models.TapeMatrix;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com.k4r3l1ns.models.Vector;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com.k4r3l1ns.service.CrackedMatrixOperationUnit;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com.k4r3l1ns.service.TapeMatrixOperationUnit;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java.io.File;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java.io.FileInputStream;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java.io.InputStream;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SecondLabApplication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TAPE_WIDTH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static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RANGE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tapeMatrix = TapeMatrix.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0"/>
        </w:rPr>
        <w:t>TAPE_WIDTH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).fillWithRandomValues(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=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(tapeMatrix, xPrecise);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 =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(tapeMatrix, 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xPrecise.print();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result.print();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(result).subtract(xPrecise).findNorm());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Vector.</w:t>
      </w:r>
      <w:bookmarkStart w:id="12" w:name="_Toc147777632"/>
      <w:bookmarkStart w:id="13" w:name="_Toc151595666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14" w:name="_Toc14777763111"/>
      <w:bookmarkStart w:id="15" w:name="_Toc15159566411"/>
      <w:bookmarkEnd w:id="12"/>
      <w:bookmarkEnd w:id="13"/>
      <w:bookmarkEnd w:id="14"/>
      <w:bookmarkEnd w:id="15"/>
    </w:p>
    <w:p>
      <w:pPr>
        <w:pStyle w:val="Normal"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java.util.concurrent.ThreadLocalRandom;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@Setter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"Некорректная размерность"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size;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[size];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values)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(values.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"Размеры не совпадают"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(values,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 vector)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"Размеры не совпадают"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+= 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subtract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 vector)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= 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(vector).negate();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.add(vector);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negate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multiplyByScalar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scalar)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*= scalar;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Вычисление нормы как максимального элемента вектора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Норма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findNorm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Arrays.</w:t>
      </w:r>
      <w:r>
        <w:rPr>
          <w:rFonts w:ascii="JetBrains Mono" w:hAnsi="JetBrains Mono"/>
          <w:b w:val="false"/>
          <w:i/>
          <w:color w:val="5C8A45"/>
          <w:sz w:val="20"/>
        </w:rPr>
        <w:t>stream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).map(Math</w:t>
      </w:r>
      <w:r>
        <w:rPr>
          <w:rFonts w:ascii="JetBrains Mono" w:hAnsi="JetBrains Mono"/>
          <w:b w:val="false"/>
          <w:i w:val="false"/>
          <w:color w:val="5C8A45"/>
          <w:sz w:val="20"/>
        </w:rPr>
        <w:t>::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).max().orElseThrow();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fillWithRandomValues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fillWithDependentValues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coefficient1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coefficient2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().nextDouble(min, max);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= i * coefficient1 + coefficient2;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(InputStream inputStream)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Scanner(inputStream);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List&lt;Double&gt; values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(scanner.hasNext())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values.add(scanner.nextDouble());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Vector(values.size());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values.stream().mapToDouble(x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x).toArray();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(Writer writer)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writer.write(String.</w:t>
      </w:r>
      <w:r>
        <w:rPr>
          <w:rFonts w:ascii="JetBrains Mono" w:hAnsi="JetBrains Mono"/>
          <w:b w:val="false"/>
          <w:i/>
          <w:color w:val="5C8A45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value));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writer.write(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writer.flush();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(IOException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RuntimeException(ex);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value);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multiplyValueAt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scalar)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*= scalar;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+=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subtractValueAt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-=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values)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values;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values.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 vector)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result.getValues(),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TapeMatrix</w:t>
      </w:r>
      <w:bookmarkStart w:id="16" w:name="_Toc151595667"/>
      <w:bookmarkStart w:id="17" w:name="_Toc147777633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18" w:name="_Toc1477776321"/>
      <w:bookmarkStart w:id="19" w:name="_Toc151595666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20" w:name="_Toc147777631111"/>
      <w:bookmarkStart w:id="21" w:name="_Toc151595664111"/>
      <w:bookmarkEnd w:id="16"/>
      <w:bookmarkEnd w:id="17"/>
      <w:bookmarkEnd w:id="18"/>
      <w:bookmarkEnd w:id="19"/>
      <w:bookmarkEnd w:id="20"/>
      <w:bookmarkEnd w:id="21"/>
    </w:p>
    <w:p>
      <w:pPr>
        <w:pStyle w:val="Normal"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@Setter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@NoArgsConstructor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TapeMatrix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tapeWidth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Vector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TapeMatrix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tapeWidth)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tapeWidth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"Размерность матрицы не может быть неположительной"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size;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Math.</w:t>
      </w:r>
      <w:r>
        <w:rPr>
          <w:rFonts w:ascii="JetBrains Mono" w:hAnsi="JetBrains Mono"/>
          <w:b w:val="false"/>
          <w:i/>
          <w:color w:val="5C8A45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(tapeWidth, 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TapeMatrix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tapeWidth,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range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(range.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range[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&gt; range[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"Некорретный диапазон"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wellConditionedMatrix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TapeMatrix(size, tapeWidth);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wellConditionedMatrix.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.fillWithRandomValues(range[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range[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wellConditionedMatrix;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TapeMatrix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poorConditionedMatrix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tapeWidth,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range,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divisor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poorConditionedMatrix = 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(size, tapeWidth, range);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values = poorConditionedMatrix.getValues();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values.multiplyValueAt(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 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/ divisor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poorConditionedMatrix;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TapeMatrix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(TapeMatrix a)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copy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TapeMatrix(a.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a.</w:t>
      </w:r>
      <w:r>
        <w:rPr>
          <w:rFonts w:ascii="JetBrains Mono" w:hAnsi="JetBrains Mono"/>
          <w:b w:val="false"/>
          <w:i w:val="false"/>
          <w:color w:val="C77DBB"/>
          <w:sz w:val="20"/>
        </w:rPr>
        <w:t>tapeWidth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(a.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copy;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k0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index -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kN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index 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hash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 - j)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i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j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j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/>
        <w:br/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 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tapeWidth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j;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 = hash(i, j);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.getValueAt(index);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 = hash(i, j);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(index !=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.setValueAt(index, value);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j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++j)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 = hash(i, j);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(index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\t\t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.getValueAt(index));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TapeMatrixOperationUnit</w:t>
      </w:r>
      <w:bookmarkStart w:id="22" w:name="_Toc1477776331"/>
      <w:bookmarkStart w:id="23" w:name="_Toc1515956671"/>
      <w:bookmarkStart w:id="24" w:name="_Toc147777634"/>
      <w:bookmarkStart w:id="25" w:name="_Toc151595668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26" w:name="_Toc15159566611"/>
      <w:bookmarkStart w:id="27" w:name="_Toc1477776321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28" w:name="_Toc1515956641111"/>
      <w:bookmarkStart w:id="29" w:name="_Toc147777631111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Normal"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com.k4r3l1ns.service;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com.k4r3l1ns.models.TapeMatrix;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com.k4r3l1ns.models.Vector;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class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TapeMatrixOperationUnit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Vector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solveEquation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(TapeMatrix tapeMatrix, Vector vector)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a = TapeMatrix.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(tapeMatrix);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f = Vector.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(vector);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(a.getSize() != f.getSize())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throw 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RuntimeException(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"Размерности матрицы и вектора несовместимы"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 = a.getSize();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tapeWidth = a.getTapeWidth();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TapeMatrix b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TapeMatrix(size, tapeWidth);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TapeMatrix c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TapeMatrix(size, tapeWidth);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b.setValueAt(i, i,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1.0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&lt; size;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valueToSubtract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0.0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aValue = a.valueAt(i, 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(i &lt;= 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k = a.k0(j); k &lt;= i; ++k)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valueToSubtract += b.valueAt(i, k) * c.valueAt(k, 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c.setValueAt(i, j, aValue - valueToSubtract);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else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k = a.k0(i); k &lt;= j; ++k)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valueToSubtract += b.valueAt(i, k) * c.valueAt(k, 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b.setValueAt(i, j, (aValue - valueToSubtract) / c.valueAt(j, j));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7A7E85"/>
          <w:sz w:val="20"/>
          <w:szCs w:val="19"/>
          <w:lang w:val="en-US"/>
        </w:rPr>
        <w:t>// Получили уравнение BCx = f. Решаем отн-но Cx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7A7E85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y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Vector(size);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y.setValueAt(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f.getValueAt(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valueToSubtract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0.0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&lt; i;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valueToSubtract += y.getValueAt(j) * b.valueAt(i, 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y.setValueAt(i, f.getValueAt(i) - valueToSubtract);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7A7E85"/>
          <w:sz w:val="20"/>
          <w:szCs w:val="19"/>
          <w:lang w:val="en-US"/>
        </w:rPr>
        <w:t>// Получили уравнение Cx = y. Решаем отн-но 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7A7E85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Vector(size);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result.setValueAt(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size 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y.getValueAt(size 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) / c.valueAt(size 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, size 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size 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2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i &gt;=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--i)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valueToSubtract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0.0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size 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&gt; i; --j)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valueToSubtract += result.getValueAt(j) * c.valueAt(i, 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result.setValueAt(i, (y.getValueAt(i) - valueToSubtract) / c.valueAt(i, i));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Vector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(TapeMatrix tapeMatrix, Vector vector)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a = TapeMatrix.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(tapeMatrix);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x = Vector.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(vector);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(a.getSize() != x.getSize())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throw 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RuntimeException(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"Размерности матрицы и вектора несовместимы"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 = a.getSize();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tapeWidth = a.getTapeWidth();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Vector(size);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rowSum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0.0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i - tapeWidth +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&lt; i + tapeWidth;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(j &gt;=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0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&amp;&amp; j &lt; size)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rowSum += a.valueAt(i, j) * x.getValueAt(j);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result.setValueAt(i, rowSum);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TapeMatrix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(TapeMatrix matrix1, TapeMatrix matrix2)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b = TapeMatrix.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(matrix1);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 = TapeMatrix.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(matrix2);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(b.getSize() != c.getSize() || b.getTapeWidth() != c.getTapeWidth())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throw 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RuntimeException(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"Размерности матриц несовместимы"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 = b.getSize();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tapeWidth = b.getTapeWidth();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TapeMatrix(size, tapeWidth);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&lt; size;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sum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0.0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k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k &lt; size; ++k)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sum += b.valueAt(i, k) * c.valueAt(k, j);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result.setValueAt(i, j, sum);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}</w:t>
      </w:r>
      <w:r>
        <w:br w:type="page"/>
      </w:r>
    </w:p>
    <w:p>
      <w:pPr>
        <w:pStyle w:val="Normal"/>
        <w:jc w:val="center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SecondPartTests</w:t>
      </w:r>
      <w:bookmarkStart w:id="30" w:name="_Toc15159566711"/>
      <w:bookmarkStart w:id="31" w:name="_Toc14777763311"/>
      <w:bookmarkStart w:id="32" w:name="_Toc147777635"/>
      <w:bookmarkStart w:id="33" w:name="_Toc1515956681"/>
      <w:bookmarkStart w:id="34" w:name="_Toc1477776341"/>
      <w:bookmarkStart w:id="35" w:name="_Toc151595669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36" w:name="_Toc151595666111"/>
      <w:bookmarkStart w:id="37" w:name="_Toc14777763211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38" w:name="_Toc14777763111111"/>
      <w:bookmarkStart w:id="39" w:name="_Toc1515956641111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com.k4r3l1ns.models.TapeMatrix;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com.k4r3l1ns.models.Vector;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com.k4r3l1ns.service.TapeMatrixOperationUnit;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3AE60"/>
          <w:sz w:val="20"/>
        </w:rPr>
        <w:t>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org.junit.jupiter.params.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ParameterizedTest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org.junit.jupiter.params.provider.</w:t>
      </w:r>
      <w:r>
        <w:rPr>
          <w:rFonts w:ascii="JetBrains Mono" w:hAnsi="JetBrains Mono"/>
          <w:b w:val="false"/>
          <w:i w:val="false"/>
          <w:color w:val="B3AE60"/>
          <w:sz w:val="20"/>
        </w:rPr>
        <w:t>ValueSource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SecondPartTests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TAPE_WIDTH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static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RANGE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testNum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@ParameterizedTest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@ValueSource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ints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{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500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coefficientLToN = {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coefficient : coefficientLToN)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tapeWidth = 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(size / coefficient);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TapeMatrix wellConditionedMatrix = TapeMatrix.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tapeWidth,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Vector 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Vector(size).fillWithRandomValues(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Vector goodVector =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(wellConditionedMatrix, xPrecise);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/>
          <w:color w:val="C77DBB"/>
          <w:sz w:val="20"/>
        </w:rPr>
        <w:t>testNum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++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тест)"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"Размерность системы: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"Соотношение L/N: %.2f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coefficient);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для хорошо обусловленной матрицы: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(wellConditionedMatrix, goodVector)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.subtract(xPrecise).findNorm()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@ParameterizedTest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@ValueSource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doubles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{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1000000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testPoorConditionedMatrix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divisor)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sizes = {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70 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 : sizes)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tapeWidth = size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TapeMatrix poorConditionedMatrix = TapeMatrix.</w:t>
      </w:r>
      <w:r>
        <w:rPr>
          <w:rFonts w:ascii="JetBrains Mono" w:hAnsi="JetBrains Mono"/>
          <w:b w:val="false"/>
          <w:i/>
          <w:color w:val="5C8A45"/>
          <w:sz w:val="20"/>
        </w:rPr>
        <w:t>poorConditionedMatrix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tapeWidth,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divisor);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Vector 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Vector(size).fillWithRandomValues(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Vector poorVector =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(poorConditionedMatrix, xPrecise);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/>
          <w:color w:val="C77DBB"/>
          <w:sz w:val="20"/>
        </w:rPr>
        <w:t>testNum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++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тест)"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"Параметр обусловленности (делитель):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divisor);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"Размерность системы: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для плохо обусловленной матрицы: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(poorConditionedMatrix, poorVector)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    .subtract(xPrecise).findNorm()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testLU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tapeMatrix = TapeMatrix.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0"/>
        </w:rPr>
        <w:t>TAPE_WIDTH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).fillWithRandomValues(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/>
          <w:color w:val="C77DBB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=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(tapeMatrix, xPrecise);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a = TapeMatrix.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(tapeMatrix);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f = 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(a.getSize() != f.getSize())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"Размерности матрицы и вектора несовместимы"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 = a.getSize();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tapeWidth = a.getTapeWidth();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b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TapeMatrix(size, tapeWidth);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 c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TapeMatrix(size, tapeWidth);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b.setValueAt(i, 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 &lt; size; ++j)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valueToSubtract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aValue = a.valueAt(i, j);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 &lt;= j)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k = a.k0(j); k &lt;= i; ++k)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valueToSubtract += b.valueAt(i, k) * c.valueAt(k, j);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c.setValueAt(i, j, aValue - valueToSubtract);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k = a.k0(i); k &lt;= j; ++k)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valueToSubtract += b.valueAt(i, k) * c.valueAt(k, j);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b.setValueAt(i, j, (aValue - valueToSubtract) / c.valueAt(j, j));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"Матрица B:"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b.print();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Матрица C:"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Исходная матрица A:"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Матрица B x C:"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(b, c).print();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508322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ed0553"/>
    <w:pPr>
      <w:keepNext w:val="true"/>
      <w:keepLines/>
      <w:pageBreakBefore/>
      <w:widowControl/>
      <w:numPr>
        <w:ilvl w:val="0"/>
        <w:numId w:val="0"/>
      </w:numPr>
      <w:suppressAutoHyphens w:val="true"/>
      <w:bidi w:val="0"/>
      <w:spacing w:lineRule="auto" w:line="360" w:before="0" w:after="0"/>
      <w:ind w:left="0" w:right="0" w:hanging="0"/>
      <w:contextualSpacing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f573d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d0553"/>
    <w:rPr>
      <w:rFonts w:ascii="Times New Roman" w:hAnsi="Times New Roman" w:eastAsia="Times New Roman" w:cs="Times New Roman"/>
      <w:b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f573d"/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9514a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d62c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d62c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3e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9035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0314a"/>
    <w:pPr>
      <w:jc w:val="left"/>
      <w:outlineLvl w:val="9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a95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9514a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7094-4C52-441C-820A-D16E9E7E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Application>LibreOffice/7.3.7.2$Linux_X86_64 LibreOffice_project/30$Build-2</Application>
  <AppVersion>15.0000</AppVersion>
  <Pages>22</Pages>
  <Words>2254</Words>
  <Characters>14708</Characters>
  <CharactersWithSpaces>20800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2023-10-09T14:34:00Z</dcterms:created>
  <dc:creator>user</dc:creator>
  <dc:description/>
  <dc:language>en-US</dc:language>
  <cp:lastModifiedBy/>
  <dcterms:modified xsi:type="dcterms:W3CDTF">2023-12-14T19:15:57Z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