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01/11/2025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525.00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460.00 CUP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03/11/2025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04/11/2025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430.00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05/11/2025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420.00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06/11/2025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475.00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410.00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07/11/2025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460.00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410.00 CUP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203.00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08/11/2025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415.00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09/11/2025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455.00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420.00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10/11/2025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460.00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430.00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11/11/2025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470.00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204.50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12/11/2025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480.00 CUP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14/11/2025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465.00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210.00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15/11/2025 Hora: 12:30pm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465.00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215.00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16/11/2025 Hora: 12:30pm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455.00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220.00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17/11/2025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215.00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18/11/2025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440.00 CUP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220.00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19/11/2025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210.00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20/11/2025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435.00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210.00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21/11/2025 Hora: 12:30pm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435.00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215.00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22/11/2025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485.00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435.00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220.00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23/11/2025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480.00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435.00 CUP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230.00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24/11/2025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480.00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435.00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235.00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25/11/2025 Hora: 12:30pm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480.00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435.00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240.00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26/11/2025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480.00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240.00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27/11/2025 Hora: 12:30pm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265.00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28/11/2025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495.00 CUP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445.00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267.50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29/11/2025 Hora: 12:30pm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485.00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445.00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270.00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30/11/2025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280.00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 xml:space="preserve">Actualización de tasas de mercado 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02/12/2025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270.00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03/12/2025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285.00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04/12/2025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280.00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05/12/2025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270.00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Fecha: 06/12/2025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450.00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280.00 CUP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de 475.00 a 500.00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de 400.00 a 500.00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de 225.00 a 310.00 CUP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Fecha: 07/12/2025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 xml:space="preserve">Tasa representativa del mercado informal </w:t>
      </w:r>
      <w:r>
        <w:br w:type="page"/>
      </w:r>
    </w:p>
    <w:p>
      <w:pPr>
        <w:pStyle w:val="Normal"/>
        <w:spacing w:lineRule="auto" w:line="240" w:before="0" w:after="0"/>
        <w:ind w:left="0" w:right="0"/>
        <w:rPr/>
      </w:pPr>
      <w:r>
        <w:rPr/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(elTOQUE)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450.00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280.00 CUP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de 470.00 a 540.00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de 415.00 a 490.00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de 240.00 a 315.00 CUP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Fecha: 08/12/2025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445.00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290.00 CUP</w:t>
      </w:r>
      <w:r>
        <w:br w:type="page"/>
      </w:r>
    </w:p>
    <w:p>
      <w:pPr>
        <w:pStyle w:val="Normal"/>
        <w:spacing w:lineRule="auto" w:line="240" w:before="0" w:after="0"/>
        <w:ind w:left="0" w:right="0"/>
        <w:rPr/>
      </w:pPr>
      <w:r>
        <w:rPr/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de 475.00 a 505.00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de 400.00 a 495.00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de 220.00 a 320.00 CUP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Fecha: 09/12/2025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445.00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290.00 CUP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de 475.00 a 505.00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de 420.00 a 470.00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de 210.00 a 330.00 CUP</w:t>
      </w:r>
      <w:r>
        <w:br w:type="page"/>
      </w:r>
    </w:p>
    <w:p>
      <w:pPr>
        <w:pStyle w:val="Normal"/>
        <w:spacing w:lineRule="auto" w:line="240" w:before="0" w:after="0"/>
        <w:ind w:left="0" w:right="0"/>
        <w:rPr/>
      </w:pPr>
      <w:r>
        <w:rPr/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Fecha: 10/12/2025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445.00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295.00 CUP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de 470.00 a 510.52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de 410.00 a 480.00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ascii="Arial" w:hAnsi="Arial"/>
        </w:rPr>
        <w:t>MLC: de 210.00 a 335.00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Fecha: 11/12/2025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290.00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de 470.00 a 510.00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de 400.00 a 480.00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de 220.00 a 330.00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Fecha: 12/12/2025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485.00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295.00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de 460.00 a 510.00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de 390.00 a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de 250.00 a 320.00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Fecha: 14/12/2025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485.00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295.00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de 435.00 a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de 410.00 a 470.00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de 220.00 a 350.00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Fecha: 15/12/2025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 xml:space="preserve">Tasa representativa del mercado informal </w:t>
      </w:r>
      <w:r>
        <w:br w:type="page"/>
      </w:r>
    </w:p>
    <w:p>
      <w:pPr>
        <w:pStyle w:val="Normal"/>
        <w:spacing w:lineRule="auto" w:line="240" w:before="0" w:after="0"/>
        <w:ind w:left="0" w:right="0"/>
        <w:rPr/>
      </w:pPr>
      <w:r>
        <w:rPr/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(elTOQUE)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480.00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295.00 CUP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de 450.00 a 500.00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de 405.00 a 470.00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de 220.00 a 330.00 CUP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Fecha: 16/12/2025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480.00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300.00 CUP</w:t>
      </w:r>
      <w:r>
        <w:br w:type="page"/>
      </w:r>
    </w:p>
    <w:p>
      <w:pPr>
        <w:pStyle w:val="Normal"/>
        <w:spacing w:lineRule="auto" w:line="240" w:before="0" w:after="0"/>
        <w:ind w:left="0" w:right="0"/>
        <w:rPr/>
      </w:pPr>
      <w:r>
        <w:rPr/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de 420.00 a 500.00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de 380.00 a 500.00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de 220.00 a 350.00 CUP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Fecha: 17/12/2025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480.00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300.00 CUP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de 420.00 a 510.00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de 410.00 a 470.00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de 240.00 a 360.00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Fecha: 18/12/2025 Hora: 05:00pm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Tasa representativa del mercado informal (elTOQUE)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480.00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440.00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320.00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de 465.00 a 495.00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de 410.00 a 475.00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de 250.00 a 380.00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Fecha: 19/12/2025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Tasa representativa del mercado informal (elTOQUE)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480.00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440.00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320.00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de 465.00 a 495.00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de 410.00 a 470.00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de 250.00 a 390.00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Fecha: 20/12/2025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Tasa representativa del mercado informal (elTOQUE)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480.00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440.00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307.50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de 460.00 a 500.00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de 410.00 a 475.00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de 220.00 a 390.00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Fecha: 21/12/2025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Tasa representativa del mercado informal (elTOQUE)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480.00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440.00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320.00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de 450.00 a 500.00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de 410.00 a 460.00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de 220.00 a 430.00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Fecha: 22/12/2025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Tasa representativa del mercado informal (elTOQUE)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480.00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440.00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350.00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de 460.00 a 500.00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de 400.00 a 480.00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de 270.00 a 440.00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Fecha: 23/12/2025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Tasa representativa del mercado informal (elTOQUE)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480.00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440.00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350.00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de 460.00 a 500.00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de 405.00 a 475.00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de 270.00 a 450.00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Fecha: 24/12/2025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Tasa representativa del mercado informal (elTOQUE)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480.00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440.00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350.00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de 445.00 a 500.00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de 410.00 a 470.00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de 220.00 a 450.00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Fecha: 25/12/2025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Tasa representativa del mercado informal (elTOQUE)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480.00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435.00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323.18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de 470.00 a 490.00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de 420.00 a 465.00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de 300.00 a 430.00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Fecha: 26/12/2025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Tasa representativa del mercado informal (elTOQUE)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480.00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435.00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410.00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de 465.00 a 500.00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de 400.00 a 490.00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de 340.00 a 450.00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Fecha: 27/12/2025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Tasa representativa del mercado informal (elTOQUE)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480.00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435.00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410.00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de 430.00 a 500.00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de 400.00 a 475.00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de 345.00 a 450.00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Fecha: 28/12/2025 Hora: 12:30pm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Tasa representativa del mercado informal (elTOQUE)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480.00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435.00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405.00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de 465.00 a 495.00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de 410.00 a 460.00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de 340.00 a 445.00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Fecha: 29/12/2025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Tasa representativa del mercado informal (elTOQUE)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480.00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435.00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412.00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de 465.00 a 495.00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de 410.00 a 460.00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de 360.00 a 450.00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Fecha: 30/12/2025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Tasa representativa del mercado informal (elTOQUE)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480.00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435.00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410.00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de 465.00 a 500.00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de 410.00 a 460.00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de 350.00 a 450.00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Fecha: 31/12/2025 Hora: 12:30pm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Tasa representativa del mercado informal (elTOQUE)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480.00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435.00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400.00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de 460.00 a 500.00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de 420.00 a 455.00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de 345.00 a 430.00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Fecha: 01/01/2026 Hora: 12:30pm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Tasa representativa del mercado informal (elTOQUE)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480.00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435.00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395.00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de 460.00 a 500.00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de 415.00 a 455.00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de 350.00 a 430.00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Fecha: 02/01/2026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Tasa representativa del mercado informal (elTOQUE)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480.00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435.00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395.00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de 470.00 a 495.00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de 400.00 a 470.00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de 350.00 a 430.00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Fecha: 03/01/2026 Hora: 12:30pm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Tasa representativa del mercado informal (elTOQUE)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480.00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440.00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395.00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de 450.00 a 500.00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de 420.00 a 460.00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de 290.00 a 450.00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Fecha: 04/01/2026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Tasa representativa del mercado informal (elTOQUE)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480.00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440.00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395.00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de 385.00 a 500.00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de 425.00 a 455.00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de 300.00 a 450.00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Fecha: 05/01/2026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Tasa representativa del mercado informal (elTOQUE)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485.00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444.00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400.00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de 460.00 a 500.00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de 410.00 a 480.00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de 255.26 a 450.00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Fecha: 06/01/2026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Tasa representativa del mercado informal (elTOQUE)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485.00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446.00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400.00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de 470.00 a 500.00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de 415.00 a 475.00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de 255.26 a 440.00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Fecha: 07/01/2026 Hora: 12:30pm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Tasa representativa del mercado informal (elTOQUE)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490.00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450.00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420.00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de 470.00 a 510.00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de 415.00 a 485.00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de 325.00 a 440.00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Fecha: 08/01/2026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Tasa representativa del mercado informal (elTOQUE)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490.00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450.00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408.50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de 460.00 a 510.00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de 410.00 a 490.00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de 340.00 a 450.00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Fecha: 09/01/2026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Tasa representativa del mercado informal (elTOQUE)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495.00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453.00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400.00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de 480.00 a 510.00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de 420.00 a 485.00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de 350.00 a 440.00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Fecha: 10/01/2026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Tasa representativa del mercado informal (elTOQUE)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500.00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460.00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400.00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EUR: de 485.00 a 515.00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USD: de 415.00 a 506.00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  <w:sz w:val="64"/>
          <w:szCs w:val="64"/>
        </w:rPr>
      </w:pPr>
      <w:r>
        <w:rPr>
          <w:rFonts w:ascii="Arial" w:hAnsi="Arial"/>
        </w:rPr>
        <w:t>MLC: de 280.00 a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oto Serif CJK SC" w:cs="Noto Sans Devanagari"/>
        <w:kern w:val="2"/>
        <w:sz w:val="22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Noto Serif CJK SC" w:cs="Noto Sans Devanagari"/>
      <w:color w:val="auto"/>
      <w:kern w:val="2"/>
      <w:sz w:val="22"/>
      <w:szCs w:val="24"/>
      <w:lang w:val="es-ES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832</TotalTime>
  <Application>LibreOffice/25.8.4.2$Linux_X86_64 LibreOffice_project/0366609b1de41a39e1896ae41e33c673f2a73802</Application>
  <AppVersion>15.0000</AppVersion>
  <Pages>46</Pages>
  <Words>2374</Words>
  <Characters>11980</Characters>
  <CharactersWithSpaces>13840</CharactersWithSpaces>
  <Paragraphs>517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2025-12-10T00:51:05Z</dcterms:created>
  <dc:creator>Apache POI</dc:creator>
  <dc:description/>
  <dc:language>es-ES</dc:language>
  <cp:lastModifiedBy/>
  <dcterms:modified xsi:type="dcterms:W3CDTF">2026-01-11T01:47:56Z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