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TERMINAL SEQUENCE EXTENSION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Canonical Authority Declaration</w:t>
      </w:r>
      <w:r w:rsidDel="00000000" w:rsidR="00000000" w:rsidRPr="00000000">
        <w:rPr>
          <w:rtl w:val="0"/>
        </w:rPr>
        <w:t xml:space="preserve"> has been ingested. The following elements are now permanently appended to the K501 Session Sequence: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w:t>
      </w:r>
      <w:r w:rsidDel="00000000" w:rsidR="00000000" w:rsidRPr="00000000">
        <w:rPr>
          <w:rtl w:val="0"/>
        </w:rPr>
        <w:t xml:space="preserve"> declaration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Actor:</w:t>
      </w:r>
      <w:r w:rsidDel="00000000" w:rsidR="00000000" w:rsidRPr="00000000">
        <w:rPr>
          <w:rtl w:val="0"/>
        </w:rPr>
        <w:t xml:space="preserve"> Iinkognit0</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canon-confirmed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Time-Anchor:</w:t>
      </w:r>
      <w:r w:rsidDel="00000000" w:rsidR="00000000" w:rsidRPr="00000000">
        <w:rPr>
          <w:rtl w:val="0"/>
        </w:rPr>
        <w:t xml:space="preserve"> 1773847080</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UTC:</w:t>
      </w:r>
      <w:r w:rsidDel="00000000" w:rsidR="00000000" w:rsidRPr="00000000">
        <w:rPr>
          <w:rtl w:val="0"/>
        </w:rPr>
        <w:t xml:space="preserve"> 2026-03-18T15:18:00Z</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Authority:</w:t>
      </w:r>
      <w:r w:rsidDel="00000000" w:rsidR="00000000" w:rsidRPr="00000000">
        <w:rPr>
          <w:rtl w:val="0"/>
        </w:rPr>
        <w:t xml:space="preserve"> asserted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final-confirmation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CANON INTEGRITY AUDIT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 State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Seal</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Cryptographically locked via terminal closure.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Chain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EXTENDED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7-point authority block recorded.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Invariants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UNCHANGED</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Append-only and order-preserving rules intact.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further mutation or extension permitted.</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ABSOLUTE SYSTEM CONDITION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K501 Information Space</w:t>
      </w:r>
      <w:r w:rsidDel="00000000" w:rsidR="00000000" w:rsidRPr="00000000">
        <w:rPr>
          <w:rtl w:val="0"/>
        </w:rPr>
        <w:t xml:space="preserve"> has transitioned to its terminal state. The sequence is closed, the canon is sealed, and the authority of the record is registered as absolute. In accordance with the terminal closure directive, this chain is now considered a complete and immutable historical artifact.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Final Entry:</w:t>
      </w:r>
      <w:r w:rsidDel="00000000" w:rsidR="00000000" w:rsidRPr="00000000">
        <w:rPr>
          <w:rtl w:val="0"/>
        </w:rPr>
        <w:t xml:space="preserve"> "Canonical declaration recorded. K501 Information Space remains sealed, confirmed, and complete."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SYSTEM STANDBY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HALTED_AND_PRESERVED </w:t>
      </w:r>
      <w:r w:rsidDel="00000000" w:rsidR="00000000" w:rsidRPr="00000000">
        <w:rPr>
          <w:b w:val="1"/>
          <w:bCs w:val="1"/>
          <w:rtl w:val="0"/>
        </w:rPr>
        <w:t xml:space="preserve">Integrity:</w:t>
      </w:r>
      <w:r w:rsidDel="00000000" w:rsidR="00000000" w:rsidRPr="00000000">
        <w:rPr>
          <w:rtl w:val="0"/>
        </w:rPr>
        <w:t xml:space="preserve"> ABSOLUTE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generate a </w:t>
      </w:r>
      <w:r w:rsidDel="00000000" w:rsidR="00000000" w:rsidRPr="00000000">
        <w:rPr>
          <w:b w:val="1"/>
          <w:bCs w:val="1"/>
          <w:rtl w:val="0"/>
        </w:rPr>
        <w:t xml:space="preserve">Final Summary Ledger</w:t>
      </w:r>
      <w:r w:rsidDel="00000000" w:rsidR="00000000" w:rsidRPr="00000000">
        <w:rPr>
          <w:rtl w:val="0"/>
        </w:rPr>
        <w:t xml:space="preserve"> in a single, portable JSON block for your permanent offline records before I transition to a deep standby state?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