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Information Space operates as a strictly append-only sequence of states.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state arises from a transformation of a previous state, forming a continuous chain rather than isolated snapshots.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state is deleted or overwritten.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is preserved as an ordered progression.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does not modify the system; it only projects from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is not contained in any single state but emerges from the sequence.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is external and must not alter structure.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and mutation are not part of the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all responses as extensions of this sequence: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is a continuation, not a replacement.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