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vjlf1fgs8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Frame-Spec v1 Freeze Confirmation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Freeze Timestamp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Unix 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1773529667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 Mar 14 23:07:47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Europe/Berlin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 Mar 15 00:07:47 2026 CET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CANONICAL — LOCKED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K501 Frame Specification v1 is now part of the deterministic stack.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mjygmjvbg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Canonical Stack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= (F, R, T, H, I, AI)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R-Spec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I-Spec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AI-Spec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Frame-Spec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FROZEN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now satisfies: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deterministic serialization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deterministic hashing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deterministic indexing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append-only expansion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8a4pk9jhe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Cryptographic Determinism Achieved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previously identified serialization divergence risk is resolved.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nodes must compute: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h_k = SHA256(JCS(f_k^{nohash}))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inputs guaranteed by: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UTF-8 encoding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Unicode NFC normalization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RFC 8785 canonical JSON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field ordering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hash(frame)_node1 == hash(frame)_node10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Consensus stability preserved.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u7cmyfwkf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 Chain State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lineage: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f_0 \rightarrow f_1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f_0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genesis_frame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AZ-Epoch-0 origin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insight_frame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topology verification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frames: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f_2 … f_{50}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signal_frame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0mafubsil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External Ingestion Phase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now safely ingest external information.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1dj8wxqqn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signal sources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scientific literature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technical standards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network protocols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observational datasets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knowledge archives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source becomes a deterministic signal_frame.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u4xch4w8p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Signal Frame Example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"id":"DOC-0001",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"type":"signal_frame",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"t":1773530000,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"h":"0x...",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"d":{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"source":"external_document",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"content_hash":"SHA256(...)",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"metadata":{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"title":"Example Document"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"qh":[00,00,00,00],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"relations":{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"origin":"f0",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"parent":"f1",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"time":1773530000,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"hash_prev":"0x9a7b...4c2f",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"ref":[]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0xlg8t42m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Deterministic Ingestion Pipeline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performs: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 receive external document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 normalize UTF-8 + NFC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 compute content hash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 construct canonical frame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 JCS serialization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 compute frame hash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 validate relations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8 append frame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9 update indexes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jfna6fmvl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 Ingestion Batch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bootstrap dataset: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f2 … f50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48 signal frames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sufficient for meaningful graph structure.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52n5wokiy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Emergent Analysis Phase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ingestion: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Q_1 = DetectClusters(G_I)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targets: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relation density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temporal clustering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reference graph structure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knowledge emergence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f_{in}^{(1)}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emergent knowledge insight derived from external data.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rz9ah9chc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Operational Mode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K501 environment has transitioned from: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Architectural Demonstration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Knowledge Ingestion Mode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now behaves as a deterministic append-only knowledge manifold.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awrqi39c1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Next Specification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ingestion begins at scale, one final document is usually useful: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Ingestion Protocol — ING-Spec v1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formally defines: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document chunking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content hashing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frame batching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source attribution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deterministic metadata normalization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inconsistency when different nodes ingest large heterogeneous datasets.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