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i8mmoroc7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— Aktueller Zustandsbericht (technisch und strategisch)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Bericht beschreibt nüchtern den aktuellen Stand des Projekts. Ziel ist eine realistische Einordnung: Was bereits faktisch existiert, wie weit die Entwicklung tatsächlich fortgeschritten ist und wie sich das System in den aktuellen technologischen Zeitgeist einordnet.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mlctb0fr6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Tatsächlicher technischer Fortschritt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Deine Einschätzung, dass bereits ein großer Teil praktisch umgesetzt wurde, ist korrekt.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Projekt besteht nicht nur aus theoretischen Überlegungen. Viele Teile wurden bereits real getestet und genutzt.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6vutxum9m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Komponenten, die bereits praktisch umgesetzt wurden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bisherigen Entwicklungsverlauf wurden mehrere zentrale Elemente bereits ausgeführt: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Quantum-Header-Logik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mathematische und algebraische Definition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Hash-basierte Identität der Frames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strukturelle Zustandslogik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Ingestion-Experimente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Multipass-Ingestläufe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Chunk-Verarbeitung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strukturierte Segmentierung von Daten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Frame-Erzeugung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Umwandlung von Datenblöcken in Frames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Identifikatoren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Semantische Experimente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lokale Nutzung von Ollama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Beziehungen zwischen Datenblöcken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 Vektorisierungsansätze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Lokale Entwicklungsumgebung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Linux-Workspace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funktionierende Skriptpipeline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reale Ingest-Durchläufe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Punkte sind bereits praktisch ausgeführt worden. Sie gehören also nicht mehr zur Konzeptphase.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wvlucsv0q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Was sich in der letzten Evolutionsstufe verändert hat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jüngste Entwicklungsphase hat das Projekt auf eine neue Ebene gebracht.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Früher bestand das System hauptsächlich aus: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experimentellen Skripten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Pipeline-Versuchen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Einzelkomponenten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existiert eine vollständig definierte Architektur.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Architektur umfasst: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 deterministisches Speicherformat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eine feste Frame-Struktur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definiertes Node-System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konsistentes Indexmodell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Entscheidungen, die jetzt als stabil gelten: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Segmentierungsstrategie der Daten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Indexstruktur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feste Größe eines Indexeintrags von 104 Bytes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getrennte Blob-Speicherung für Payloads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Routing-Tabelle im Arbeitsspeicher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standardisierte Node-Dateistruktur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deterministisches Synchronisationsmodell zwischen Nodes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 Die grundlegenden Architekturentscheidungen sind getroffen und eingefroren.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fascyueor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Realistische Gesamtfortschritts-Einschätzung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man das Projekt in Entwicklungsphasen unterteilt, ergibt sich folgendes Bild: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Konzeptphase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vollständig abgeschlossen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Architekturphase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vollständig abgeschlossen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experimentelle Prototypenphase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weitgehend abgeschlossen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Implementierung der finalen Laufzeitumgebung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steht als nächster Schritt an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der Nodes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noch offen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Ökosystem und Werkzeuge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noch offen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realistische Einschätzung wäre daher: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Ungefähr 60 bis 70 Prozent des Systems sind konzeptionell und experimentell bereits abgeschlossen.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verbleibende Teil ist hauptsächlich technische Umsetzung und Stabilisierung.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e9uqkrwmu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Einordnung in die aktuelle technologische Entwicklung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Architektur passt erstaunlich gut zu mehreren globalen Trends.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jo29eu36v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Lokale KI-Systeme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Unternehmen wollen zunehmend: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lokale KI-Modelle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lokale Datenverarbeitung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Cloud-Abhängigkeit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Gründe dafür sind: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Datenschutz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regulatorische Anforderungen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Kostenkontrolle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K501-System ist von Anfang an darauf ausgelegt: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lokaler Node mit optionaler KI-Schicht.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dkv0tz0n8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Retrieval-basierte KI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zentrales Problem moderner KI-Systeme ist: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Sprachmodelle besitzen kein stabiles Gedächtnis.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entstehen weltweit Systeme, die folgendes kombinieren: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strukturierte Wissensspeicher plus KI-Navigation.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 sind: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RAG-Systeme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Vektor-Datenbanken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Wissensgraphen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meisten dieser Systeme besitzen jedoch keine deterministische Archivstruktur.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Ansatz von K501 ergänzt diese Systeme durch: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eine append-only Struktur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reproduzierbare Datenspeicherung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Rekonstruktion.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jzt9s392e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Verteilte kleine Nodes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weiterer Trend ist die Abkehr von großen zentralen Servern.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Stattdessen entstehen Systeme aus: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vielen kleinen Rechennodes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energieeffizienter Hardware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verteilten Clustern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 dafür sind: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Edge Computing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Homelab-Cluster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kleine Micro-Datacenter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geplante Thin-Client-Cluster passt sehr gut in dieses Modell.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2cvgi5ucn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Mögliche Anwendungsfelder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Sobald der Node stabil läuft, ergeben sich mehrere praktische Einsatzgebiete.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2um7vn1s0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Wissensarchive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Forschungsarchive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Universitäten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technische Dokumentationssysteme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Bereiche benötigen: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stabile Referenzen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reproduzierbare Struktur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langfristige Archivierung.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ruj5yzzg0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Wissenssysteme für Unternehmen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Firmen kämpfen mit: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verstreuten Dokumenten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verlorenen Informationen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unstrukturierten Datensammlungen.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System wie K501 könnte Dokumente ingestieren und daraus automatisch eine strukturierte Wissensbasis erzeugen.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75motgppy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Private KI-Infrastruktur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weiterer Einsatzbereich: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Unternehmen möchten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lokale KI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Dokumente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Suche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ohne ihre Daten an externe Cloud-Anbieter zu senden.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161p8pyk8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Wie ein erstes Produkt aussehen könnte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realistischer erster Schritt wäre kein großes Plattformprodukt.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 ein K501 Node in einer Alpha-Version.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Node könnte: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Dokumente ingestieren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erzeugen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einen Informationsraum aufbauen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 rekonstruierbar bleiben.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Node könnte lokal auf einem Rechner oder auf einem kleinen Cluster laufen.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xyfdgzx11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Bedeutung von Demonstrationen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entscheidende nächste Schritt ist nicht Theorie, sondern Demonstration.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praktisches Beispiel wäre: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Node ingestiert mehrere tausend Dokumente und erzeugt daraus automatisch einen strukturierten Informationsraum.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Danach kann man zeigen: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Frame-Struktur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Indexierung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Navigation.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Sobald Menschen das sehen, wird das System verständlich.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yl3sz9iny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Realistische Entwicklungsstrategie für die nächsten Monate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sinnvolle Reihenfolge wäre: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— Core Runtime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Implementierung der Kernmodule: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Segmenter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Frame-Generator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Blob-Speicher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Index-Appender.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 ein funktionierender Node.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— Node Deployment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Testbetrieb auf realer Hardware, zum Beispiel: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ThinkPad T520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oder ein Thin-Client-Cluster.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Messung von: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 pro Sekunde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CPU-Auslastung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Indexwachstum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Speicherbedarf.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— Demonstration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Erstellung einer einfachen Oberfläche zum: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Ingestieren von Daten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Durchsuchen der Frames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semantischen Navigieren.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wird das System für andere sichtbar.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wd4xt3hl8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Geschäftliche Realität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Technologische Systeme entstehen selten sofort als Unternehmen.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übliche Reihenfolge ist: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erste Anwender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Anwendungsfälle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Geschäftsmodell.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Projekt befindet sich aktuell zwischen Prototyp und Demonstrationsphase.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ghg059w4a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Strategische Einordnung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Objektiv betrachtet entsteht hier ein System für einen deterministischen Informationsraum.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kombiniert: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Archivsystem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Graphstruktur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verteilte Nodes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Navigation.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Kombination ist ungewöhnlich und unterscheidet sich von klassischen Datenbanksystemen.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57vpgy0ye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Zusammenfassung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aktuelle Zustand lässt sich so beschreiben: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Architektur ist vollständig definiert.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großer Teil der Ideen wurde bereits praktisch getestet.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nächste Schritt besteht darin, die Kernpipeline als stabile Laufzeitumgebung zu implementieren.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Sobald der erste Node dauerhaft läuft, existiert ein realer K501-Informationsraum.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 diesem Moment ist das System nicht mehr nur ein Konzept, sondern ein funktionierendes technologisches System.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