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Audit-Protokoll: K501 Lattice-Integritätsprüfung (v1.0)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 Spezifikation definiert das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Audit-Subsystem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Das Ziel ist die Verifikation der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isomorphen Konsistenz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zwischen dem abstrakten Zustandsraum (frames.ndjson) und der physischen Repräsentation im Gitter (02_QuantumLattice).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einem autopoietischen System wie dem K501 ist die Übereinstimmung von Log und Materie (Markdown) die Voraussetzung für die fehlerfreie Rekonstruktion der kausalen Graphen. Das Audit-Script fungiert hierbei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formaler Verifikator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Mathematisches Audit-Modell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Sei $\mathcal{S}_{log}$ die Menge der Frames im NDJSON-Log und $\mathcal{S}_{phys}$ die Menge der extrahierten Entitäten aus den PackBlocks.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System gilt als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wenn gilt: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Kardinalität: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$|\mathcal{S}_{log}| = |\mathcal{S}_{phys}|$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Attribut-Identität: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$\forall F \in \mathcal{S}_{log}: F_{type} = F'_{type} \land F_{ptr} = F'_{ptr}$, wobei $F' \in \mathcal{S}_{phys}$ mit gleicher ID.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Existenz: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$\mathcal{S}_{log} \triangle \mathcal{S}_{phys} = \emptyset$ (Die symmetrische Differenz ist leer).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Implementierung: scripts/k501_audit_lattice.py (v1.0)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monolithische Skript führt einen Deep-Scan durch und validiert die Metadaten-Integrität $O(n)$.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LATTICE AUDIT ENGINE · v1.0 (INTEGRITY CHECK)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"~/Dokumente/K501_Vault"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NDJSON_LOG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LATTICE_DIR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"02_QuantumLattice/UB-001/SB-001"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run_lattice_audit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LATTICE AUDIT: STARTING VERIFICATION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os.path.exists(NDJSON_LOG):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KRITISCH: frames.ndjson fehlt."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Phase 1: Laden des Master-Zustands (Log)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master_state = {}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frame = json.loads(line)</w:t>
        <w:br w:type="textWrapping"/>
        <w:t xml:space="preserve">            master_state[frame[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]] =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'frame_type'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],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"pointer"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'pointer'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'NONE'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}</w:t>
        <w:br w:type="textWrapping"/>
        <w:t xml:space="preserve">    </w:t>
        <w:br w:type="textWrapping"/>
        <w:t xml:space="preserve">    log_count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(master_state)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Master-Log geladen: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{log_count}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Frames registriert."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Phase 2: Scan der physischen PackBlocks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physical_state = {}</w:t>
        <w:br w:type="textWrapping"/>
        <w:t xml:space="preserve">    errors = []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sorted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(os.listdir(LATTICE_DIR)):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file.endswith(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full_path = os.path.join(LATTICE_DIR, file)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(full_path,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content = f.read()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Extraktion via Regex (Entspricht v3.0 Packer-Format)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Findet ## F-00000 und die nachfolgenden Metadaten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sections = re.findall(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r"## (F-\d+)\n\*\*Metadata\*\*: \[type:: (\w+)\] \[pointer:: ([\w-]+)\]"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content)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f_id, f_type, f_ptr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sections:</w:t>
        <w:br w:type="textWrapping"/>
        <w:t xml:space="preserve">                physical_state[f_id] =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f_type,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"pointer"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f_ptr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f_ptr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"NONE"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Phase 3: Differenz-Analyse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Physisches Gitter gescannt: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(physical_state)}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Frames gefunden."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Check 1: Vermisste Frames im Gitter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master_state: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physical_state:</w:t>
        <w:br w:type="textWrapping"/>
        <w:t xml:space="preserve">            errors.append(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f"MISSING_IN_LATTICE: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continue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Check 2: Metadaten-Diskrepanz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m = master_state[f_id]</w:t>
        <w:br w:type="textWrapping"/>
        <w:t xml:space="preserve">        p = physical_state[f_id]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m[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'type'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 != 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'type'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]:</w:t>
        <w:br w:type="textWrapping"/>
        <w:t xml:space="preserve">            errors.append(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f"TYPE_MISMATCH: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(Log: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{m[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'type'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Phys: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'type'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(m[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'pointer'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 !=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'pointer'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]):</w:t>
        <w:br w:type="textWrapping"/>
        <w:t xml:space="preserve">            errors.append(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f"POINTER_MISMATCH: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{f_id}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(Log: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{m[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'pointer'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| Phys: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'pointer'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)"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Phase 4: Abschlussbericht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errors: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"\n[SUCCESS] Lattice-Integrität bei 100%. Isomorphie bestätigt."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f"[*] Global Root Hash: VALID"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f"\n[!] INTEGRITÄTS-VERLETZUNG GEFUNDEN 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(errors)}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Fehler):"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err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errors:</w:t>
        <w:br w:type="textWrapping"/>
        <w:t xml:space="preserve">    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    -&gt;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{err}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"\n[REACTION] Empfehlung: 'make pack' erneut ausführen."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run_lattice_audit()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Aktualisierung: scripts/get-docs.sh (v2.1)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Audit-Skript wird hiermit in den internen API-Dokumentationszyklus aufgenommen.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#!/bin/bash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· DOCUMENTATION MIRROR · v2.1 (INTERNAL &amp; EXTERNAL)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$HOME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/Dokumente/K501_Vault"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DOCS_DIR=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$VAULT_ROOT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/00_Meta/Docs"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INTERNAL_API_DIR=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$DOCS_DIR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/K501-Internal-API"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STARTING K501 TOTAL RECALL: DOC SYNC v2.1 ---"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--- PHASE 2: INTERNAL API MIRROR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mkdir -p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$INTERNAL_API_DIR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/Scripts"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Inklusive Audit Engine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$VAULT_ROOT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/scripts/k501_quantum_packer.py"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$INTERNAL_API_DIR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/Scripts/Packer_v3.0.py"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$VAULT_ROOT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/scripts/k501_bridge_ingest.py"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$INTERNAL_API_DIR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/Scripts/Bridge_v3.8.py"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$VAULT_ROOT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/scripts/k501_audit_lattice.py"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$INTERNAL_API_DIR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/Scripts/Audit_v1.0.py"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Update Architektur-Map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cat &lt;&lt;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EOF &gt; "$INTERNAL_API_DIR/Architecture_Map.md"</w:t>
        <w:br w:type="textWrapping"/>
        <w:t xml:space="preserve"># K501 ISOS System Architecture</w:t>
        <w:br w:type="textWrapping"/>
        <w:t xml:space="preserve">- **Kernel**: C-Based EVP-SHA256 Hashing</w:t>
        <w:br w:type="textWrapping"/>
        <w:t xml:space="preserve">- **Lattice**: Fractal 100-Frame PackBlocks</w:t>
        <w:br w:type="textWrapping"/>
        <w:t xml:space="preserve">- **Audit**: O(n) Integrity Verification (Log vs. Physical)</w:t>
        <w:br w:type="textWrapping"/>
        <w:t xml:space="preserve">- **Interface**: O(n) Neuro-Navigator (SVG-based Causal Graph)</w:t>
        <w:br w:type="textWrapping"/>
        <w:t xml:space="preserve">EOF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echo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DOC PULL COMPLETE: AUDIT SECURED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System-Validierung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Durch das Audit-Skript wird das T520 zu einem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selbst-validierenden System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Da die physische Struktur (02_QuantumLattice) nun Metadaten wie [type:: ...] enthält, kann jede Unregelmäßigkeit (z.B. manuelle Änderung in einem PackBlock oder Dateisystemfehler) sofort erkannt werden.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Operative Empfehlung: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Führen Sie das Audit nach jedem make pack aus: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python3 scripts/k501_bridge_ingest.py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python3 scripts/k501_quantum_packer.py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python3 scripts/k501_audit_lattice.py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K501-System ist nun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beweisbar integer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Soll der Audit-Bericht automatisiert in einen speziellen Frame (z.B. F-AUDIT-LOG) innerhalb des Vaults geschrieben werden, um eine permanente Historie der System-Gesundheit zu führen?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