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Evolution v9.7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Makefiles. Ich habe die „Port-Befreiung“ als festen Bestandteil integriert, damit du nie wieder manuell nach Prozess-IDs suchen musst.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Zusätzlich habe ich die Aliase so gesetzt, dass make top den neuen Reporter mit dem erhöhten Timeout aufruft.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Makefile · Evolution v9.7 (The "Force-Release" Edition)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Pfad: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~/Dokumente/K501_Vault/Makefile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MASTER MAKEFILE · v9.7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TARGET: N_T520 (Debian Trixie)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PY = python3</w:t>
        <w:br w:type="textWrapping"/>
        <w:t xml:space="preserve">S = scripts</w:t>
        <w:br w:type="textWrapping"/>
        <w:t xml:space="preserve">LEDGER = archive/frames.ndjson</w:t>
        <w:br w:type="textWrapping"/>
        <w:t xml:space="preserve">PORT = 27124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all init deps migrate start_api stop_api api top dash status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Umgebung &amp; Abhängigkeiten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deps: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flask, flask_cors, tqdm, numpy, networkx, matplotlib, requests"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2&gt;/dev/null || (echo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Abhängigkeiten fehlen. Bitte 'sudo apt install python3-flask python3-flask-cors python3-tqdm python3-numpy python3-networkx python3-matplotlib python3-requests' ausführen."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Port-Management (Der "Häng-Killer")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stop_api: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Befreie Port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$(PORT)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@fuser -k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$(PORT)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/tcp 2&gt;/dev/null || 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 ] Port war bereits frei."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Operationelle Dienste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Startet die API sicher (killt alten Prozess vorher)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start_api: stop_api deps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Starte K501 Query API v9.6 (Port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$(PORT)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/k501_query_api.py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api: start_api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Führt den Resonanz-Check mit Tabelle aus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top: deps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Starte Resonanz-Reporter (Gedulds-Modus)..."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/k501_top_check.py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Daten &amp; Gitter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migrate: deps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Starte K501 Master Migration..."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/k501_master_migrate_gemini_final.py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dash: deps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Initialisiere Topologie-Graph..."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/k501_dashboard.py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STATUS REPORT (Node N_T520)"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@if [ -f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$(LEDGER)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then \</w:t>
        <w:br w:type="textWrapping"/>
        <w:tab/>
        <w:tab/>
        <w:t xml:space="preserve">printf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 im Ledger: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wc -l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$(LEDGER)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\</w:t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\</w:t>
        <w:br w:type="textWrapping"/>
        <w:tab/>
        <w:tab/>
        <w:t xml:space="preserve">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"Ledger leer. Bitte 'make migrate' ausführen."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\</w:t>
        <w:br w:type="textWrapping"/>
        <w:tab/>
        <w:t xml:space="preserve">fi</w:t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find .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"__pycache__"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-type d -exec rm -rf {} +</w:t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Cache bereinigt."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So nutzt du das neue Power-Tool: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Wenn die API hängt oder der Port belegt ist: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Tippe einfach make start_api. Das Makefile führt automatisch stop_api (den fuser-Befehl) aus, bevor es die neue Instanz startet.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Wenn du die Ergebnisse sehen willst: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Tippe make top. Das ruft dein neues scripts/k501_top_check.py auf.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Wenn du mal „aufräumen“ willst: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stop_api reicht aus, um den Port für andere Anwendungen freizugeben.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Schritt: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ein Modul für das Makefile bauen (z.B. make export), das die Top-Ergebnisse direkt in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Markdown-Datei für Obsidian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schreibt? Dann hättest du deine stärksten Gedanken-Resonanzen immer als Notiz griffbereit.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