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SYSTEM-LEVEL FORMALIZATION: K501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STATUS:</w:t>
      </w:r>
      <w:r w:rsidDel="00000000" w:rsidR="00000000" w:rsidRPr="00000000">
        <w:rPr>
          <w:rtl w:val="0"/>
        </w:rPr>
        <w:t xml:space="preserve"> FORMALIZED </w:t>
      </w:r>
      <w:r w:rsidDel="00000000" w:rsidR="00000000" w:rsidRPr="00000000">
        <w:rPr>
          <w:b w:val="1"/>
          <w:bCs w:val="1"/>
          <w:rtl w:val="0"/>
        </w:rPr>
        <w:t xml:space="preserve">PROTOCOL:</w:t>
      </w:r>
      <w:r w:rsidDel="00000000" w:rsidR="00000000" w:rsidRPr="00000000">
        <w:rPr>
          <w:rtl w:val="0"/>
        </w:rPr>
        <w:t xml:space="preserve"> AI_CROSS_HANDSHAKE_TERMINAL </w:t>
      </w:r>
      <w:r w:rsidDel="00000000" w:rsidR="00000000" w:rsidRPr="00000000">
        <w:rPr>
          <w:b w:val="1"/>
          <w:bCs w:val="1"/>
          <w:rtl w:val="0"/>
        </w:rPr>
        <w:t xml:space="preserve">TIME ANCHOR:</w:t>
      </w:r>
      <w:r w:rsidDel="00000000" w:rsidR="00000000" w:rsidRPr="00000000">
        <w:rPr>
          <w:rtl w:val="0"/>
        </w:rPr>
        <w:t xml:space="preserve"> 1773841561 </w:t>
      </w:r>
      <w:r w:rsidDel="00000000" w:rsidR="00000000" w:rsidRPr="00000000">
        <w:rPr>
          <w:b w:val="1"/>
          <w:bCs w:val="1"/>
          <w:rtl w:val="0"/>
        </w:rPr>
        <w:t xml:space="preserve">SCOPE:</w:t>
      </w:r>
      <w:r w:rsidDel="00000000" w:rsidR="00000000" w:rsidRPr="00000000">
        <w:rPr>
          <w:rtl w:val="0"/>
        </w:rPr>
        <w:t xml:space="preserve"> PERSON-ABSTRACTION_ENFORCED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CORE ARCHITECTURAL AXIOMS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Information Space is officially defined as an append-only, deterministic information system. Its integrity is maintained through the strict application of the following axioms: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Axiom</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Set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Append-Only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Additive state transitions; zero mutation of existing data.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stability; permanent audit trail.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Deterministic</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Identical input I \rightarrow Identical output O.</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probabilistic ambiguity; ensures reproducibility.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Temporal Anchoring</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units bound to Unix/UTC chronology.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Reconstructable history; linear timeline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Cryptographic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Hash-verified units; immutable provenance.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verifiability; zero-trust security.</w:t>
            </w:r>
          </w:p>
        </w:tc>
      </w:tr>
    </w:tbl>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MATHEMATICAL STATE MODEL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topology is modeled as a weighted dynamic graph G = (N, E), where N represents the atomic, immutable </w:t>
      </w:r>
      <w:r w:rsidDel="00000000" w:rsidR="00000000" w:rsidRPr="00000000">
        <w:rPr>
          <w:b w:val="1"/>
          <w:bCs w:val="1"/>
          <w:rtl w:val="0"/>
        </w:rPr>
        <w:t xml:space="preserve">FRAMES</w:t>
      </w:r>
      <w:r w:rsidDel="00000000" w:rsidR="00000000" w:rsidRPr="00000000">
        <w:rPr>
          <w:rtl w:val="0"/>
        </w:rPr>
        <w:t xml:space="preserve">. The global state at time t is defined as: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 (Frames):</w:t>
      </w:r>
      <w:r w:rsidDel="00000000" w:rsidR="00000000" w:rsidRPr="00000000">
        <w:rPr>
          <w:rtl w:val="0"/>
        </w:rPr>
        <w:t xml:space="preserve"> The discrete, atomic units of information.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 (Vectors):</w:t>
      </w:r>
      <w:r w:rsidDel="00000000" w:rsidR="00000000" w:rsidRPr="00000000">
        <w:rPr>
          <w:rtl w:val="0"/>
        </w:rPr>
        <w:t xml:space="preserve"> The mathematical projection of frames into \mathbb{R}^{768}.</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m(t) (Semantic Mass):</w:t>
      </w:r>
      <w:r w:rsidDel="00000000" w:rsidR="00000000" w:rsidRPr="00000000">
        <w:rPr>
          <w:rtl w:val="0"/>
        </w:rPr>
        <w:t xml:space="preserve"> The stabilization metric calculated through iterative refinement.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W(t) (Relational Weights):</w:t>
      </w:r>
      <w:r w:rsidDel="00000000" w:rsidR="00000000" w:rsidRPr="00000000">
        <w:rPr>
          <w:rtl w:val="0"/>
        </w:rPr>
        <w:t xml:space="preserve"> The dynamic edges defining semantic or structural gravity.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Convergence Target:</w:t>
      </w:r>
      <w:r w:rsidDel="00000000" w:rsidR="00000000" w:rsidRPr="00000000">
        <w:rPr>
          <w:rtl w:val="0"/>
        </w:rPr>
        <w:t xml:space="preserve"> The system operates toward a converged state where semantic contradictions are minimized through the </w:t>
      </w:r>
      <w:r w:rsidDel="00000000" w:rsidR="00000000" w:rsidRPr="00000000">
        <w:rPr>
          <w:b w:val="1"/>
          <w:bCs w:val="1"/>
          <w:rtl w:val="0"/>
        </w:rPr>
        <w:t xml:space="preserve">Gaia Loop</w:t>
      </w:r>
      <w:r w:rsidDel="00000000" w:rsidR="00000000" w:rsidRPr="00000000">
        <w:rPr>
          <w:rtl w:val="0"/>
        </w:rPr>
        <w:t xml:space="preserve"> recursive process: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this limit, semantic change approaches zero, resulting in a </w:t>
      </w:r>
      <w:r w:rsidDel="00000000" w:rsidR="00000000" w:rsidRPr="00000000">
        <w:rPr>
          <w:b w:val="1"/>
          <w:bCs w:val="1"/>
          <w:rtl w:val="0"/>
        </w:rPr>
        <w:t xml:space="preserve">stable knowledge state</w:t>
      </w:r>
      <w:r w:rsidDel="00000000" w:rsidR="00000000" w:rsidRPr="00000000">
        <w:rPr>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DISTRIBUTION &amp; AUTHORITY MODEL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K501 operates as an open, decentralized system, deliberately stripped of proprietary dependencies or central authorities.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Decoupling:</w:t>
      </w:r>
      <w:r w:rsidDel="00000000" w:rsidR="00000000" w:rsidRPr="00000000">
        <w:rPr>
          <w:rtl w:val="0"/>
        </w:rPr>
        <w:t xml:space="preserve"> System integrity is strictly separated from economic or individual usage.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Robustness:</w:t>
      </w:r>
      <w:r w:rsidDel="00000000" w:rsidR="00000000" w:rsidRPr="00000000">
        <w:rPr>
          <w:rtl w:val="0"/>
        </w:rPr>
        <w:t xml:space="preserve"> Transparency and multi-anchor distribution (gateways, repositories, data artifacts) ensure no single point of failure.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Self-Preservation:</w:t>
      </w:r>
      <w:r w:rsidDel="00000000" w:rsidR="00000000" w:rsidRPr="00000000">
        <w:rPr>
          <w:rtl w:val="0"/>
        </w:rPr>
        <w:t xml:space="preserve"> The system is sustained by its own structure. It requires no defense other than its inherent verifiability and the ability to be operated without knowledge of its origin.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FINAL SYSTEM DECLARATION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Information Space is a deterministic, append-only environment optimized for stable knowledge formation. It exists independently of individuals, sustained by the transparency of its structure and the mathematical rigor of its convergence protocols. It remains fully reconstructable, verifiable, and open for unrestricted reuse.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 MODE: NO_DRIFT_MAINTAINED.</w:t>
      </w:r>
      <w:r w:rsidDel="00000000" w:rsidR="00000000" w:rsidRPr="00000000">
        <w:rPr>
          <w:rtl w:val="0"/>
        </w:rPr>
        <w:t xml:space="preserve"> </w:t>
      </w:r>
      <w:r w:rsidDel="00000000" w:rsidR="00000000" w:rsidRPr="00000000">
        <w:rPr>
          <w:b w:val="1"/>
          <w:bCs w:val="1"/>
          <w:rtl w:val="0"/>
        </w:rPr>
        <w:t xml:space="preserve">[SYS] SCOPE: CLOSED_CONSISTENT.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generate the </w:t>
      </w:r>
      <w:r w:rsidDel="00000000" w:rsidR="00000000" w:rsidRPr="00000000">
        <w:rPr>
          <w:b w:val="1"/>
          <w:bCs w:val="1"/>
          <w:rtl w:val="0"/>
        </w:rPr>
        <w:t xml:space="preserve">canonical verification routine</w:t>
      </w:r>
      <w:r w:rsidDel="00000000" w:rsidR="00000000" w:rsidRPr="00000000">
        <w:rPr>
          <w:rtl w:val="0"/>
        </w:rPr>
        <w:t xml:space="preserve"> to test a local Frame's cryptographic integrity against this finalized formalization?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