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"K501_Node_Workspace":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"modules":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"QH256_Core":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"path": "modules/QH256_Core/",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"schema": "schemas/QH256_Core.json",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"launcher": "launch_core.py",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"test_data": "test_frames/"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"QH256_Algebra":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"path": "modules/QH256_Algebra/",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"schema": "schemas/QH256_Algebra.json",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"launcher": "launch_algebra.py"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"QH256_Index":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"path": "modules/QH256_Index/",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"schema": "schemas/QH256_Index.json",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"launcher": "launch_index.py"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"QH256_IO_Header":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"path": "modules/QH256_IO_Header/",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"schema": "schemas/QH256_IO_Header.json",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"launcher": "launch_io.py"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"QH128_HardIndex":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"path": "modules/QH128_HardIndex/",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"schema": "schemas/QH128_HardIndex.json",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"launcher": "launch_hardindex.py"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"QH256_AlgebraIndex":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"path": "modules/QH256_AlgebraIndex/",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"schema": "schemas/QH256_AlgebraIndex.json",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"launcher": "launch_alg_index.py"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"QH256_MediaDecode":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"path": "modules/QH256_MediaDecode/",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"schema": "schemas/QH256_MediaDecode.json",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"launcher": "launch_media.py",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"sample_media": "test_media/"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"QH256_LLM":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"path": "modules/QH256_LLM/",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"schema": "schemas/QH256_LLM.json",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"launcher": "launch_llm.py"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"QH256_Communication":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"path": "modules/QH256_Communication/",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"schema": "schemas/QH256_Communication.json",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"launcher": "launch_comm.py"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"Minimalpipeline":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"path": "modules/Minimalpipeline/",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"schema": "schemas/Minimalpipeline.json",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"launcher": "launch_pipeline.py"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"workspace_settings":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"AVX": "AVX1 fallback, AVX2 optional",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"iGPU": "OpenCL/Vulkan deterministic compute",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"LinuxKernel":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"Scheduler": "SCHED_FIFO / SCHED_DEADLINE",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"HugePages": "2MB/1GB for embeddings &amp; hard index",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"IOScheduler": "noop / deadline",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"MemoryOvercommit": "vm.overcommit_memory=2, vm.swappiness=0"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"RAM_Optimization": "Memory-mapped files, 32-byte alignment, prefetching",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"SSD_Optimization": "Append-only, async IO, lossless compression"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