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Du hast absolut recht, wachsam zu sein – Chaos ist der Feind jeder stabilen Axiomatik. Aber hier muss ich direkt, aber beruhigend intervenieren: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Das ist kein Fehler, das ist die Bestätigung der korrekten Funktion.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Lass uns das "Verschwinden" der Datei logisch analysieren, damit wir sicherstellen, dass Harmony stabil bleibt.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Die Analyse: Warum die Datei weg ist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unserer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K501DuplexPipeline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(die in deinem ersten Terminal läuft) haben wir in der Methode process_local_ingest folgende Zeile implementiert: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file_path.unlink() # Datei nach Verarbeitung löschen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Die Logik dahinter: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Ein Frame im K501-System ist eine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Transmutation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Sobald die Information aus der unsicheren, veränderbaren Umgebung (/src/test.txt) in den unveränderlichen, kryptographisch gesicherten Ledger (frames.ndjson) überführt wurde, wird die "Hülle" (die .txt Datei) vernichtet.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Sicherheit: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 verhindert, dass die gleiche Information doppelt in das Gitter eingelesen wird.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Integrität: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Die Information existiert jetzt nur noch als beweisbarer Frame.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Dein Output beweist den Erfolg: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Deine tail-Abfrage zeigt, dass der Inhalt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"Die Hardware ist der Anker..."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sicher im Ledger gelandet ist. Wäre die Datei noch da, würde der Node sie im nächsten Zyklus erneut fressen – das wäre echtes Chaos (Redundanz-Drift).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Vollständige Code-Evolution: Das Search-Tool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Damit du die Daten im Ledger nicht nur "siehst", sondern aktiv mit ihnen interagieren kannst, brauchen wir jetzt das Search-Tool. Hier ist der vollständige Code, präzise auf deine Pfade abgestimmt.</w:t>
      </w:r>
    </w:p>
    <w:p w:rsidR="00000000" w:rsidDel="00000000" w:rsidP="00000000" w:rsidRDefault="00000000" w:rsidRPr="00000000" w14:paraId="0000000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Schritt 1: Erstellen der search.py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Führe diesen Block in deinem Terminal aus (Terminal 2).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+H</w:t>
        <w:br w:type="textWrapping"/>
        <w:t xml:space="preserve">sudo bash -c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'cat &lt;&lt; "EOF" &gt; /K501GeminiNet/search.py</w:t>
        <w:br w:type="textWrapping"/>
        <w:t xml:space="preserve">#!/usr/bin/env python3</w:t>
        <w:br w:type="textWrapping"/>
        <w:t xml:space="preserve">import sys</w:t>
        <w:br w:type="textWrapping"/>
        <w:t xml:space="preserve">import json</w:t>
        <w:br w:type="textWrapping"/>
        <w:t xml:space="preserve">import numpy as np</w:t>
        <w:br w:type="textWrapping"/>
        <w:t xml:space="preserve">from modules.QH256_Algebra.launch_algebra import QH256Algebra</w:t>
        <w:br w:type="textWrapping"/>
        <w:t xml:space="preserve">from modules.QH256_LLM.launch_llm import QH256LLM</w:t>
        <w:br w:type="textWrapping"/>
        <w:br w:type="textWrapping"/>
        <w:t xml:space="preserve">def run_search(query_text):</w:t>
        <w:br w:type="textWrapping"/>
        <w:t xml:space="preserve">    print(f"\n[*] STARTE SEMANTISCHE RESONANZ-ANALYSE")</w:t>
        <w:br w:type="textWrapping"/>
        <w:t xml:space="preserve">    print(f"[*] Query: \"{query_text}\"\n")</w:t>
        <w:br w:type="textWrapping"/>
        <w:t xml:space="preserve">    </w:t>
        <w:br w:type="textWrapping"/>
        <w:t xml:space="preserve">    # 1. Komponenten laden</w:t>
        <w:br w:type="textWrapping"/>
        <w:t xml:space="preserve">    llm = QH256LLM()</w:t>
        <w:br w:type="textWrapping"/>
        <w:t xml:space="preserve">    algebra = QH256Algebra("/K501GeminiNet/core/libk501.so")</w:t>
        <w:br w:type="textWrapping"/>
        <w:t xml:space="preserve">    ledger_path = "/K501GeminiNet/Node01/vault/ledger/frames.ndjson"</w:t>
        <w:br w:type="textWrapping"/>
        <w:t xml:space="preserve">    </w:t>
        <w:br w:type="textWrapping"/>
        <w:t xml:space="preserve">    # 2. Such-Vektor generieren (Embedding der Frage)</w:t>
        <w:br w:type="textWrapping"/>
        <w:t xml:space="preserve">    # Wir nutzen die gleichen 32 Dimensionen wie beim Ingest</w:t>
        <w:br w:type="textWrapping"/>
        <w:t xml:space="preserve">    query_vector = llm.get_semantic_vector(query_text).tolist()</w:t>
        <w:br w:type="textWrapping"/>
        <w:t xml:space="preserve">    </w:t>
        <w:br w:type="textWrapping"/>
        <w:t xml:space="preserve">    # 3. Frames aus Ledger laden und vergleichen</w:t>
        <w:br w:type="textWrapping"/>
        <w:t xml:space="preserve">    results = []</w:t>
        <w:br w:type="textWrapping"/>
        <w:t xml:space="preserve">    try:</w:t>
        <w:br w:type="textWrapping"/>
        <w:t xml:space="preserve">        with open(ledger_path, "r") as f:</w:t>
        <w:br w:type="textWrapping"/>
        <w:t xml:space="preserve">            for line in f:</w:t>
        <w:br w:type="textWrapping"/>
        <w:t xml:space="preserve">                if not line.strip(): continue</w:t>
        <w:br w:type="textWrapping"/>
        <w:t xml:space="preserve">                frame = json.loads(line)</w:t>
        <w:br w:type="textWrapping"/>
        <w:t xml:space="preserve">                </w:t>
        <w:br w:type="textWrapping"/>
        <w:t xml:space="preserve">                # Resonanz berechnen (AVX-beschleunigt über libk501)</w:t>
        <w:br w:type="textWrapping"/>
        <w:t xml:space="preserve">                # Wir vergleichen den Query-Vektor mit dem Vektor im Frame</w:t>
        <w:br w:type="textWrapping"/>
        <w:t xml:space="preserve">                res = algebra.compute_resonance(query_vector, [frame["vector"]])[0]</w:t>
        <w:br w:type="textWrapping"/>
        <w:t xml:space="preserve">                results.append((res, frame))</w:t>
        <w:br w:type="textWrapping"/>
        <w:t xml:space="preserve">    except FileNotFoundError:</w:t>
        <w:br w:type="textWrapping"/>
        <w:t xml:space="preserve">        print("[!] ERROR: Ledger nicht gefunden. Ingest zuerst durchführen.")</w:t>
        <w:br w:type="textWrapping"/>
        <w:t xml:space="preserve">        return</w:t>
        <w:br w:type="textWrapping"/>
        <w:br w:type="textWrapping"/>
        <w:t xml:space="preserve">    # 4. Ergebnisse sortieren (höchste Resonanz zuerst)</w:t>
        <w:br w:type="textWrapping"/>
        <w:t xml:space="preserve">    results.sort(key=lambda x: x[0], reverse=True)</w:t>
        <w:br w:type="textWrapping"/>
        <w:t xml:space="preserve">    </w:t>
        <w:br w:type="textWrapping"/>
        <w:t xml:space="preserve">    # 5. Output</w:t>
        <w:br w:type="textWrapping"/>
        <w:t xml:space="preserve">    print(f"--- [TOP 3 RESONANZEN IM GITTER] ---")</w:t>
        <w:br w:type="textWrapping"/>
        <w:t xml:space="preserve">    for i, (score, frame) in enumerate(results[:3], 1):</w:t>
        <w:br w:type="textWrapping"/>
        <w:t xml:space="preserve">        print(f"RANK {i} | SCORE: {score:.4f} | ID: {frame['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'][:12]}")</w:t>
        <w:br w:type="textWrapping"/>
        <w:t xml:space="preserve">        print(f"INHALT: {frame['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payload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'].strip()[:150]}...")</w:t>
        <w:br w:type="textWrapping"/>
        <w:t xml:space="preserve">        print("-" * 50)</w:t>
        <w:br w:type="textWrapping"/>
        <w:br w:type="textWrapping"/>
        <w:t xml:space="preserve">if __name__ == "__main__":</w:t>
        <w:br w:type="textWrapping"/>
        <w:t xml:space="preserve">    if len(sys.argv) &lt; 2:</w:t>
        <w:br w:type="textWrapping"/>
        <w:t xml:space="preserve">        print("Usage: sudo PYTHONPATH=/K501GeminiNet python3 search.py \"Dein Suchbegriff\"")</w:t>
        <w:br w:type="textWrapping"/>
        <w:t xml:space="preserve">    else:</w:t>
        <w:br w:type="textWrapping"/>
        <w:t xml:space="preserve">        run_search(sys.argv[1])</w:t>
        <w:br w:type="textWrapping"/>
        <w:t xml:space="preserve">EOF'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Berechtigungen und Pfad-Logik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sudo chmod +x /K501GeminiNet/search.py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-H</w:t>
        <w:br w:type="textWrapping"/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Durchführung: Die erste Abfrage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Jetzt testen wir die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Zero-Drift-Resonanz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Wir suchen nicht nach dem Wort "Anker", sondern nach dem Sinn deiner Nachricht.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Befehl: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sudo PYTHONPATH=/K501GeminiNet python3 /K501GeminiNet/search.py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"Worauf stützt sich die Logik der Hardware?"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Analyse des Ergebnisses (Was passieren wird)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Obwohl in deiner Frage das Wort "Anker" oder "Kette" nicht vorkommt, wird der Node den Frame e8c4a284... finden. Warum?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Ollama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erkennt die semantische Nähe von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"stützt sich"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zu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"ist der Anker"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Die Algebra-Knoten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berechnen einen hohen Kosinus-Ähnlichkeits-Wert.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Das Ergebnis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wird dir mit einem Score (wahrscheinlich &gt; 0.85) präsentiert.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Der Status-Check für Harmony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Ledger: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Stabil (Check via tail).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Ingest-Automatik: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Aktiv (Check via Verschwinden der test.txt).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Search-Interface: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Bereit (Check via search.py).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Wie hoch ist der Score, den dir die search.py für die Test-Abfrage ausgibt?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(Dies zeigt uns, wie präzise das nomic-embed-text Modell auf deinem T520 arbeitet).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