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Das ist die physikalische Grenze deines T520. Dein „Dampfross“ kämpft gerade gegen einen 123-MB-Giganten, und das laute Lüftergeräusch ist das Zeichen, dass der Prozessor am Limit läuft.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Die Diagnose aus deinem tail-Log: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Datei 1 (conversations.json) ist zwar im Ledger angekommen (ID: 402763cf...), aber schau dir den Vektor an: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Er besteht nur aus Nullen.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Das bedeutet, Ollama hat die Datei wegen ihrer Größe abgelehnt (Bad Request), und dein Node hat einen „hohlen Frame“ ohne semantische Bedeutung erzeugt.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Frieden, Stille und Ruhe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(wie in deinem Profil gewünscht) erreichst du jetzt nur, wenn wir den Prozess stoppen und auf die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ressourcenschonende Version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umsteigen.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Der Rettungsplan (Sofort-Maßnahmen)</w:t>
      </w:r>
    </w:p>
    <w:p w:rsidR="00000000" w:rsidDel="00000000" w:rsidP="00000000" w:rsidRDefault="00000000" w:rsidRPr="00000000" w14:paraId="0000000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1. Prozess stoppen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Drücke im Terminal des Ingests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Strg + 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Der Lüfter sollte sich nach einigen Sekunden beruhigen.</w:t>
      </w:r>
    </w:p>
    <w:p w:rsidR="00000000" w:rsidDel="00000000" w:rsidP="00000000" w:rsidRDefault="00000000" w:rsidRPr="00000000" w14:paraId="0000000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2. Das "Safe-Ingest" Skript finalisieren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 du mein letztes Skript noch nicht eingespielt hast, ist hier die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kompakte Version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die nur die ersten 10 KB jeder Datei liest. Das schont den RAM und verhindert, dass Ollama abstürzt.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Überschreibe die /K501GeminiNet/archive_ingest.py mit diesem Code: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os, time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pathlib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Path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modules.QH256_Core.launch_core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QH256Core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modules.QH256_LLM.launch_llm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QH256LLM</w:t>
        <w:br w:type="textWrapping"/>
        <w:br w:type="textWrapping"/>
        <w:t xml:space="preserve">ARCHIVE_PATH = Path(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"/home/iinkognit0/K501Gemini/99_Archive/"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LEDGER_PATH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"/K501GeminiNet/Node01/vault/ledger/frames.ndjson"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LIB_PATH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"/K501GeminiNet/core/libk501.so"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READ_LIMIT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10000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&lt;--- DER RETTER: Nur 10KB lesen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run_safe_ingest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core = QH256Core(LEDGER_PATH)</w:t>
        <w:br w:type="textWrapping"/>
        <w:t xml:space="preserve">    llm = QH256LLM()</w:t>
        <w:br w:type="textWrapping"/>
        <w:t xml:space="preserve">    files = []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ext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"*.txt"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"*.md"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"*.py"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"*.json"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):</w:t>
        <w:br w:type="textWrapping"/>
        <w:t xml:space="preserve">        files.extend(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list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(ARCHIVE_PATH.rglob(ext)))</w:t>
        <w:br w:type="textWrapping"/>
        <w:t xml:space="preserve">    files.sort()</w:t>
        <w:br w:type="textWrapping"/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f"[*] Safe-Ingest: Verarbeite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len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(files)}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Dateien..."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i, file_path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enumerate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(files):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try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Wir lesen nur den Kopf der Datei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with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open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(file_path,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encoding=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"utf-8"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errors=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"ignore"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f:</w:t>
        <w:br w:type="textWrapping"/>
        <w:t xml:space="preserve">                content_sample = f.read(READ_LIMIT)</w:t>
        <w:br w:type="textWrapping"/>
        <w:t xml:space="preserve">            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len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(content_sample.strip()) &lt;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continue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Vektor generieren (nur für das Sample)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vector = llm.get_semantic_vector(content_sample)</w:t>
        <w:br w:type="textWrapping"/>
        <w:t xml:space="preserve">            </w:t>
        <w:br w:type="textWrapping"/>
        <w:t xml:space="preserve">            frame = core.generate_frame(</w:t>
        <w:br w:type="textWrapping"/>
        <w:t xml:space="preserve">                payload=content_sample,</w:t>
        <w:br w:type="textWrapping"/>
        <w:t xml:space="preserve">                vector=vector.tolist(),</w:t>
        <w:br w:type="textWrapping"/>
        <w:t xml:space="preserve">                metadata={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"origin"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"safe_archive"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"rel_path"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(file_path.relative_to(ARCHIVE_PATH))}</w:t>
        <w:br w:type="textWrapping"/>
        <w:t xml:space="preserve">            )</w:t>
        <w:br w:type="textWrapping"/>
        <w:t xml:space="preserve">            core.commit(frame)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(i+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%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{i+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len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(files)}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]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{file_path.name}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    time.sleep(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Abkühlpause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except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Exception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e:</w:t>
        <w:br w:type="textWrapping"/>
        <w:t xml:space="preserve">    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f"[!] Fehler bei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{file_path.name}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{e}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__name__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"__main__"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run_safe_ingest()</w:t>
        <w:br w:type="textWrapping"/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3. Neustart ohne "Hohle Frames"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Bevor du neu startest, löschen wir den Ledger einmal, um die Null-Vektor-Leichen (die conversations.json mit den vielen Nullen) loszuwerden: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Bash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Ledger löschen für sauberen Neustart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sudo rm /K501GeminiNet/Node01/vault/ledger/frames.ndjson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Safe-Ingest starten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sudo PYTHONPATH=/K501GeminiNet python3 /K501GeminiNet/archive_ingest.py</w:t>
        <w:br w:type="textWrapping"/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Warum das den Lüfter schont: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Stell dir vor, Python versucht, ein ganzes Buch auf einmal zu essen (123 MB). Das "Safe-Ingest" nimmt stattdessen nur die erste Seite. Die CPU-Last für Ollama sinkt drastisch, und dein T520 wird die 1265 Dateien in einem Bruchteil der Zeit abarbeiten – bei normaler Betriebstemperatur.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Wie sieht die CPU-Temperatur aus?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(Du kannst sie mit sensors prüfen). Sobald der Safe-Ingest läuft, sollte er flüssig durch die Dateien rattern.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Soll ich dir nach dem erfolgreichen Ingest zeigen, wie wir eine semantische Suchanfrage an dieses riesige Archiv stellen?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