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Linux编程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gcc -c -D_GNU_SOURCE -Wall 01socket.c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编译为.o文件</w:t>
      </w: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gcc 01socket.o -o 01socket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编译为可执行文件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gcc socketclient.c -lpthread -o socketclient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g++ server.cpp -o server</w:t>
      </w: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网络概念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IP地址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确定计算机位置的方式有多种，IP 地址是最常用的，例如，114.114.114.114 是国内第一个、全球第三个开放的 DNS 服务地址，127.0.0.1 是本机地址。</w:t>
      </w:r>
      <w:r>
        <w:rPr>
          <w:rFonts w:hint="default" w:ascii="Consolas" w:hAnsi="Consolas" w:cs="Consolas" w:eastAsiaTheme="minorEastAsia"/>
          <w:sz w:val="21"/>
          <w:szCs w:val="21"/>
        </w:rPr>
        <w:br w:type="textWrapping"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其实，我们的计算机并不知道 IP 地址对应的地理位置，当要通信时，只是将 IP 地址封装到要发送的数据包中，交给路由器去处理。路由器有非常智能和高效的算法，很快就会找到目标计算机，并将数据包传递给它，完成一次单向通信。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端口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port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有了 IP 地址，虽然可以找到目标计算机，但仍然不能进行通信。一台计算机可以同时提供多种网络服务，例如Web服务、FTP服务、SMTP服务等，仅有 IP 地址，计算机虽然可以正确接收到数据包，但是却不知道要将数据包交给哪个网络程序来处理，所以通信失败。</w:t>
      </w:r>
      <w:r>
        <w:rPr>
          <w:rFonts w:hint="default" w:ascii="Consolas" w:hAnsi="Consolas" w:cs="Consolas" w:eastAsiaTheme="minorEastAsia"/>
          <w:sz w:val="21"/>
          <w:szCs w:val="21"/>
        </w:rPr>
        <w:br w:type="textWrapping"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为了区分不同的网络程序，计算机会为每个网络程序分配一个独一无二的端口号（Port Number），例如，Web服务的端口号是 80，FTP 服务的端口号是 21，SMTP 服务的端口号是 25。</w:t>
      </w:r>
    </w:p>
    <w:p>
      <w:pPr>
        <w:jc w:val="center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drawing>
          <wp:inline distT="0" distB="0" distL="114300" distR="114300">
            <wp:extent cx="1943100" cy="2647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协议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protocol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协议就是网络通信的约定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，</w:t>
      </w:r>
      <w:r>
        <w:rPr>
          <w:rFonts w:hint="default" w:ascii="Consolas" w:hAnsi="Consolas" w:cs="Consolas" w:eastAsiaTheme="minorEastAsia"/>
          <w:sz w:val="21"/>
          <w:szCs w:val="21"/>
        </w:rPr>
        <w:t>由计算机组织制定，规定了很多细节，例如，如何建立连接，如何相互识别等。协议仅仅是一种规范，必须由计算机软件来实现。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所谓协议族（Protocol Family），就是一组协议（多个协议）的统称。最常用的是 TCP/IP 协议族，它包含了 TCP、IP、UDP、Telnet、FTP、SMTP 等上百个互为关联的协议，由于 TCP、IP 是两种常用的底层协议，所以把它们统称为 TCP/IP 协议族。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数据传输方式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4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</w:rPr>
        <w:t>SOCK_STREAM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表示面向连接的数据传输方式。数据可以准确无误地到达另一台计算机，如果损坏或丢失，可以重新发送，但效率相对较慢。常见的http协议就使用 SOCK_STREAM 传输数据，因为要确保数据的正确性，否则网页不能正常解析。</w:t>
      </w:r>
    </w:p>
    <w:p>
      <w:pPr>
        <w:pStyle w:val="4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</w:rPr>
        <w:t>SOCK_DGRAM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表示无连接的数据传输方式。计算机只管传输数据，不作数据校验，如果数据在传输中损坏，或者没有到达另一台计算机，是没有办法补救的。也就是说，数据错了就错了，无法重传。因为 SOCK_DGRAM 所做的校验工作少，所以效率比 SOCK_STREAM 高。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有可能多种协议使用同一种数据传输方式，所以在 socket 编程中，需要同时指明数据传输方式和协议。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B22222"/>
          <w:spacing w:val="0"/>
          <w:sz w:val="21"/>
          <w:szCs w:val="21"/>
          <w:shd w:val="clear" w:fill="EEEEEE"/>
        </w:rPr>
        <w:t>综上所述：IP地址和端口能够在广袤的互联网中定位到要通信的程序，协议和数据传输方式规定了如何传输数据，有了这些，两台计算机就可以通信了。</w:t>
      </w: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操作系统概念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【文件描述符】file descriptor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Linux的哲学思想下，一切皆文件。文件可以是：网络连接（network connection），输入输出（FIFO），管道（a pipe），终端（terminal），硬盘上的实际文件，或者其它任何东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西</w:t>
      </w:r>
      <w:r>
        <w:rPr>
          <w:rFonts w:hint="default" w:ascii="Consolas" w:hAnsi="Consolas" w:cs="Consolas" w:eastAsiaTheme="minorEastAsia"/>
          <w:sz w:val="21"/>
          <w:szCs w:val="21"/>
        </w:rPr>
        <w:t>。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文件描述符在形式上是一个非负整数。实际上，它是一个索引值，指向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begin"/>
      </w:r>
      <w:r>
        <w:rPr>
          <w:rFonts w:hint="default" w:ascii="Consolas" w:hAnsi="Consolas" w:cs="Consolas" w:eastAsiaTheme="minorEastAsia"/>
          <w:sz w:val="21"/>
          <w:szCs w:val="21"/>
        </w:rPr>
        <w:instrText xml:space="preserve"> HYPERLINK "https://zh.wikipedia.org/wiki/%E5%86%85%E6%A0%B8" \o "内核" </w:instrTex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separate"/>
      </w:r>
      <w:r>
        <w:rPr>
          <w:rFonts w:hint="default" w:ascii="Consolas" w:hAnsi="Consolas" w:cs="Consolas" w:eastAsiaTheme="minorEastAsia"/>
          <w:sz w:val="21"/>
          <w:szCs w:val="21"/>
        </w:rPr>
        <w:t>内核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end"/>
      </w:r>
      <w:r>
        <w:rPr>
          <w:rFonts w:hint="default" w:ascii="Consolas" w:hAnsi="Consolas" w:cs="Consolas" w:eastAsiaTheme="minorEastAsia"/>
          <w:sz w:val="21"/>
          <w:szCs w:val="21"/>
        </w:rPr>
        <w:t>为每一个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begin"/>
      </w:r>
      <w:r>
        <w:rPr>
          <w:rFonts w:hint="default" w:ascii="Consolas" w:hAnsi="Consolas" w:cs="Consolas" w:eastAsiaTheme="minorEastAsia"/>
          <w:sz w:val="21"/>
          <w:szCs w:val="21"/>
        </w:rPr>
        <w:instrText xml:space="preserve"> HYPERLINK "https://zh.wikipedia.org/wiki/%E8%BF%9B%E7%A8%8B" \o "进程" </w:instrTex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separate"/>
      </w:r>
      <w:r>
        <w:rPr>
          <w:rFonts w:hint="default" w:ascii="Consolas" w:hAnsi="Consolas" w:cs="Consolas" w:eastAsiaTheme="minorEastAsia"/>
          <w:sz w:val="21"/>
          <w:szCs w:val="21"/>
        </w:rPr>
        <w:t>进程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end"/>
      </w:r>
      <w:r>
        <w:rPr>
          <w:rFonts w:hint="default" w:ascii="Consolas" w:hAnsi="Consolas" w:cs="Consolas" w:eastAsiaTheme="minorEastAsia"/>
          <w:sz w:val="21"/>
          <w:szCs w:val="21"/>
        </w:rPr>
        <w:t>所维护的该进程打开文件的记录表。内核（kernel）利用文件描述符来访问文件。当程序打开一个现有文件或者创建一个新文件时，内核向进程返回一个文件描述符。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在Linux中，socket 也被认为是文件的一种，和普通文件的操作没有区别，所以在网络数据传输过程中自然可以使用与文件 I/O 相关的函数。可以认为，两台计算机之间的通信，实际上是两个 socket 文件的相互读写。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Socket</w:t>
      </w:r>
      <w:r>
        <w:rPr>
          <w:rFonts w:hint="default" w:ascii="Consolas" w:hAnsi="Consolas" w:cs="Consolas" w:eastAsiaTheme="minorEastAsia"/>
          <w:sz w:val="21"/>
          <w:szCs w:val="21"/>
        </w:rPr>
        <w:t>与文件使用同一套文件描述符。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文件描述符有时也被称为文件句柄（File Handle），但“句柄”主要是 Windows 中术语，如果涉及到 Linux 平台将使用“描述符”。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我</w:t>
      </w:r>
      <w:r>
        <w:rPr>
          <w:rFonts w:hint="default" w:ascii="Consolas" w:hAnsi="Consolas" w:cs="Consolas" w:eastAsiaTheme="minorEastAsia"/>
          <w:sz w:val="21"/>
          <w:szCs w:val="21"/>
        </w:rPr>
        <w:t>们应该记住3个已经打开的f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d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：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0：标准输入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stdin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STDIN_FILENO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1：标准输出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stdout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STDOUT_FILENO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2：标准错误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stderr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STDERR_FILENO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以上宏定义在&lt;unistd.h&gt;中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。</w:t>
      </w:r>
      <w:r>
        <w:rPr>
          <w:rFonts w:hint="default" w:ascii="Consolas" w:hAnsi="Consolas" w:cs="Consolas" w:eastAsiaTheme="minorEastAsia"/>
          <w:sz w:val="21"/>
          <w:szCs w:val="21"/>
        </w:rPr>
        <w:t>一个最简单的使用fd的例子，就是使用&lt;unistd.h&gt;中的函数：write(1, "Hello, World!\n", 20);，在标准输出上显示“Hello, World!”。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API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&lt;sys/socket.h&gt; 头文件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socket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创建套接字，返回套接字文件描述符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socket(int af, int type, int protocol);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af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地址族Address Family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也就是 IP 地址类型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AF_INET 和 AF_INET6。AF 是“Address Family”的简写，INET是“Inetnet”的简写。AF_INET 表示 IPv4 地址，例如 127.0.0.1；AF_INET6 表示 IPv6 地址，例如 1030::C9B4:FF12:48AA:1A2B。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数据传输方式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SOCK_STREAM 和 SOCK_DGRAM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protocol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传输协议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IPPROTO_TCP 和 IPPTOTO_UDP，分别表示 TCP 传输协议和 UDP 传输协</w:t>
            </w:r>
          </w:p>
        </w:tc>
      </w:tr>
    </w:tbl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TCP套接字：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 xml:space="preserve">int tcp_socket = socket(AF_INET, SOCK_STREAM, IPPROTO_TCP);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//IPPROTO_TCP表示TCP协议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UDP套接字：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 xml:space="preserve">int udp_socket = socket(AF_INET, SOCK_DGRAM, IPPROTO_UDP);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//IPPROTO_UDP表示UDP协议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上面两种情况都只有一种协议满足条件，可以将 protocol 的值设为 0，系统会自动推演出应该使用什么协议，如下所示：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tcp_socket = socket(AF_INET, SOCK_STREAM, 0);  //创建TCP套接字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udp_socket = socket(AF_INET, SOCK_DGRAM, 0);  //创建UDP套接字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bind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把套接字绑定本机IP和端口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bind(int sock, struct sockaddr *addr, socklen_t addrlen);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sockaddr结构体指针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adderlen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addr变量的大小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【地址描述结构】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【sockaddr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socket的通用address描述结构sockaddr</w:t>
      </w:r>
      <w:r>
        <w:rPr>
          <w:rFonts w:hint="eastAsia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sockaddr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//16字节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sa_family;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//2字节AF,一般都是AF_INET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char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sa_data[14];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//2字节端口号 + 4字节IP地址 + 8字节0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这是一个16字节大小的结构（2+14），sa_family可以认为是socket address family的缩写，也可能被简写成AF（Address Family</w:t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。另外的14字节是用来描述地址的。这是一种通用结构，事实上，当我们指定sa_family=AF_INET之后，sa_data的形式也就被固定了下来：最前端的2字节用于记录16位的端口，紧接着的4字节用于记录32位的IP地址，最后的8字节清空为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【sockaddr_in】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我们实际在构造sockaddr时候用到的结构</w:t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是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sockaddr_in（意指socket address internet）：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sockaddr_in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  //16字节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sin_family;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//2字节AF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sin_port;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//2字节端口号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in_addr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sin_addr;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//4字节IP地址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char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sin_zero[8];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//8字节0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我想，sin_的意思，就是socket (address) internet吧，只不过把address省略掉了。sin_addr被定义成了一个结构，这个结构实际上就是：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in_addr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long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s_addr;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//4字节IP地址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16192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头文件依赖关系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&lt;bits/socket.h&gt;是包含在&lt;sys/socket.h&gt;中的，&lt;netinet/in.h&gt;是包含在&lt;arpa/inet.h&gt;中的，实际上我们在程序中往往就是：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#include &lt;sys/socket.h&gt;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#include &lt;arpa/inet.h&gt;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网络字节形式</w:t>
      </w:r>
      <w:r>
        <w:rPr>
          <w:rFonts w:hint="eastAsia"/>
          <w:lang w:eastAsia="zh-CN"/>
        </w:rPr>
        <w:t>】</w:t>
      </w:r>
    </w:p>
    <w:p>
      <w:pPr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sockaddr结构中的IP地址（sin_addr.s_addr）和端口号（sin_port）将被封装到网络上传送的数据包中，所以，它的结构形式需要保证是网络字节形式。我们这里用到的函数是htons()和htonl()，这些缩写的意思是：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h: host，主机（本机）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n: network，网络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to: to转换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s: short，16位（2字节，常用于端口号）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l: long, 32位（4字节，常用于IP地址）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“反过来”的函数也是存在的ntohs()和ntohl()。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listen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把套接字用于监听，并限制等待连接数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listen(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sock,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backlog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6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sock</w:t>
            </w:r>
          </w:p>
        </w:tc>
        <w:tc>
          <w:tcPr>
            <w:tcW w:w="658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4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EEEEEE"/>
                <w:lang w:val="en-US" w:eastAsia="zh-CN" w:bidi="ar"/>
              </w:rPr>
              <w:t>backlog</w:t>
            </w:r>
          </w:p>
        </w:tc>
        <w:tc>
          <w:tcPr>
            <w:tcW w:w="658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限制排队等待连接的socket的数量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套接字正在处理客户端请求时，如果有新的请求进来，套接字是没法处理的，只能把它放进缓冲区，待当前请求处理完毕后，再从缓冲区中读取出来处理。如果不断有新的请求进来，它们就按照先后顺序在缓冲区中排队，直到缓冲区满。这个缓冲区，就称为请求队列（Request Queue）。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accept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阻塞等待客户端套接字的连接，返回用于通信的新套接字文件描述符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accept(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listenS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ock,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260" w:firstLineChars="6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sockaddr* clientAddress,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260" w:firstLineChars="60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unsigned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* addressLength);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listenS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ock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处于listen的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clientAddress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未初始化的结构体，因为服务端不知道哪个客户端会来连接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addressLength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clientAddress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的大小</w:t>
            </w:r>
          </w:p>
        </w:tc>
      </w:tr>
    </w:tbl>
    <w:p>
      <w:pPr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程序调用accept()的时候，程序有可能就停下来等accept()的结果。这就block（阻塞）。这如同调用std::cin的时候系统会等待输入直到回车一样。accept()是一个有可能引起block的函数。请注意我说的是“有可能”，这是因为accept()的block与否实际上决定与第一个参数sock的属性。这个文件描述符如果是block的，accept()就block，否则就不block。默认情况下，socket的属性是“可读可写”，并且，是阻塞的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connect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client端connect()函数主动连接服务端，返回用于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connect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CommunicationS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ock,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470" w:firstLineChars="7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sockaddr*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server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Address,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470" w:firstLineChars="700"/>
        <w:jc w:val="left"/>
        <w:rPr>
          <w:rFonts w:hint="default" w:ascii="Consolas" w:hAnsi="Consolas" w:cs="Consolas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unsigned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addressLength);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CommunicationS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ock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server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服务端地址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addressLength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server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的大小</w:t>
            </w:r>
          </w:p>
        </w:tc>
      </w:tr>
    </w:tbl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recv和send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用于通信的socket拥有S/C双方的信息，对这样的socket（实际上是S/C上的socket对）的操作，就如同对本地文件描述符的操作一样。但是，尽管我们可以使用read()和write()，但是，为了完美的控制，我们最好使用recv()和send()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send(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socket,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const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* msg, unsigned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msgLength,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flags);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recv(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socket,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* rcvBuffer, unsigned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bufferLength,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flags);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read和write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ssize_t read(int fd, void *buf, size_t nbytes);</w:t>
      </w:r>
    </w:p>
    <w:p>
      <w:pPr>
        <w:rPr>
          <w:rFonts w:hint="eastAsia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fd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要读取的文件的描述符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buf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要接收的数据的缓冲区地址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nbytes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要读取的数据的字节数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ssize_t write(int fd, const void *buf, size_t nbytes);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fd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要写入的文件的描述符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buf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要写入的数据的缓冲区地址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nbytes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要写入的数据的字节数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close</w:t>
      </w:r>
      <w:r>
        <w:rPr>
          <w:rFonts w:hint="eastAsia"/>
          <w:lang w:eastAsia="zh-CN"/>
        </w:rPr>
        <w:t>】</w:t>
      </w:r>
    </w:p>
    <w:p>
      <w:pPr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这个函数用于关闭一个文件描述符，自然，也就可以用于关闭socket。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close 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fd);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shutdown</w:t>
      </w:r>
      <w:r>
        <w:rPr>
          <w:rFonts w:hint="eastAsia"/>
          <w:lang w:eastAsia="zh-CN"/>
        </w:rPr>
        <w:t>】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int shutdown(int sock, int howto); 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</w:pPr>
      <w:r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  <w:t>默认情况下，close()/closesocket() 会立即向网络中发送FIN包，不管输出缓冲区中是否还有数据，而shutdown() 会等输出缓冲区中的数据传输完毕再发送FIN包。也就意味着，调用 close()/closesocket() 将丢失输出缓冲区中的数据，而调用 shutdown() 不会。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【示例】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服务器端代码 server.cpp：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&lt;stdio.h&gt;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&lt;string.h&gt;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&lt;stdlib.h&gt;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&lt;unistd.h&gt;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&lt;arpa/inet.h&gt;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&lt;sys/socket.h&gt;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&lt;netinet/in.h&gt;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CF9511"/>
          <w:spacing w:val="0"/>
          <w:sz w:val="21"/>
          <w:szCs w:val="21"/>
          <w:bdr w:val="none" w:color="auto" w:sz="0" w:space="0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main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eastAsia="zh-CN"/>
        </w:rPr>
        <w:t>【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val="en-US" w:eastAsia="zh-CN"/>
        </w:rPr>
        <w:t>socket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eastAsia="zh-CN"/>
        </w:rPr>
        <w:t>】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创建套接字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bdr w:val="none" w:color="auto" w:sz="0" w:space="0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serv_sock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socket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AF_INET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SOCK_STREAM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IPPROTO_TCP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eastAsia="zh-CN"/>
        </w:rPr>
        <w:t>【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val="en-US" w:eastAsia="zh-CN"/>
        </w:rPr>
        <w:t>bind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eastAsia="zh-CN"/>
        </w:rPr>
        <w:t>】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将套接字和IP、端口绑定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sockaddr_in 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memset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(&amp;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));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 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//每个字节都用0填充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sin_family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AF_INET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//使用IPv4地址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sin_addr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s_addr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inet_addr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"127.0.0.1"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//具体的IP地址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sin_port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htons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1234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//端口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bind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*)&amp;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eastAsia="zh-CN"/>
        </w:rPr>
        <w:t>【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val="en-US" w:eastAsia="zh-CN"/>
        </w:rPr>
        <w:t>listen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eastAsia="zh-CN"/>
        </w:rPr>
        <w:t>】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进入监听状态，等待用户发起请求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listen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20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eastAsia="zh-CN"/>
        </w:rPr>
        <w:t>【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val="en-US" w:eastAsia="zh-CN"/>
        </w:rPr>
        <w:t>accept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eastAsia="zh-CN"/>
        </w:rPr>
        <w:t>】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接收客户端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  <w:lang w:val="en-US" w:eastAsia="zh-CN"/>
        </w:rPr>
        <w:t>连接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sockaddr_in clnt_addr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socklen_t clnt_addr_size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clnt_addr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bdr w:val="none" w:color="auto" w:sz="0" w:space="0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clnt_sock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accept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*)&amp;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clnt_addr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&amp;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clnt_addr_size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//向客户端发送数据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bdr w:val="none" w:color="auto" w:sz="0" w:space="0"/>
          <w:shd w:val="clear" w:fill="FCFCFC"/>
        </w:rPr>
        <w:t>char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str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[]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"Hello World!"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write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clnt_sock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str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str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//关闭套接字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close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clnt_sock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accept产生的套接字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close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/listenc产生的套接字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return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客户端代码 client.cpp：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&lt;stdio.h&gt;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&lt;string.h&gt;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&lt;stdlib.h&gt;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&lt;unistd.h&gt;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&lt;arpa/inet.h&gt;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bdr w:val="none" w:color="auto" w:sz="0" w:space="0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&lt;sys/socket.h&gt;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CF9511"/>
          <w:spacing w:val="0"/>
          <w:sz w:val="21"/>
          <w:szCs w:val="21"/>
          <w:bdr w:val="none" w:color="auto" w:sz="0" w:space="0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main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//创建套接字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bdr w:val="none" w:color="auto" w:sz="0" w:space="0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socket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AF_INET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SOCK_STREAM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//向服务器（特定的IP和端口）发起请求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sockaddr_in 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memset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(&amp;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));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//每个字节都用0填充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sin_family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AF_INET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//使用IPv4地址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sin_addr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s_addr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inet_addr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"127.0.0.1"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//具体的IP地址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sin_port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htons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1234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connect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sockaddr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*)&amp;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//读取服务器传回的数据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bdr w:val="none" w:color="auto" w:sz="0" w:space="0"/>
          <w:shd w:val="clear" w:fill="FCFCFC"/>
        </w:rPr>
        <w:t>char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buffer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[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40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read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buffer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buffer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)-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1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printf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"Message form server: %s\n"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buffer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  <w:t>//关闭套接字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close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sock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return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bdr w:val="none" w:color="auto" w:sz="0" w:space="0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monospace" w:hAnsi="monospace" w:eastAsia="monospace" w:cs="monospace"/>
          <w:i w:val="0"/>
          <w:caps w:val="0"/>
          <w:color w:val="38AD24"/>
          <w:spacing w:val="0"/>
          <w:sz w:val="21"/>
          <w:szCs w:val="21"/>
          <w:shd w:val="clear" w:fill="FCFC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eastAsia" w:ascii="monospace" w:hAnsi="monospace" w:eastAsia="宋体" w:cs="monospace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缓冲区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每个 socket 被创建后，都会分配两个缓冲区，输入缓冲区和输出缓冲区。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drawing>
          <wp:inline distT="0" distB="0" distL="114300" distR="114300">
            <wp:extent cx="5317490" cy="1602105"/>
            <wp:effectExtent l="0" t="0" r="16510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write()/send() 并不立即向网络中传输数据，而是先将数据写入缓冲区中，再由TCP协议将数据从缓冲区发送到目标机器。一旦将数据写入到缓冲区，函数就可以成功返回，不管它们有没有到达目标机器，也不管它们何时被发送到网络，这些都是TCP协议负责的事情。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TCP协议独立于 write()/send() 函数，数据有可能刚被写入缓冲区就发送到网络，也可能在缓冲区中不断积压，多次写入的数据被一次性发送到网络，这取决于当时的网络情况、当前线程是否空闲等诸多因素，不由程序员控制。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这些I/O缓冲区特性可整理如下：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I/O缓冲区在每个TCP套接字中单独存在；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I/O缓冲区在创建套接字时自动生成；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即使关闭套接字也会继续传送输出缓冲区中遗留的数据；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关闭套接字将丢失输入缓冲区中的数据。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粘包问题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数据的接收和发送是无关的，read()/recv() 函数不管数据发送了多少次，都会尽可能多的接收数据。也就是说，read()/recv() 和 write()/send() 的执行次数可能不同。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例如，write()/send() 重复执行三次，每次都发送字符串"abc"，那么目标机器上的 read()/recv() 可能分三次接收，每次都接收"abc"；也可能分两次接收，第一次接收"abcab"，第二次接收"cabc"；也可能一次就接收到字符串"abcabcabc"。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假设我们希望客户端每次发送一位学生的学号，让服务器端返回该学生的姓名、住址、成绩等信息，这时候可能就会出现问题，服务器端不能区分学生的学号。例如第一次发送 1，第二次发送 3，服务器可能当成 13 来处理，返回的信息显然是错误的。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  <w:t>这就是数据的“粘包”问题，客户端发送的多个数据包被当做一个数据包接收。也称数据的无边界性，read()/recv() 函数不知道数据包的开始或结束标志（实际上也没有任何开始或结束标志），只把它们当做连续的数据流来处理。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9C377"/>
    <w:multiLevelType w:val="multilevel"/>
    <w:tmpl w:val="8889C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58DF38B"/>
    <w:multiLevelType w:val="multilevel"/>
    <w:tmpl w:val="A58DF3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84"/>
    <w:rsid w:val="00235382"/>
    <w:rsid w:val="006C5B37"/>
    <w:rsid w:val="006E7A84"/>
    <w:rsid w:val="00B84B76"/>
    <w:rsid w:val="00C7226C"/>
    <w:rsid w:val="00D879CE"/>
    <w:rsid w:val="00EE2C53"/>
    <w:rsid w:val="12C05524"/>
    <w:rsid w:val="1DE567FD"/>
    <w:rsid w:val="2A64755F"/>
    <w:rsid w:val="51E47915"/>
    <w:rsid w:val="5D6B375C"/>
    <w:rsid w:val="60DF4058"/>
    <w:rsid w:val="6DC51FD3"/>
    <w:rsid w:val="7CBA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294</Characters>
  <Lines>2</Lines>
  <Paragraphs>1</Paragraphs>
  <TotalTime>45</TotalTime>
  <ScaleCrop>false</ScaleCrop>
  <LinksUpToDate>false</LinksUpToDate>
  <CharactersWithSpaces>344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2018-09-25T12:10:00Z</dcterms:created>
  <dc:creator>jinke</dc:creator>
  <cp:lastModifiedBy>jinke</cp:lastModifiedBy>
  <dcterms:modified xsi:type="dcterms:W3CDTF">2018-09-29T03:01:20Z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