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77B6" w14:textId="5A5DED79" w:rsidR="0019598F" w:rsidRDefault="0019598F">
      <w:pPr>
        <w:rPr>
          <w:rFonts w:hint="eastAsia"/>
        </w:rPr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p</w:t>
      </w:r>
      <w:r>
        <w:t xml:space="preserve"> - </w:t>
      </w:r>
      <w:r>
        <w:rPr>
          <w:rFonts w:hint="eastAsia"/>
        </w:rPr>
        <w:t>스킵</w:t>
      </w:r>
    </w:p>
    <w:p w14:paraId="1F0287DD" w14:textId="020BAA2F" w:rsidR="0019598F" w:rsidRDefault="0019598F">
      <w:r>
        <w:rPr>
          <w:rFonts w:hint="eastAsia"/>
        </w:rPr>
        <w:t>2</w:t>
      </w:r>
      <w:r>
        <w:t xml:space="preserve">8p – </w:t>
      </w:r>
      <w:r>
        <w:rPr>
          <w:rFonts w:hint="eastAsia"/>
        </w:rPr>
        <w:t xml:space="preserve">지금까지 저희가 수집한 데이터를 이용하여 </w:t>
      </w:r>
      <w:r>
        <w:t>OLS</w:t>
      </w:r>
      <w:r>
        <w:rPr>
          <w:rFonts w:hint="eastAsia"/>
        </w:rPr>
        <w:t>를 분석해보았습니다.</w:t>
      </w:r>
      <w:r>
        <w:t xml:space="preserve"> </w:t>
      </w:r>
      <w:r>
        <w:rPr>
          <w:rFonts w:hint="eastAsia"/>
        </w:rPr>
        <w:t>이제 이 결과를 가지고 현실</w:t>
      </w:r>
      <w:r>
        <w:t xml:space="preserve"> </w:t>
      </w:r>
      <w:r>
        <w:rPr>
          <w:rFonts w:hint="eastAsia"/>
        </w:rPr>
        <w:t>속에서 아파트 가격이 어떻게 움직였고 저희가 분석한 데이터와 얼마나 일치하는 지를 알아보겠습니다</w:t>
      </w:r>
    </w:p>
    <w:p w14:paraId="1E11175E" w14:textId="10BA30B1" w:rsidR="0019598F" w:rsidRDefault="0019598F"/>
    <w:p w14:paraId="51EAAAF9" w14:textId="226E2378" w:rsidR="0019598F" w:rsidRDefault="0019598F">
      <w:r>
        <w:rPr>
          <w:rFonts w:hint="eastAsia"/>
        </w:rPr>
        <w:t>2</w:t>
      </w:r>
      <w:r>
        <w:t xml:space="preserve">9p – </w:t>
      </w:r>
      <w:r>
        <w:rPr>
          <w:rFonts w:hint="eastAsia"/>
        </w:rPr>
        <w:t>아파트의 가격 변동을 보면 일관적이지 않은 모습을 보일 때가 있습니다.</w:t>
      </w:r>
      <w:r>
        <w:t xml:space="preserve"> </w:t>
      </w:r>
      <w:r>
        <w:rPr>
          <w:rFonts w:hint="eastAsia"/>
        </w:rPr>
        <w:t>이는 아파트 가격이 아파트 내적요인으로만 설명되지 않기 때문인데요.</w:t>
      </w:r>
      <w:r>
        <w:t xml:space="preserve"> </w:t>
      </w:r>
      <w:r>
        <w:rPr>
          <w:rFonts w:hint="eastAsia"/>
        </w:rPr>
        <w:t>아파트 급처 매물들,</w:t>
      </w:r>
      <w:r>
        <w:t xml:space="preserve"> </w:t>
      </w:r>
      <w:r>
        <w:rPr>
          <w:rFonts w:hint="eastAsia"/>
        </w:rPr>
        <w:t>당시의 정부정책</w:t>
      </w:r>
      <w:r>
        <w:t xml:space="preserve">, </w:t>
      </w:r>
      <w:r>
        <w:rPr>
          <w:rFonts w:hint="eastAsia"/>
        </w:rPr>
        <w:t>시장 환경처럼 아파트 외적 요인이 주는 영향이 있기 때문입니다.</w:t>
      </w:r>
      <w:r>
        <w:t xml:space="preserve"> </w:t>
      </w:r>
      <w:r>
        <w:rPr>
          <w:rFonts w:hint="eastAsia"/>
        </w:rPr>
        <w:t>이제부터는 외적 요인이 2</w:t>
      </w:r>
      <w:r>
        <w:t>011</w:t>
      </w:r>
      <w:r>
        <w:rPr>
          <w:rFonts w:hint="eastAsia"/>
        </w:rPr>
        <w:t xml:space="preserve">년부터 </w:t>
      </w:r>
      <w:r>
        <w:t>2020</w:t>
      </w:r>
      <w:r>
        <w:rPr>
          <w:rFonts w:hint="eastAsia"/>
        </w:rPr>
        <w:t>년까지 마포구 아파트에 어떤 영향을 주었는지 알아보겠습니다.</w:t>
      </w:r>
    </w:p>
    <w:p w14:paraId="3F31250E" w14:textId="5B676C17" w:rsidR="0019598F" w:rsidRDefault="0019598F"/>
    <w:p w14:paraId="29AA9EAD" w14:textId="561010AD" w:rsidR="0019598F" w:rsidRDefault="0019598F">
      <w:r>
        <w:rPr>
          <w:rFonts w:hint="eastAsia"/>
        </w:rPr>
        <w:t>3</w:t>
      </w:r>
      <w:r>
        <w:t xml:space="preserve">0p – </w:t>
      </w:r>
      <w:r>
        <w:rPr>
          <w:rFonts w:hint="eastAsia"/>
        </w:rPr>
        <w:t>먼저 최근 정치 경제에 가장 큰 이슈이죠.</w:t>
      </w:r>
      <w:r>
        <w:t xml:space="preserve"> </w:t>
      </w:r>
      <w:r>
        <w:rPr>
          <w:rFonts w:hint="eastAsia"/>
        </w:rPr>
        <w:t>코로나가 아파트에 어떤 영향을 미쳤는지 알아보겠습니다.</w:t>
      </w:r>
      <w:r>
        <w:t xml:space="preserve"> </w:t>
      </w:r>
      <w:r>
        <w:rPr>
          <w:rFonts w:hint="eastAsia"/>
        </w:rPr>
        <w:t xml:space="preserve">코로나의 영향을 살펴보기 위해 </w:t>
      </w:r>
      <w:r>
        <w:t>2015</w:t>
      </w:r>
      <w:r>
        <w:rPr>
          <w:rFonts w:hint="eastAsia"/>
        </w:rPr>
        <w:t xml:space="preserve"> 한국에 퍼진 전염병인 메르스와 비교해보겠습니다.</w:t>
      </w:r>
      <w:r>
        <w:t xml:space="preserve"> </w:t>
      </w:r>
      <w:r>
        <w:rPr>
          <w:rFonts w:hint="eastAsia"/>
        </w:rPr>
        <w:t>결론부터 말하자면 메르스와 코로나 같은 전염병은 저희 조가 조사한 아파트 내적 요인들에 영향을 주지 않았습니다.</w:t>
      </w:r>
      <w:r>
        <w:t xml:space="preserve"> </w:t>
      </w:r>
      <w:r>
        <w:rPr>
          <w:rFonts w:hint="eastAsia"/>
        </w:rPr>
        <w:t>하지만 거래량에는 영향을 미쳤는데요.</w:t>
      </w:r>
      <w:r>
        <w:t xml:space="preserve"> </w:t>
      </w:r>
      <w:r>
        <w:rPr>
          <w:rFonts w:hint="eastAsia"/>
        </w:rPr>
        <w:t>메르스를 보면 거래량이 전염병에도 불구하고 급등했습니다.</w:t>
      </w:r>
      <w:r>
        <w:t xml:space="preserve"> </w:t>
      </w:r>
      <w:r>
        <w:rPr>
          <w:rFonts w:hint="eastAsia"/>
        </w:rPr>
        <w:t>이는 메르스 자체가 코로나보다 파급력이 적었고 당시 정부는 규제 완화 정책을 펴고있었기 때문이었습니다.</w:t>
      </w:r>
      <w:r>
        <w:t xml:space="preserve"> </w:t>
      </w:r>
      <w:r>
        <w:rPr>
          <w:rFonts w:hint="eastAsia"/>
        </w:rPr>
        <w:t>반면 코로나시기 거래량은 급감했는데요.</w:t>
      </w:r>
      <w:r>
        <w:t xml:space="preserve"> </w:t>
      </w:r>
      <w:r w:rsidR="000C428B">
        <w:rPr>
          <w:rFonts w:hint="eastAsia"/>
        </w:rPr>
        <w:t>집을 보여주기 꺼려지는 환경,</w:t>
      </w:r>
      <w:r w:rsidR="000C428B">
        <w:t xml:space="preserve"> </w:t>
      </w:r>
      <w:r w:rsidR="000C428B">
        <w:rPr>
          <w:rFonts w:hint="eastAsia"/>
        </w:rPr>
        <w:t>외출 자제 등과 같은 코로나의 특성에 기인한 결과임을 확인할 수 있습니다.</w:t>
      </w:r>
      <w:r w:rsidR="000C428B">
        <w:t xml:space="preserve"> </w:t>
      </w:r>
    </w:p>
    <w:p w14:paraId="415C9F14" w14:textId="194FA121" w:rsidR="000C428B" w:rsidRDefault="000C428B"/>
    <w:p w14:paraId="74BA9B31" w14:textId="56F36A90" w:rsidR="000C428B" w:rsidRDefault="000C428B">
      <w:r>
        <w:rPr>
          <w:rFonts w:hint="eastAsia"/>
        </w:rPr>
        <w:t>3</w:t>
      </w:r>
      <w:r>
        <w:t xml:space="preserve">1p – </w:t>
      </w:r>
      <w:r>
        <w:rPr>
          <w:rFonts w:hint="eastAsia"/>
        </w:rPr>
        <w:t>다음 기사를 보겠습니다.</w:t>
      </w:r>
      <w:r>
        <w:t xml:space="preserve">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서울 대형 아파트값 평균이 </w:t>
      </w:r>
      <w:r>
        <w:t>21</w:t>
      </w:r>
      <w:r>
        <w:rPr>
          <w:rFonts w:hint="eastAsia"/>
        </w:rPr>
        <w:t>억원을 돌파했다는 내용인데요.</w:t>
      </w:r>
      <w:r>
        <w:t xml:space="preserve"> </w:t>
      </w:r>
      <w:r>
        <w:rPr>
          <w:rFonts w:hint="eastAsia"/>
        </w:rPr>
        <w:t>마포구의 대형 아파트 그중에서도 다세권을 갖춘 고급브랜드 아파트 가격이 급증했다는</w:t>
      </w:r>
      <w:r>
        <w:t xml:space="preserve"> </w:t>
      </w:r>
      <w:r>
        <w:rPr>
          <w:rFonts w:hint="eastAsia"/>
        </w:rPr>
        <w:t xml:space="preserve">것입니다. 이는 저희 </w:t>
      </w:r>
      <w:r>
        <w:t>OLS</w:t>
      </w:r>
      <w:r>
        <w:rPr>
          <w:rFonts w:hint="eastAsia"/>
        </w:rPr>
        <w:t>결과로 확인할 수 있었는데요.</w:t>
      </w:r>
    </w:p>
    <w:p w14:paraId="534BF0C0" w14:textId="235FD8CF" w:rsidR="000C428B" w:rsidRDefault="000C428B"/>
    <w:p w14:paraId="2F0D359F" w14:textId="443485DC" w:rsidR="000C428B" w:rsidRDefault="000C428B">
      <w:r>
        <w:rPr>
          <w:rFonts w:hint="eastAsia"/>
        </w:rPr>
        <w:t>3</w:t>
      </w:r>
      <w:r>
        <w:t>2p – 2019</w:t>
      </w:r>
      <w:r>
        <w:rPr>
          <w:rFonts w:hint="eastAsia"/>
        </w:rPr>
        <w:t xml:space="preserve">년 이전의 </w:t>
      </w:r>
      <w:r>
        <w:t xml:space="preserve">OLS </w:t>
      </w:r>
      <w:r>
        <w:rPr>
          <w:rFonts w:hint="eastAsia"/>
        </w:rPr>
        <w:t xml:space="preserve">전용면적을 보시면 </w:t>
      </w:r>
      <w:r>
        <w:t>600</w:t>
      </w:r>
      <w:r>
        <w:rPr>
          <w:rFonts w:hint="eastAsia"/>
        </w:rPr>
        <w:t xml:space="preserve">전후의 계수를 지니고 있는 반면 </w:t>
      </w:r>
      <w:r>
        <w:t>2019</w:t>
      </w:r>
      <w:r>
        <w:rPr>
          <w:rFonts w:hint="eastAsia"/>
        </w:rPr>
        <w:t xml:space="preserve">년과 </w:t>
      </w:r>
      <w:r>
        <w:t>2020</w:t>
      </w:r>
      <w:r>
        <w:rPr>
          <w:rFonts w:hint="eastAsia"/>
        </w:rPr>
        <w:t xml:space="preserve">년의 전용면적은 </w:t>
      </w:r>
      <w:r>
        <w:t>800</w:t>
      </w:r>
      <w:r>
        <w:rPr>
          <w:rFonts w:hint="eastAsia"/>
        </w:rPr>
        <w:t>이 넘는 모습을 보이고 있습니다.</w:t>
      </w:r>
      <w:r>
        <w:t xml:space="preserve"> </w:t>
      </w:r>
      <w:r>
        <w:rPr>
          <w:rFonts w:hint="eastAsia"/>
        </w:rPr>
        <w:t>그리고 브랜드 계수 역시 꾸준히</w:t>
      </w:r>
      <w:r>
        <w:t xml:space="preserve"> </w:t>
      </w:r>
      <w:r>
        <w:rPr>
          <w:rFonts w:hint="eastAsia"/>
        </w:rPr>
        <w:t xml:space="preserve">년마다 꾸준히 상승하였고 특히 </w:t>
      </w:r>
      <w:r>
        <w:t>2020</w:t>
      </w:r>
      <w:r>
        <w:rPr>
          <w:rFonts w:hint="eastAsia"/>
        </w:rPr>
        <w:t>년에는 매우 모습을 보이고 있습니다.</w:t>
      </w:r>
      <w:r>
        <w:t xml:space="preserve"> </w:t>
      </w:r>
      <w:r>
        <w:rPr>
          <w:rFonts w:hint="eastAsia"/>
        </w:rPr>
        <w:t>이는 똘똘한 한채 현상이라는 사회현상의 영향때문이었는데요.</w:t>
      </w:r>
      <w:r>
        <w:t xml:space="preserve"> </w:t>
      </w:r>
      <w:r>
        <w:rPr>
          <w:rFonts w:hint="eastAsia"/>
        </w:rPr>
        <w:t>저가 아파트 여러 채보다 제대로 된 아파트 한채를 선호하는 사회분위기가 마포구의 아파트에 영향을 준 것이죠.</w:t>
      </w:r>
    </w:p>
    <w:p w14:paraId="2E002C47" w14:textId="57AF7416" w:rsidR="000C428B" w:rsidRDefault="000C428B"/>
    <w:p w14:paraId="01055719" w14:textId="421F6ECF" w:rsidR="000C428B" w:rsidRDefault="000C428B">
      <w:r>
        <w:rPr>
          <w:rFonts w:hint="eastAsia"/>
        </w:rPr>
        <w:t>3</w:t>
      </w:r>
      <w:r>
        <w:t xml:space="preserve">3p – </w:t>
      </w:r>
      <w:r>
        <w:rPr>
          <w:rFonts w:hint="eastAsia"/>
        </w:rPr>
        <w:t>다음은 서울의 오래된 아파트들의 가격이 향상하는 역풍선효과입니다.</w:t>
      </w:r>
      <w:r>
        <w:t xml:space="preserve"> </w:t>
      </w:r>
      <w:r>
        <w:rPr>
          <w:rFonts w:hint="eastAsia"/>
        </w:rPr>
        <w:t xml:space="preserve">정부가 이번 </w:t>
      </w:r>
      <w:r>
        <w:t>11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 xml:space="preserve">일 전세대책을 내놓으면서 규제지역 추가로 지방의 신축 아파트의 가격이 </w:t>
      </w:r>
      <w:r>
        <w:t>10</w:t>
      </w:r>
      <w:r>
        <w:rPr>
          <w:rFonts w:hint="eastAsia"/>
        </w:rPr>
        <w:t>억원을 돌파했는데요.</w:t>
      </w:r>
      <w:r>
        <w:t xml:space="preserve"> </w:t>
      </w:r>
      <w:r>
        <w:rPr>
          <w:rFonts w:hint="eastAsia"/>
        </w:rPr>
        <w:t>이 때문에</w:t>
      </w:r>
      <w:r>
        <w:t xml:space="preserve"> </w:t>
      </w:r>
      <w:r>
        <w:rPr>
          <w:rFonts w:hint="eastAsia"/>
        </w:rPr>
        <w:t xml:space="preserve">지방 아파트 </w:t>
      </w:r>
      <w:r>
        <w:t>10</w:t>
      </w:r>
      <w:r>
        <w:rPr>
          <w:rFonts w:hint="eastAsia"/>
        </w:rPr>
        <w:t>억짜리 살 바에 오래된 아파트라도 서울 아파트를 사겠다는 사회분위기가 형성되었습니다.</w:t>
      </w:r>
      <w:r>
        <w:t xml:space="preserve"> </w:t>
      </w:r>
      <w:r>
        <w:rPr>
          <w:rFonts w:hint="eastAsia"/>
        </w:rPr>
        <w:t>이 영향으로 마포구의 구축 아파트 역시 영향을 받았는데요.</w:t>
      </w:r>
    </w:p>
    <w:p w14:paraId="2477C094" w14:textId="4DF54470" w:rsidR="000C428B" w:rsidRDefault="000C428B">
      <w:r>
        <w:rPr>
          <w:rFonts w:hint="eastAsia"/>
        </w:rPr>
        <w:lastRenderedPageBreak/>
        <w:t>3</w:t>
      </w:r>
      <w:r>
        <w:t xml:space="preserve">4p – </w:t>
      </w:r>
      <w:r>
        <w:rPr>
          <w:rFonts w:hint="eastAsia"/>
        </w:rPr>
        <w:t xml:space="preserve">저희 </w:t>
      </w:r>
      <w:r>
        <w:t xml:space="preserve">OLS </w:t>
      </w:r>
      <w:r>
        <w:rPr>
          <w:rFonts w:hint="eastAsia"/>
        </w:rPr>
        <w:t xml:space="preserve">결과를 보시면 </w:t>
      </w:r>
      <w:r>
        <w:t>2019</w:t>
      </w:r>
      <w:r>
        <w:rPr>
          <w:rFonts w:hint="eastAsia"/>
        </w:rPr>
        <w:t xml:space="preserve">년 이전의 건축년도 계수는 </w:t>
      </w:r>
      <w:r>
        <w:t>600</w:t>
      </w:r>
      <w:r>
        <w:rPr>
          <w:rFonts w:hint="eastAsia"/>
        </w:rPr>
        <w:t>전후의 모습을 보입니다.</w:t>
      </w:r>
      <w:r>
        <w:t xml:space="preserve"> </w:t>
      </w:r>
      <w:r>
        <w:rPr>
          <w:rFonts w:hint="eastAsia"/>
        </w:rPr>
        <w:t xml:space="preserve">하지만 </w:t>
      </w:r>
      <w:r>
        <w:t>2020</w:t>
      </w:r>
      <w:r>
        <w:rPr>
          <w:rFonts w:hint="eastAsia"/>
        </w:rPr>
        <w:t>년에 건축년도 계수가</w:t>
      </w:r>
      <w:r>
        <w:t xml:space="preserve"> 328</w:t>
      </w:r>
      <w:r>
        <w:rPr>
          <w:rFonts w:hint="eastAsia"/>
        </w:rPr>
        <w:t>까지 떨어졌는데요.</w:t>
      </w:r>
      <w:r>
        <w:t xml:space="preserve"> </w:t>
      </w:r>
      <w:r>
        <w:rPr>
          <w:rFonts w:hint="eastAsia"/>
        </w:rPr>
        <w:t>언뜻봐도 확연한 차이를 보입니다.</w:t>
      </w:r>
      <w:r>
        <w:t xml:space="preserve"> </w:t>
      </w:r>
      <w:r>
        <w:rPr>
          <w:rFonts w:hint="eastAsia"/>
        </w:rPr>
        <w:t xml:space="preserve">이는 신축 아파트가 구축 아파트에 비해 가격이 </w:t>
      </w:r>
      <w:r>
        <w:t>2020</w:t>
      </w:r>
      <w:r>
        <w:rPr>
          <w:rFonts w:hint="eastAsia"/>
        </w:rPr>
        <w:t>년에 높지 않다는 의미인데요.</w:t>
      </w:r>
      <w:r>
        <w:t xml:space="preserve"> </w:t>
      </w:r>
      <w:r>
        <w:rPr>
          <w:rFonts w:hint="eastAsia"/>
        </w:rPr>
        <w:t xml:space="preserve">서울 구축 아파트의 선호도 증가로 </w:t>
      </w:r>
      <w:r w:rsidR="005C145F">
        <w:rPr>
          <w:rFonts w:hint="eastAsia"/>
        </w:rPr>
        <w:t>이런 결과가 보여졌음을 예상해볼 수 있었습니다.</w:t>
      </w:r>
      <w:r w:rsidR="005C145F">
        <w:t xml:space="preserve"> </w:t>
      </w:r>
      <w:r w:rsidR="005C145F">
        <w:rPr>
          <w:rFonts w:hint="eastAsia"/>
        </w:rPr>
        <w:t>정부 정책으로 인해 사회적 분위기가 형성되었고 이는 아파트 매매 가격에 영향을 준 것이죠.</w:t>
      </w:r>
    </w:p>
    <w:p w14:paraId="554F6177" w14:textId="615AF7D5" w:rsidR="005C145F" w:rsidRDefault="005C145F"/>
    <w:p w14:paraId="79E28BE7" w14:textId="7CFF8ED0" w:rsidR="005C145F" w:rsidRPr="000C428B" w:rsidRDefault="005C145F">
      <w:pPr>
        <w:rPr>
          <w:rFonts w:hint="eastAsia"/>
        </w:rPr>
      </w:pPr>
      <w:r>
        <w:rPr>
          <w:rFonts w:hint="eastAsia"/>
        </w:rPr>
        <w:t>3</w:t>
      </w:r>
      <w:r>
        <w:t xml:space="preserve">5p – </w:t>
      </w:r>
      <w:r>
        <w:rPr>
          <w:rFonts w:hint="eastAsia"/>
        </w:rPr>
        <w:t>지금까지 주제선정부터 시작해서 데이터 정리</w:t>
      </w:r>
      <w:r>
        <w:t xml:space="preserve">, </w:t>
      </w:r>
      <w:r>
        <w:rPr>
          <w:rFonts w:hint="eastAsia"/>
        </w:rPr>
        <w:t>O</w:t>
      </w:r>
      <w:r>
        <w:t xml:space="preserve">LS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정책까지 살펴보았는데요.</w:t>
      </w:r>
      <w:r>
        <w:t xml:space="preserve"> </w:t>
      </w:r>
      <w:r>
        <w:rPr>
          <w:rFonts w:hint="eastAsia"/>
        </w:rPr>
        <w:t>저희 조가</w:t>
      </w:r>
      <w:r>
        <w:t xml:space="preserve"> </w:t>
      </w:r>
      <w:r>
        <w:rPr>
          <w:rFonts w:hint="eastAsia"/>
        </w:rPr>
        <w:t>내린 결론은 아파트 가격 형성은 통념을 크게 벗어나지 않는다는 것이었습니다.</w:t>
      </w:r>
      <w:r>
        <w:t xml:space="preserve"> </w:t>
      </w:r>
      <w:r>
        <w:rPr>
          <w:rFonts w:hint="eastAsia"/>
        </w:rPr>
        <w:t>다시말해</w:t>
      </w:r>
      <w:r>
        <w:t xml:space="preserve"> </w:t>
      </w:r>
      <w:r>
        <w:rPr>
          <w:rFonts w:hint="eastAsia"/>
        </w:rPr>
        <w:t>데이터 분석 통해 알아본 이 마포구 아파트 가격 형성은 참고했던 논문</w:t>
      </w:r>
      <w:r>
        <w:t xml:space="preserve">, </w:t>
      </w:r>
      <w:r>
        <w:rPr>
          <w:rFonts w:hint="eastAsia"/>
        </w:rPr>
        <w:t xml:space="preserve">그리고 기존의 우리의 상식과 일치했습니다. 지금까지 경제분석 </w:t>
      </w:r>
      <w:r>
        <w:t>3</w:t>
      </w:r>
      <w:r>
        <w:rPr>
          <w:rFonts w:hint="eastAsia"/>
        </w:rPr>
        <w:t>조 발표였습니다.</w:t>
      </w:r>
      <w:r>
        <w:t xml:space="preserve"> </w:t>
      </w:r>
      <w:r>
        <w:rPr>
          <w:rFonts w:hint="eastAsia"/>
        </w:rPr>
        <w:t>들어주셔서</w:t>
      </w:r>
      <w:r>
        <w:t xml:space="preserve"> </w:t>
      </w:r>
      <w:r>
        <w:rPr>
          <w:rFonts w:hint="eastAsia"/>
        </w:rPr>
        <w:t xml:space="preserve">감사합니다.  </w:t>
      </w:r>
    </w:p>
    <w:sectPr w:rsidR="005C145F" w:rsidRPr="000C4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8F"/>
    <w:rsid w:val="000C428B"/>
    <w:rsid w:val="0019598F"/>
    <w:rsid w:val="00241AE4"/>
    <w:rsid w:val="005C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1325"/>
  <w15:chartTrackingRefBased/>
  <w15:docId w15:val="{4EC3D0F1-820F-4262-9020-2B6BC9B4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김지호</dc:creator>
  <cp:keywords/>
  <dc:description/>
  <cp:lastModifiedBy>김지호</cp:lastModifiedBy>
  <cp:revision>1</cp:revision>
  <dcterms:created xsi:type="dcterms:W3CDTF">2020-12-15T14:01:00Z</dcterms:created>
  <dcterms:modified xsi:type="dcterms:W3CDTF">2020-12-15T14:29:00Z</dcterms:modified>
</cp:coreProperties>
</file>