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2AD8" w14:textId="77777777" w:rsidR="00E53FDF" w:rsidRDefault="00E53FDF" w:rsidP="00E53FDF">
      <w:pPr>
        <w:ind w:hanging="142"/>
        <w:jc w:val="center"/>
        <w:rPr>
          <w:sz w:val="24"/>
        </w:rPr>
      </w:pPr>
      <w:bookmarkStart w:id="0" w:name="_Hlk136524193"/>
      <w:r>
        <w:rPr>
          <w:sz w:val="24"/>
        </w:rPr>
        <w:t>МИНИСТЕРСТВО НАУКИ И ВЫСШЕГО ОБРАЗОВАНИЯ РОССИЙСКОЙ ФЕДЕРАЦИИ</w:t>
      </w:r>
    </w:p>
    <w:p w14:paraId="23E84137" w14:textId="77777777" w:rsidR="00E53FDF" w:rsidRDefault="00E53FDF" w:rsidP="00E53FDF">
      <w:pPr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</w:t>
      </w:r>
    </w:p>
    <w:p w14:paraId="201A9CEB" w14:textId="77777777" w:rsidR="00E53FDF" w:rsidRDefault="00E53FDF" w:rsidP="00E53FDF">
      <w:pPr>
        <w:jc w:val="center"/>
        <w:rPr>
          <w:sz w:val="24"/>
        </w:rPr>
      </w:pPr>
      <w:r>
        <w:rPr>
          <w:sz w:val="24"/>
        </w:rPr>
        <w:t>ОБРАЗОВАТЕЛЬНОЕ УЧРЕЖДЕНИЕ ВЫСШЕГО ОБРАЗОВАНИЯ</w:t>
      </w:r>
    </w:p>
    <w:p w14:paraId="3802B737" w14:textId="77777777" w:rsidR="00E53FDF" w:rsidRDefault="00E53FDF" w:rsidP="00E53FDF">
      <w:pPr>
        <w:jc w:val="center"/>
        <w:rPr>
          <w:sz w:val="24"/>
        </w:rPr>
      </w:pPr>
      <w:r>
        <w:rPr>
          <w:sz w:val="24"/>
        </w:rPr>
        <w:t>«УФИМСКИЙ УНИВЕРСИТЕТ НАУКИ И ТЕХНОЛОГИИ»</w:t>
      </w:r>
    </w:p>
    <w:p w14:paraId="5B27B4DD" w14:textId="77777777" w:rsidR="00E53FDF" w:rsidRPr="00E53FDF" w:rsidRDefault="00E53FDF" w:rsidP="00E53FDF">
      <w:pPr>
        <w:jc w:val="center"/>
        <w:rPr>
          <w:sz w:val="24"/>
          <w:szCs w:val="22"/>
        </w:rPr>
      </w:pPr>
    </w:p>
    <w:p w14:paraId="1D52595B" w14:textId="62444CBC" w:rsidR="00E53FDF" w:rsidRPr="00E53FDF" w:rsidRDefault="00281E6E" w:rsidP="00E53FDF">
      <w:pPr>
        <w:jc w:val="center"/>
        <w:rPr>
          <w:sz w:val="24"/>
          <w:szCs w:val="22"/>
        </w:rPr>
      </w:pPr>
      <w:r w:rsidRPr="00281E6E">
        <w:rPr>
          <w:sz w:val="24"/>
          <w:szCs w:val="22"/>
        </w:rPr>
        <w:t>ИНСТИТУТ ИНФОРМАТИКИ, МАТЕМАТИКИ И РОБОТОТЕХНИКИ</w:t>
      </w:r>
    </w:p>
    <w:p w14:paraId="7B3AAE14" w14:textId="32C4FCB6" w:rsidR="00E53FDF" w:rsidRPr="00E53FDF" w:rsidRDefault="00E53FDF" w:rsidP="00E53FDF">
      <w:pPr>
        <w:jc w:val="center"/>
        <w:rPr>
          <w:bCs/>
          <w:sz w:val="24"/>
          <w:szCs w:val="22"/>
        </w:rPr>
      </w:pPr>
      <w:r w:rsidRPr="00E53FDF">
        <w:rPr>
          <w:b/>
          <w:sz w:val="24"/>
          <w:szCs w:val="22"/>
        </w:rPr>
        <w:t xml:space="preserve">КАФЕДРА ИНФОРМАЦИОННЫХ ТЕХНОЛОГИЙ И КОМПЬЮТЕРНОЙ </w:t>
      </w:r>
      <w:r w:rsidR="005C19C5" w:rsidRPr="005C19C5">
        <w:rPr>
          <w:b/>
          <w:sz w:val="24"/>
          <w:szCs w:val="22"/>
        </w:rPr>
        <w:t>МАТЕМАТИКИ</w:t>
      </w:r>
    </w:p>
    <w:p w14:paraId="1535340C" w14:textId="77777777" w:rsidR="00E53FDF" w:rsidRDefault="00E53FDF" w:rsidP="00E53FDF">
      <w:pPr>
        <w:jc w:val="center"/>
        <w:rPr>
          <w:b/>
        </w:rPr>
      </w:pPr>
    </w:p>
    <w:p w14:paraId="351A70B9" w14:textId="77777777" w:rsidR="00E53FDF" w:rsidRDefault="00E53FDF" w:rsidP="00E53FDF">
      <w:pPr>
        <w:pStyle w:val="af1"/>
        <w:jc w:val="center"/>
        <w:rPr>
          <w:b/>
        </w:rPr>
      </w:pPr>
    </w:p>
    <w:p w14:paraId="065841A9" w14:textId="77777777" w:rsidR="00E53FDF" w:rsidRDefault="00E53FDF" w:rsidP="00E53FDF">
      <w:pPr>
        <w:pStyle w:val="af1"/>
      </w:pPr>
    </w:p>
    <w:p w14:paraId="02DB9DE1" w14:textId="77777777" w:rsidR="00E53FDF" w:rsidRDefault="00E53FDF" w:rsidP="00E53FDF">
      <w:pPr>
        <w:pStyle w:val="af1"/>
        <w:jc w:val="center"/>
      </w:pPr>
    </w:p>
    <w:p w14:paraId="3E447E08" w14:textId="77777777" w:rsidR="00E53FDF" w:rsidRDefault="00E53FDF" w:rsidP="00E53FDF">
      <w:pPr>
        <w:pStyle w:val="af1"/>
        <w:jc w:val="center"/>
      </w:pPr>
      <w:r>
        <w:t>ВЫПУСКНАЯ КВАЛИФИКАЦИОННАЯ РАБОТА</w:t>
      </w:r>
    </w:p>
    <w:p w14:paraId="64A3C2B6" w14:textId="77777777" w:rsidR="00E53FDF" w:rsidRDefault="00E53FDF" w:rsidP="00E53FDF">
      <w:pPr>
        <w:pStyle w:val="af1"/>
        <w:jc w:val="center"/>
      </w:pPr>
      <w:r>
        <w:t>ПО ПРОГРАММЕ БАКАЛАВРИАТА</w:t>
      </w:r>
    </w:p>
    <w:p w14:paraId="7971ADBC" w14:textId="77777777" w:rsidR="00E53FDF" w:rsidRDefault="00E53FDF" w:rsidP="00E53FDF">
      <w:pPr>
        <w:pStyle w:val="af1"/>
        <w:jc w:val="center"/>
      </w:pPr>
    </w:p>
    <w:p w14:paraId="1922FB89" w14:textId="77777777" w:rsidR="00E53FDF" w:rsidRDefault="00E53FDF" w:rsidP="00E53FDF">
      <w:pPr>
        <w:pStyle w:val="af1"/>
        <w:jc w:val="center"/>
      </w:pPr>
    </w:p>
    <w:p w14:paraId="18F4E306" w14:textId="3CD8A91B" w:rsidR="00E53FDF" w:rsidRPr="00594C56" w:rsidRDefault="00C05B87" w:rsidP="00E53FDF">
      <w:pPr>
        <w:pStyle w:val="af1"/>
        <w:jc w:val="center"/>
        <w:rPr>
          <w:b/>
          <w:bCs/>
        </w:rPr>
      </w:pPr>
      <w:r>
        <w:rPr>
          <w:b/>
          <w:bCs/>
          <w:color w:val="000000"/>
        </w:rPr>
        <w:t>ПАВЛОВСКОГО ДАНИИЛА АНАТОЛЬЕВИЧА</w:t>
      </w:r>
    </w:p>
    <w:p w14:paraId="3D541AA8" w14:textId="77777777" w:rsidR="00E53FDF" w:rsidRDefault="00E53FDF" w:rsidP="00E53FDF">
      <w:pPr>
        <w:pStyle w:val="af1"/>
        <w:jc w:val="center"/>
        <w:rPr>
          <w:b/>
        </w:rPr>
      </w:pPr>
    </w:p>
    <w:p w14:paraId="5E8F8010" w14:textId="77777777" w:rsidR="00E53FDF" w:rsidRDefault="00E53FDF" w:rsidP="00E53FDF">
      <w:pPr>
        <w:pStyle w:val="af1"/>
        <w:jc w:val="center"/>
        <w:rPr>
          <w:b/>
        </w:rPr>
      </w:pPr>
    </w:p>
    <w:p w14:paraId="4230C845" w14:textId="77777777" w:rsidR="00E53FDF" w:rsidRDefault="00E53FDF" w:rsidP="00E53FDF">
      <w:pPr>
        <w:pStyle w:val="af1"/>
        <w:jc w:val="center"/>
        <w:rPr>
          <w:b/>
        </w:rPr>
      </w:pPr>
    </w:p>
    <w:p w14:paraId="15D3E36D" w14:textId="727D3539" w:rsidR="00E53FDF" w:rsidRDefault="007B6D79" w:rsidP="00E53FDF">
      <w:pPr>
        <w:pStyle w:val="af1"/>
        <w:jc w:val="center"/>
      </w:pPr>
      <w:r w:rsidRPr="007B6D79">
        <w:rPr>
          <w:b/>
          <w:bCs/>
          <w:color w:val="000000"/>
        </w:rPr>
        <w:t>АВТОМАТИЗИРОВАННАЯ СИСТЕМА МОНИТОРИНГА И АНАЛИЗА ДАННЫХ С IOT-ДАТЧИКОВ С ВИЗУАЛИЗАЦИЕЙ НА WEB-ИНТЕРФЕЙСЕ</w:t>
      </w:r>
    </w:p>
    <w:p w14:paraId="7CC8792D" w14:textId="77777777" w:rsidR="00E53FDF" w:rsidRDefault="00E53FDF" w:rsidP="00E53FDF">
      <w:pPr>
        <w:pStyle w:val="af1"/>
        <w:jc w:val="center"/>
      </w:pPr>
    </w:p>
    <w:p w14:paraId="31DDB679" w14:textId="373B8A24" w:rsidR="00E53FDF" w:rsidRDefault="00E53FDF" w:rsidP="00E53FDF">
      <w:pPr>
        <w:pStyle w:val="af1"/>
        <w:jc w:val="center"/>
      </w:pPr>
    </w:p>
    <w:tbl>
      <w:tblPr>
        <w:tblW w:w="9937" w:type="dxa"/>
        <w:tblLayout w:type="fixed"/>
        <w:tblLook w:val="0400" w:firstRow="0" w:lastRow="0" w:firstColumn="0" w:lastColumn="0" w:noHBand="0" w:noVBand="1"/>
      </w:tblPr>
      <w:tblGrid>
        <w:gridCol w:w="4678"/>
        <w:gridCol w:w="5259"/>
      </w:tblGrid>
      <w:tr w:rsidR="005C19C5" w:rsidRPr="005C19C5" w14:paraId="0B92D39E" w14:textId="77777777" w:rsidTr="005C19C5">
        <w:tc>
          <w:tcPr>
            <w:tcW w:w="4678" w:type="dxa"/>
            <w:shd w:val="clear" w:color="auto" w:fill="auto"/>
          </w:tcPr>
          <w:p w14:paraId="2A412D7A" w14:textId="77777777" w:rsidR="005C19C5" w:rsidRPr="005C19C5" w:rsidRDefault="005C19C5" w:rsidP="005C19C5">
            <w:pPr>
              <w:rPr>
                <w:sz w:val="24"/>
              </w:rPr>
            </w:pPr>
            <w:r w:rsidRPr="005C19C5">
              <w:rPr>
                <w:sz w:val="24"/>
              </w:rPr>
              <w:t>Заведующий кафедрой</w:t>
            </w:r>
          </w:p>
          <w:p w14:paraId="217A5E8A" w14:textId="77777777" w:rsidR="005C19C5" w:rsidRPr="005C19C5" w:rsidRDefault="005C19C5" w:rsidP="005C19C5">
            <w:pPr>
              <w:rPr>
                <w:sz w:val="24"/>
              </w:rPr>
            </w:pPr>
          </w:p>
          <w:p w14:paraId="6E8996F7" w14:textId="02E9B7EE" w:rsidR="005C19C5" w:rsidRPr="005C19C5" w:rsidRDefault="005C19C5" w:rsidP="005C19C5">
            <w:pPr>
              <w:rPr>
                <w:sz w:val="24"/>
                <w:u w:val="single"/>
                <w:lang w:eastAsia="en-US"/>
              </w:rPr>
            </w:pPr>
            <w:r w:rsidRPr="005C19C5">
              <w:rPr>
                <w:sz w:val="24"/>
                <w:u w:val="single"/>
              </w:rPr>
              <w:t xml:space="preserve">д.ф.-м.н., </w:t>
            </w:r>
            <w:proofErr w:type="gramStart"/>
            <w:r w:rsidRPr="005C19C5">
              <w:rPr>
                <w:sz w:val="24"/>
                <w:u w:val="single"/>
              </w:rPr>
              <w:t>профессор</w:t>
            </w:r>
            <w:proofErr w:type="gramEnd"/>
            <w:r w:rsidR="00435FE0">
              <w:rPr>
                <w:sz w:val="24"/>
                <w:u w:val="single"/>
              </w:rPr>
              <w:t xml:space="preserve">         </w:t>
            </w:r>
            <w:r w:rsidR="00435FE0" w:rsidRPr="00435FE0">
              <w:rPr>
                <w:color w:val="FFFFFF" w:themeColor="background1"/>
                <w:sz w:val="24"/>
                <w:u w:val="single"/>
              </w:rPr>
              <w:t>а</w:t>
            </w:r>
          </w:p>
          <w:p w14:paraId="2F7182D5" w14:textId="77777777" w:rsidR="005C19C5" w:rsidRPr="005C19C5" w:rsidRDefault="005C19C5" w:rsidP="005C19C5">
            <w:pPr>
              <w:rPr>
                <w:sz w:val="20"/>
                <w:szCs w:val="20"/>
              </w:rPr>
            </w:pPr>
            <w:r w:rsidRPr="005C19C5">
              <w:rPr>
                <w:sz w:val="20"/>
                <w:szCs w:val="20"/>
              </w:rPr>
              <w:t>(ученая степень, ученое звание, должность)</w:t>
            </w:r>
          </w:p>
          <w:p w14:paraId="30B4FE05" w14:textId="77777777" w:rsidR="005C19C5" w:rsidRPr="005C19C5" w:rsidRDefault="005C19C5" w:rsidP="005C19C5">
            <w:pPr>
              <w:ind w:firstLine="1240"/>
              <w:jc w:val="right"/>
              <w:rPr>
                <w:sz w:val="24"/>
              </w:rPr>
            </w:pPr>
          </w:p>
          <w:p w14:paraId="2A81DB16" w14:textId="542087C4" w:rsidR="005C19C5" w:rsidRPr="005C19C5" w:rsidRDefault="00435FE0" w:rsidP="005C19C5">
            <w:pPr>
              <w:ind w:firstLine="1240"/>
              <w:jc w:val="right"/>
              <w:rPr>
                <w:sz w:val="24"/>
              </w:rPr>
            </w:pPr>
            <w:r w:rsidRPr="00435FE0">
              <w:rPr>
                <w:color w:val="FFFFFF" w:themeColor="background1"/>
                <w:sz w:val="24"/>
                <w:u w:val="single"/>
              </w:rPr>
              <w:t>А</w:t>
            </w:r>
            <w:r w:rsidRPr="00435FE0">
              <w:rPr>
                <w:sz w:val="24"/>
                <w:u w:val="single"/>
              </w:rPr>
              <w:t xml:space="preserve">   </w:t>
            </w:r>
            <w:r w:rsidR="00FF27BC" w:rsidRPr="00FF27BC">
              <w:rPr>
                <w:sz w:val="24"/>
                <w:u w:val="single"/>
              </w:rPr>
              <w:t>Н.Д. Морозкин</w:t>
            </w:r>
          </w:p>
          <w:p w14:paraId="52BEA997" w14:textId="77777777" w:rsidR="005C19C5" w:rsidRPr="005C19C5" w:rsidRDefault="005C19C5" w:rsidP="005C19C5">
            <w:pPr>
              <w:jc w:val="right"/>
              <w:rPr>
                <w:sz w:val="24"/>
              </w:rPr>
            </w:pPr>
            <w:r w:rsidRPr="005C19C5">
              <w:rPr>
                <w:sz w:val="20"/>
                <w:szCs w:val="20"/>
              </w:rPr>
              <w:t xml:space="preserve"> (И.О. Фамилия)</w:t>
            </w:r>
          </w:p>
        </w:tc>
        <w:tc>
          <w:tcPr>
            <w:tcW w:w="5259" w:type="dxa"/>
            <w:shd w:val="clear" w:color="auto" w:fill="auto"/>
          </w:tcPr>
          <w:p w14:paraId="777CF472" w14:textId="77777777" w:rsidR="005C19C5" w:rsidRPr="005C19C5" w:rsidRDefault="005C19C5" w:rsidP="005C19C5">
            <w:pPr>
              <w:rPr>
                <w:sz w:val="22"/>
                <w:szCs w:val="22"/>
              </w:rPr>
            </w:pPr>
            <w:r w:rsidRPr="005C19C5">
              <w:rPr>
                <w:sz w:val="22"/>
                <w:szCs w:val="22"/>
              </w:rPr>
              <w:t>Выполнил:</w:t>
            </w:r>
          </w:p>
          <w:p w14:paraId="0FBABD84" w14:textId="4B8083A9" w:rsidR="005C19C5" w:rsidRPr="005C19C5" w:rsidRDefault="005C19C5" w:rsidP="005C19C5">
            <w:pPr>
              <w:rPr>
                <w:sz w:val="22"/>
                <w:szCs w:val="22"/>
              </w:rPr>
            </w:pPr>
            <w:r w:rsidRPr="005C19C5">
              <w:rPr>
                <w:sz w:val="22"/>
                <w:szCs w:val="22"/>
              </w:rPr>
              <w:t>Студент</w:t>
            </w:r>
            <w:r w:rsidR="00FF27BC">
              <w:rPr>
                <w:sz w:val="22"/>
                <w:szCs w:val="22"/>
              </w:rPr>
              <w:t>(</w:t>
            </w:r>
            <w:r w:rsidRPr="005C19C5">
              <w:rPr>
                <w:sz w:val="22"/>
                <w:szCs w:val="22"/>
              </w:rPr>
              <w:t>ка</w:t>
            </w:r>
            <w:r w:rsidR="00FF27BC">
              <w:rPr>
                <w:sz w:val="22"/>
                <w:szCs w:val="22"/>
              </w:rPr>
              <w:t>)</w:t>
            </w:r>
            <w:proofErr w:type="gramStart"/>
            <w:r w:rsidR="00182BFE" w:rsidRPr="00182BFE">
              <w:rPr>
                <w:color w:val="FFFFFF" w:themeColor="background1"/>
                <w:sz w:val="22"/>
                <w:szCs w:val="22"/>
              </w:rPr>
              <w:t>а</w:t>
            </w:r>
            <w:r w:rsidR="00182BFE" w:rsidRPr="00182BFE">
              <w:rPr>
                <w:sz w:val="22"/>
                <w:szCs w:val="22"/>
                <w:u w:val="single"/>
              </w:rPr>
              <w:t xml:space="preserve">  </w:t>
            </w:r>
            <w:r w:rsidRPr="00182BFE">
              <w:rPr>
                <w:sz w:val="22"/>
                <w:szCs w:val="22"/>
                <w:u w:val="single"/>
              </w:rPr>
              <w:t>4</w:t>
            </w:r>
            <w:proofErr w:type="gramEnd"/>
            <w:r w:rsidRPr="005C19C5">
              <w:rPr>
                <w:sz w:val="22"/>
                <w:szCs w:val="22"/>
                <w:u w:val="single"/>
              </w:rPr>
              <w:t xml:space="preserve"> </w:t>
            </w:r>
            <w:r w:rsidR="00182BFE" w:rsidRPr="00182BFE">
              <w:rPr>
                <w:sz w:val="22"/>
                <w:szCs w:val="22"/>
                <w:u w:val="single"/>
              </w:rPr>
              <w:t xml:space="preserve">  </w:t>
            </w:r>
            <w:proofErr w:type="spellStart"/>
            <w:r w:rsidR="00182BFE" w:rsidRPr="00182BFE">
              <w:rPr>
                <w:color w:val="FFFFFF" w:themeColor="background1"/>
                <w:sz w:val="22"/>
                <w:szCs w:val="22"/>
              </w:rPr>
              <w:t>а</w:t>
            </w:r>
            <w:r w:rsidRPr="005C19C5">
              <w:rPr>
                <w:sz w:val="22"/>
                <w:szCs w:val="22"/>
              </w:rPr>
              <w:t>курса</w:t>
            </w:r>
            <w:r w:rsidR="00182BFE" w:rsidRPr="00182BFE">
              <w:rPr>
                <w:color w:val="FFFFFF" w:themeColor="background1"/>
                <w:sz w:val="22"/>
                <w:szCs w:val="22"/>
                <w:u w:val="single"/>
              </w:rPr>
              <w:t>а</w:t>
            </w:r>
            <w:proofErr w:type="spellEnd"/>
            <w:r w:rsidR="00182BFE" w:rsidRPr="00182BFE">
              <w:rPr>
                <w:sz w:val="22"/>
                <w:szCs w:val="22"/>
                <w:u w:val="single"/>
              </w:rPr>
              <w:t xml:space="preserve">    </w:t>
            </w:r>
            <w:r w:rsidRPr="005C19C5">
              <w:rPr>
                <w:sz w:val="22"/>
                <w:szCs w:val="22"/>
                <w:u w:val="single"/>
              </w:rPr>
              <w:t>очной</w:t>
            </w:r>
            <w:r w:rsidR="00182BFE">
              <w:rPr>
                <w:sz w:val="22"/>
                <w:szCs w:val="22"/>
                <w:u w:val="single"/>
              </w:rPr>
              <w:t xml:space="preserve">  </w:t>
            </w:r>
            <w:proofErr w:type="spellStart"/>
            <w:r w:rsidR="00182BFE" w:rsidRPr="00182BFE">
              <w:rPr>
                <w:color w:val="FFFFFF" w:themeColor="background1"/>
                <w:sz w:val="22"/>
                <w:szCs w:val="22"/>
              </w:rPr>
              <w:t>а</w:t>
            </w:r>
            <w:r w:rsidRPr="005C19C5">
              <w:rPr>
                <w:sz w:val="22"/>
                <w:szCs w:val="22"/>
              </w:rPr>
              <w:t>формы</w:t>
            </w:r>
            <w:proofErr w:type="spellEnd"/>
            <w:r w:rsidRPr="005C19C5">
              <w:rPr>
                <w:sz w:val="22"/>
                <w:szCs w:val="22"/>
              </w:rPr>
              <w:t xml:space="preserve"> обучения</w:t>
            </w:r>
          </w:p>
          <w:p w14:paraId="0A052D6D" w14:textId="6C9AFA41" w:rsidR="005C19C5" w:rsidRPr="005C19C5" w:rsidRDefault="005C19C5" w:rsidP="005C19C5">
            <w:pPr>
              <w:rPr>
                <w:sz w:val="22"/>
                <w:szCs w:val="22"/>
              </w:rPr>
            </w:pPr>
            <w:r w:rsidRPr="005C19C5">
              <w:rPr>
                <w:sz w:val="22"/>
                <w:szCs w:val="22"/>
              </w:rPr>
              <w:t>Направление подготовки</w:t>
            </w:r>
            <w:r w:rsidR="00FF27BC">
              <w:rPr>
                <w:sz w:val="22"/>
                <w:szCs w:val="22"/>
              </w:rPr>
              <w:t xml:space="preserve"> </w:t>
            </w:r>
            <w:r w:rsidRPr="005C19C5">
              <w:rPr>
                <w:sz w:val="22"/>
                <w:szCs w:val="22"/>
              </w:rPr>
              <w:t>(специальность)</w:t>
            </w:r>
            <w:r w:rsidR="00FF27BC" w:rsidRPr="00FF27BC">
              <w:rPr>
                <w:sz w:val="22"/>
                <w:szCs w:val="22"/>
                <w:u w:val="single"/>
              </w:rPr>
              <w:t xml:space="preserve"> 09.03.03</w:t>
            </w:r>
            <w:r w:rsidR="00182BFE">
              <w:rPr>
                <w:sz w:val="22"/>
                <w:szCs w:val="22"/>
                <w:u w:val="single"/>
              </w:rPr>
              <w:t xml:space="preserve">   </w:t>
            </w:r>
            <w:r w:rsidR="00182BFE" w:rsidRPr="00182BFE">
              <w:rPr>
                <w:color w:val="FFFFFF" w:themeColor="background1"/>
                <w:sz w:val="22"/>
                <w:szCs w:val="22"/>
              </w:rPr>
              <w:t>а</w:t>
            </w:r>
            <w:r w:rsidR="00FF27BC" w:rsidRPr="00FF27BC">
              <w:rPr>
                <w:sz w:val="22"/>
                <w:szCs w:val="22"/>
                <w:u w:val="single"/>
              </w:rPr>
              <w:t xml:space="preserve"> </w:t>
            </w:r>
            <w:r w:rsidR="00FF27BC">
              <w:rPr>
                <w:sz w:val="22"/>
                <w:szCs w:val="22"/>
                <w:u w:val="single"/>
              </w:rPr>
              <w:t>«</w:t>
            </w:r>
            <w:r w:rsidR="00FF27BC" w:rsidRPr="00FF27BC">
              <w:rPr>
                <w:sz w:val="22"/>
                <w:szCs w:val="22"/>
                <w:u w:val="single"/>
              </w:rPr>
              <w:t xml:space="preserve">Прикладная </w:t>
            </w:r>
            <w:proofErr w:type="gramStart"/>
            <w:r w:rsidR="00FF27BC" w:rsidRPr="00FF27BC">
              <w:rPr>
                <w:sz w:val="22"/>
                <w:szCs w:val="22"/>
                <w:u w:val="single"/>
              </w:rPr>
              <w:t>информатика»</w:t>
            </w:r>
            <w:r w:rsidR="00182BFE">
              <w:rPr>
                <w:sz w:val="22"/>
                <w:szCs w:val="22"/>
                <w:u w:val="single"/>
              </w:rPr>
              <w:t xml:space="preserve">   </w:t>
            </w:r>
            <w:proofErr w:type="gramEnd"/>
            <w:r w:rsidR="00182BFE">
              <w:rPr>
                <w:sz w:val="22"/>
                <w:szCs w:val="22"/>
                <w:u w:val="single"/>
              </w:rPr>
              <w:t xml:space="preserve">                                      </w:t>
            </w:r>
            <w:r w:rsidR="00182BFE" w:rsidRPr="00182BFE">
              <w:rPr>
                <w:color w:val="FFFFFF" w:themeColor="background1"/>
                <w:sz w:val="22"/>
                <w:szCs w:val="22"/>
              </w:rPr>
              <w:t>а</w:t>
            </w:r>
          </w:p>
          <w:p w14:paraId="03AC521E" w14:textId="523C11C9" w:rsidR="005C19C5" w:rsidRPr="005C19C5" w:rsidRDefault="005C19C5" w:rsidP="005C19C5">
            <w:pPr>
              <w:rPr>
                <w:sz w:val="22"/>
                <w:szCs w:val="22"/>
              </w:rPr>
            </w:pPr>
            <w:r w:rsidRPr="005C19C5">
              <w:rPr>
                <w:sz w:val="22"/>
                <w:szCs w:val="22"/>
              </w:rPr>
              <w:t>Направленность (профиль)</w:t>
            </w:r>
            <w:r w:rsidR="00182BFE" w:rsidRPr="00182BFE">
              <w:rPr>
                <w:color w:val="FFFFFF" w:themeColor="background1"/>
                <w:sz w:val="22"/>
                <w:szCs w:val="22"/>
                <w:u w:val="single"/>
              </w:rPr>
              <w:t>а</w:t>
            </w:r>
            <w:r w:rsidR="00182BFE" w:rsidRPr="00182BFE">
              <w:rPr>
                <w:sz w:val="22"/>
                <w:szCs w:val="22"/>
                <w:u w:val="single"/>
              </w:rPr>
              <w:t xml:space="preserve"> </w:t>
            </w:r>
            <w:r w:rsidR="00FF27BC" w:rsidRPr="00FF27BC">
              <w:rPr>
                <w:sz w:val="22"/>
                <w:szCs w:val="22"/>
                <w:u w:val="single"/>
              </w:rPr>
              <w:t xml:space="preserve">Информационные </w:t>
            </w:r>
            <w:proofErr w:type="gramStart"/>
            <w:r w:rsidR="00FF27BC" w:rsidRPr="00FF27BC">
              <w:rPr>
                <w:sz w:val="22"/>
                <w:szCs w:val="22"/>
                <w:u w:val="single"/>
              </w:rPr>
              <w:t>и</w:t>
            </w:r>
            <w:proofErr w:type="gramEnd"/>
            <w:r w:rsidR="00182BFE" w:rsidRPr="00182BFE">
              <w:rPr>
                <w:sz w:val="22"/>
                <w:szCs w:val="22"/>
                <w:u w:val="single"/>
              </w:rPr>
              <w:t xml:space="preserve">     </w:t>
            </w:r>
            <w:r w:rsidR="00182BFE">
              <w:rPr>
                <w:sz w:val="22"/>
                <w:szCs w:val="22"/>
                <w:u w:val="single"/>
              </w:rPr>
              <w:t xml:space="preserve"> </w:t>
            </w:r>
            <w:r w:rsidR="00182BFE" w:rsidRPr="00182BFE">
              <w:rPr>
                <w:color w:val="FFFFFF" w:themeColor="background1"/>
                <w:sz w:val="22"/>
                <w:szCs w:val="22"/>
                <w:u w:val="single"/>
              </w:rPr>
              <w:t>а</w:t>
            </w:r>
            <w:r w:rsidR="00FF27BC" w:rsidRPr="00FF27BC">
              <w:rPr>
                <w:sz w:val="22"/>
                <w:szCs w:val="22"/>
                <w:u w:val="single"/>
              </w:rPr>
              <w:t xml:space="preserve"> вычислительные технологии</w:t>
            </w:r>
            <w:r w:rsidR="00182BFE">
              <w:rPr>
                <w:sz w:val="22"/>
                <w:szCs w:val="22"/>
                <w:u w:val="single"/>
              </w:rPr>
              <w:t xml:space="preserve">                                        </w:t>
            </w:r>
            <w:r w:rsidR="00182BFE" w:rsidRPr="00182BFE">
              <w:rPr>
                <w:color w:val="FFFFFF" w:themeColor="background1"/>
                <w:sz w:val="22"/>
                <w:szCs w:val="22"/>
                <w:u w:val="single"/>
              </w:rPr>
              <w:t>а</w:t>
            </w:r>
          </w:p>
          <w:p w14:paraId="04D70020" w14:textId="77777777" w:rsidR="005C19C5" w:rsidRPr="005C19C5" w:rsidRDefault="005C19C5" w:rsidP="005C19C5">
            <w:pPr>
              <w:jc w:val="right"/>
              <w:rPr>
                <w:sz w:val="24"/>
              </w:rPr>
            </w:pPr>
          </w:p>
          <w:p w14:paraId="472C7A15" w14:textId="77777777" w:rsidR="005C19C5" w:rsidRPr="005C19C5" w:rsidRDefault="005C19C5" w:rsidP="005C19C5">
            <w:pPr>
              <w:jc w:val="right"/>
              <w:rPr>
                <w:sz w:val="22"/>
                <w:szCs w:val="22"/>
              </w:rPr>
            </w:pPr>
          </w:p>
          <w:p w14:paraId="105442C9" w14:textId="77777777" w:rsidR="005C19C5" w:rsidRPr="005C19C5" w:rsidRDefault="005C19C5" w:rsidP="005C19C5">
            <w:pPr>
              <w:jc w:val="right"/>
              <w:rPr>
                <w:sz w:val="22"/>
                <w:szCs w:val="22"/>
              </w:rPr>
            </w:pPr>
          </w:p>
        </w:tc>
      </w:tr>
      <w:tr w:rsidR="005C19C5" w:rsidRPr="005C19C5" w14:paraId="2809FAE5" w14:textId="77777777" w:rsidTr="005C19C5">
        <w:tc>
          <w:tcPr>
            <w:tcW w:w="4678" w:type="dxa"/>
            <w:shd w:val="clear" w:color="auto" w:fill="auto"/>
          </w:tcPr>
          <w:p w14:paraId="1ACD0986" w14:textId="77777777" w:rsidR="005C19C5" w:rsidRPr="005C19C5" w:rsidRDefault="005C19C5" w:rsidP="005C19C5">
            <w:pPr>
              <w:jc w:val="center"/>
              <w:rPr>
                <w:sz w:val="24"/>
              </w:rPr>
            </w:pPr>
          </w:p>
          <w:p w14:paraId="46F32B34" w14:textId="77777777" w:rsidR="005C19C5" w:rsidRPr="005C19C5" w:rsidRDefault="005C19C5" w:rsidP="005C19C5">
            <w:pPr>
              <w:jc w:val="right"/>
              <w:rPr>
                <w:sz w:val="20"/>
                <w:szCs w:val="20"/>
              </w:rPr>
            </w:pPr>
          </w:p>
          <w:p w14:paraId="79CD3557" w14:textId="77777777" w:rsidR="005C19C5" w:rsidRPr="005C19C5" w:rsidRDefault="005C19C5" w:rsidP="005C19C5">
            <w:pPr>
              <w:jc w:val="right"/>
              <w:rPr>
                <w:sz w:val="24"/>
              </w:rPr>
            </w:pPr>
          </w:p>
          <w:p w14:paraId="5084476F" w14:textId="77777777" w:rsidR="005C19C5" w:rsidRPr="005C19C5" w:rsidRDefault="005C19C5" w:rsidP="005C19C5">
            <w:pPr>
              <w:rPr>
                <w:sz w:val="24"/>
              </w:rPr>
            </w:pPr>
          </w:p>
        </w:tc>
        <w:tc>
          <w:tcPr>
            <w:tcW w:w="5259" w:type="dxa"/>
            <w:shd w:val="clear" w:color="auto" w:fill="auto"/>
          </w:tcPr>
          <w:p w14:paraId="7DB55ED6" w14:textId="77777777" w:rsidR="005C19C5" w:rsidRPr="005C19C5" w:rsidRDefault="005C19C5" w:rsidP="005C19C5">
            <w:pPr>
              <w:rPr>
                <w:sz w:val="24"/>
              </w:rPr>
            </w:pPr>
            <w:r w:rsidRPr="005C19C5">
              <w:rPr>
                <w:sz w:val="24"/>
              </w:rPr>
              <w:t>Руководитель</w:t>
            </w:r>
          </w:p>
          <w:p w14:paraId="32043F10" w14:textId="57119782" w:rsidR="005C19C5" w:rsidRPr="005C19C5" w:rsidRDefault="00FF27BC" w:rsidP="005C19C5">
            <w:pPr>
              <w:rPr>
                <w:sz w:val="24"/>
              </w:rPr>
            </w:pPr>
            <w:r w:rsidRPr="00FF27BC">
              <w:rPr>
                <w:sz w:val="24"/>
                <w:u w:val="single"/>
              </w:rPr>
              <w:t>д.ф.-м.н., профессор</w:t>
            </w:r>
            <w:r w:rsidR="00182BFE" w:rsidRPr="00182BFE">
              <w:rPr>
                <w:sz w:val="24"/>
                <w:u w:val="single"/>
              </w:rPr>
              <w:t xml:space="preserve">         </w:t>
            </w:r>
            <w:r w:rsidR="00182BFE">
              <w:rPr>
                <w:sz w:val="24"/>
                <w:u w:val="single"/>
              </w:rPr>
              <w:t xml:space="preserve"> </w:t>
            </w:r>
            <w:r w:rsidR="00435FE0" w:rsidRPr="00182BFE">
              <w:rPr>
                <w:color w:val="FFFFFF" w:themeColor="background1"/>
                <w:sz w:val="24"/>
                <w:u w:val="single"/>
              </w:rPr>
              <w:t>п</w:t>
            </w:r>
          </w:p>
          <w:p w14:paraId="67F42473" w14:textId="77777777" w:rsidR="005C19C5" w:rsidRPr="005C19C5" w:rsidRDefault="005C19C5" w:rsidP="005C19C5">
            <w:pPr>
              <w:rPr>
                <w:sz w:val="20"/>
                <w:szCs w:val="20"/>
              </w:rPr>
            </w:pPr>
            <w:r w:rsidRPr="005C19C5">
              <w:rPr>
                <w:sz w:val="20"/>
                <w:szCs w:val="20"/>
              </w:rPr>
              <w:t>(ученая степень, ученое звание, должность)</w:t>
            </w:r>
          </w:p>
          <w:p w14:paraId="1C272F3D" w14:textId="77777777" w:rsidR="005C19C5" w:rsidRPr="005C19C5" w:rsidRDefault="005C19C5" w:rsidP="005C19C5">
            <w:pPr>
              <w:rPr>
                <w:sz w:val="24"/>
              </w:rPr>
            </w:pPr>
          </w:p>
          <w:p w14:paraId="264BFA5F" w14:textId="1A61E67A" w:rsidR="005C19C5" w:rsidRPr="005C19C5" w:rsidRDefault="00435FE0" w:rsidP="005C19C5">
            <w:pPr>
              <w:ind w:firstLine="1240"/>
              <w:jc w:val="right"/>
              <w:rPr>
                <w:sz w:val="24"/>
              </w:rPr>
            </w:pPr>
            <w:r w:rsidRPr="00435FE0">
              <w:rPr>
                <w:color w:val="FFFFFF" w:themeColor="background1"/>
                <w:sz w:val="24"/>
                <w:u w:val="single"/>
              </w:rPr>
              <w:t>П</w:t>
            </w:r>
            <w:r w:rsidRPr="00435FE0"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 w:rsidRPr="00435FE0">
              <w:rPr>
                <w:sz w:val="24"/>
                <w:u w:val="single"/>
                <w:lang w:eastAsia="en-US"/>
              </w:rPr>
              <w:t xml:space="preserve">   </w:t>
            </w:r>
            <w:r w:rsidR="00FF27BC" w:rsidRPr="00FF27BC">
              <w:rPr>
                <w:sz w:val="24"/>
                <w:u w:val="single"/>
                <w:lang w:eastAsia="en-US"/>
              </w:rPr>
              <w:t xml:space="preserve">А.М. </w:t>
            </w:r>
            <w:proofErr w:type="spellStart"/>
            <w:r w:rsidR="00FF27BC" w:rsidRPr="00FF27BC">
              <w:rPr>
                <w:sz w:val="24"/>
                <w:u w:val="single"/>
                <w:lang w:eastAsia="en-US"/>
              </w:rPr>
              <w:t>Болотнов</w:t>
            </w:r>
            <w:proofErr w:type="spellEnd"/>
          </w:p>
          <w:p w14:paraId="4BD0E5BA" w14:textId="77777777" w:rsidR="005C19C5" w:rsidRPr="005C19C5" w:rsidRDefault="005C19C5" w:rsidP="005C19C5">
            <w:pPr>
              <w:jc w:val="right"/>
              <w:rPr>
                <w:sz w:val="22"/>
                <w:szCs w:val="22"/>
              </w:rPr>
            </w:pPr>
            <w:r w:rsidRPr="005C19C5">
              <w:rPr>
                <w:sz w:val="20"/>
                <w:szCs w:val="20"/>
              </w:rPr>
              <w:t xml:space="preserve"> (И.О. Фамилия)</w:t>
            </w:r>
          </w:p>
        </w:tc>
      </w:tr>
      <w:tr w:rsidR="005C19C5" w:rsidRPr="005C19C5" w14:paraId="1F6923DB" w14:textId="77777777" w:rsidTr="005C19C5">
        <w:tc>
          <w:tcPr>
            <w:tcW w:w="4678" w:type="dxa"/>
            <w:shd w:val="clear" w:color="auto" w:fill="auto"/>
          </w:tcPr>
          <w:p w14:paraId="21EAF35E" w14:textId="77777777" w:rsidR="005C19C5" w:rsidRPr="005C19C5" w:rsidRDefault="005C19C5" w:rsidP="005C19C5">
            <w:pPr>
              <w:jc w:val="center"/>
              <w:rPr>
                <w:sz w:val="24"/>
              </w:rPr>
            </w:pPr>
          </w:p>
        </w:tc>
        <w:tc>
          <w:tcPr>
            <w:tcW w:w="5259" w:type="dxa"/>
            <w:shd w:val="clear" w:color="auto" w:fill="auto"/>
          </w:tcPr>
          <w:p w14:paraId="4D871E43" w14:textId="77777777" w:rsidR="005C19C5" w:rsidRPr="005C19C5" w:rsidRDefault="005C19C5" w:rsidP="005C19C5">
            <w:pPr>
              <w:rPr>
                <w:sz w:val="24"/>
              </w:rPr>
            </w:pPr>
            <w:r w:rsidRPr="005C19C5">
              <w:rPr>
                <w:sz w:val="24"/>
              </w:rPr>
              <w:t>Консультант (</w:t>
            </w:r>
            <w:proofErr w:type="spellStart"/>
            <w:r w:rsidRPr="005C19C5">
              <w:rPr>
                <w:sz w:val="24"/>
              </w:rPr>
              <w:t>нормоконтролер</w:t>
            </w:r>
            <w:proofErr w:type="spellEnd"/>
            <w:r w:rsidRPr="005C19C5">
              <w:rPr>
                <w:sz w:val="24"/>
              </w:rPr>
              <w:t>) (при наличии)</w:t>
            </w:r>
          </w:p>
          <w:p w14:paraId="53A0C442" w14:textId="77781BA7" w:rsidR="005C19C5" w:rsidRPr="005C19C5" w:rsidRDefault="00FF27BC" w:rsidP="005C19C5">
            <w:pPr>
              <w:rPr>
                <w:sz w:val="24"/>
              </w:rPr>
            </w:pPr>
            <w:r w:rsidRPr="00FF27BC">
              <w:rPr>
                <w:sz w:val="24"/>
                <w:u w:val="single"/>
              </w:rPr>
              <w:t xml:space="preserve">к.ф.-м.н., </w:t>
            </w:r>
            <w:r w:rsidRPr="00182BFE">
              <w:rPr>
                <w:sz w:val="24"/>
                <w:u w:val="single"/>
              </w:rPr>
              <w:t>доцент</w:t>
            </w:r>
            <w:r w:rsidR="00435FE0" w:rsidRPr="00182BFE">
              <w:rPr>
                <w:sz w:val="24"/>
                <w:u w:val="single"/>
              </w:rPr>
              <w:t xml:space="preserve">               </w:t>
            </w:r>
            <w:r w:rsidR="00435FE0" w:rsidRPr="00182BFE">
              <w:rPr>
                <w:color w:val="FFFFFF" w:themeColor="background1"/>
                <w:sz w:val="24"/>
                <w:u w:val="single"/>
              </w:rPr>
              <w:t>п</w:t>
            </w:r>
          </w:p>
          <w:p w14:paraId="59960299" w14:textId="77777777" w:rsidR="005C19C5" w:rsidRPr="005C19C5" w:rsidRDefault="005C19C5" w:rsidP="005C19C5">
            <w:pPr>
              <w:rPr>
                <w:sz w:val="20"/>
                <w:szCs w:val="20"/>
              </w:rPr>
            </w:pPr>
            <w:r w:rsidRPr="005C19C5">
              <w:rPr>
                <w:sz w:val="20"/>
                <w:szCs w:val="20"/>
              </w:rPr>
              <w:t>(ученая степень, ученое звание, должность)</w:t>
            </w:r>
          </w:p>
          <w:p w14:paraId="6AEE93A0" w14:textId="77777777" w:rsidR="005C19C5" w:rsidRPr="005C19C5" w:rsidRDefault="005C19C5" w:rsidP="005C19C5">
            <w:pPr>
              <w:rPr>
                <w:sz w:val="24"/>
              </w:rPr>
            </w:pPr>
          </w:p>
          <w:p w14:paraId="5DA25E7B" w14:textId="0EFE6FF5" w:rsidR="005C19C5" w:rsidRPr="005C19C5" w:rsidRDefault="00435FE0" w:rsidP="005C19C5">
            <w:pPr>
              <w:ind w:firstLine="1240"/>
              <w:jc w:val="right"/>
              <w:rPr>
                <w:sz w:val="24"/>
              </w:rPr>
            </w:pPr>
            <w:r w:rsidRPr="00435FE0">
              <w:rPr>
                <w:color w:val="FFFFFF" w:themeColor="background1"/>
                <w:sz w:val="24"/>
                <w:u w:val="single"/>
              </w:rPr>
              <w:t>П</w:t>
            </w:r>
            <w:r w:rsidRPr="00435FE0"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 w:rsidRPr="00435FE0">
              <w:rPr>
                <w:sz w:val="24"/>
                <w:u w:val="single"/>
                <w:lang w:eastAsia="en-US"/>
              </w:rPr>
              <w:t xml:space="preserve">   </w:t>
            </w:r>
            <w:r w:rsidR="00FF27BC" w:rsidRPr="00FF27BC">
              <w:rPr>
                <w:sz w:val="24"/>
                <w:u w:val="single"/>
              </w:rPr>
              <w:t xml:space="preserve">М.Э. </w:t>
            </w:r>
            <w:proofErr w:type="spellStart"/>
            <w:r w:rsidR="00FF27BC" w:rsidRPr="00FF27BC">
              <w:rPr>
                <w:sz w:val="24"/>
                <w:u w:val="single"/>
              </w:rPr>
              <w:t>Файрузов</w:t>
            </w:r>
            <w:proofErr w:type="spellEnd"/>
          </w:p>
          <w:p w14:paraId="390F6A2D" w14:textId="77777777" w:rsidR="005C19C5" w:rsidRPr="005C19C5" w:rsidRDefault="005C19C5" w:rsidP="005C19C5">
            <w:pPr>
              <w:jc w:val="right"/>
              <w:rPr>
                <w:sz w:val="24"/>
              </w:rPr>
            </w:pPr>
            <w:r w:rsidRPr="005C19C5">
              <w:rPr>
                <w:sz w:val="20"/>
                <w:szCs w:val="20"/>
              </w:rPr>
              <w:t xml:space="preserve"> (И.О. Фамилия)</w:t>
            </w:r>
          </w:p>
        </w:tc>
      </w:tr>
    </w:tbl>
    <w:p w14:paraId="1F91446E" w14:textId="77777777" w:rsidR="005C19C5" w:rsidRPr="005C19C5" w:rsidRDefault="005C19C5" w:rsidP="005C19C5">
      <w:pPr>
        <w:jc w:val="center"/>
        <w:rPr>
          <w:sz w:val="24"/>
        </w:rPr>
      </w:pPr>
    </w:p>
    <w:p w14:paraId="22FAE875" w14:textId="77777777" w:rsidR="005C19C5" w:rsidRPr="005C19C5" w:rsidRDefault="005C19C5" w:rsidP="005C19C5">
      <w:pPr>
        <w:jc w:val="center"/>
        <w:rPr>
          <w:sz w:val="24"/>
        </w:rPr>
      </w:pPr>
    </w:p>
    <w:p w14:paraId="0EB4A8B3" w14:textId="10702046" w:rsidR="005C19C5" w:rsidRDefault="005C19C5" w:rsidP="005C19C5">
      <w:pPr>
        <w:jc w:val="center"/>
        <w:rPr>
          <w:sz w:val="24"/>
        </w:rPr>
      </w:pPr>
    </w:p>
    <w:p w14:paraId="3892C9DD" w14:textId="7256F21B" w:rsidR="005C19C5" w:rsidRDefault="005C19C5" w:rsidP="005C19C5">
      <w:pPr>
        <w:jc w:val="center"/>
        <w:rPr>
          <w:sz w:val="24"/>
        </w:rPr>
      </w:pPr>
    </w:p>
    <w:p w14:paraId="0C92F950" w14:textId="7D731D25" w:rsidR="005C19C5" w:rsidRDefault="005C19C5" w:rsidP="005C19C5">
      <w:pPr>
        <w:jc w:val="center"/>
        <w:rPr>
          <w:sz w:val="24"/>
        </w:rPr>
      </w:pPr>
    </w:p>
    <w:p w14:paraId="36217054" w14:textId="77777777" w:rsidR="005C19C5" w:rsidRPr="005C19C5" w:rsidRDefault="005C19C5" w:rsidP="00FF27BC">
      <w:pPr>
        <w:rPr>
          <w:sz w:val="24"/>
        </w:rPr>
      </w:pPr>
    </w:p>
    <w:p w14:paraId="3E9C72A4" w14:textId="46255D16" w:rsidR="005C19C5" w:rsidRPr="005C19C5" w:rsidRDefault="005C19C5" w:rsidP="005C19C5">
      <w:pPr>
        <w:jc w:val="center"/>
        <w:rPr>
          <w:sz w:val="24"/>
        </w:rPr>
      </w:pPr>
      <w:r w:rsidRPr="005C19C5">
        <w:rPr>
          <w:sz w:val="24"/>
        </w:rPr>
        <w:t>УФА – 20</w:t>
      </w:r>
      <w:r>
        <w:rPr>
          <w:sz w:val="24"/>
        </w:rPr>
        <w:t>2</w:t>
      </w:r>
      <w:r w:rsidR="00C05B87">
        <w:rPr>
          <w:sz w:val="24"/>
        </w:rPr>
        <w:t>5</w:t>
      </w:r>
      <w:r>
        <w:rPr>
          <w:sz w:val="24"/>
        </w:rPr>
        <w:br w:type="page"/>
      </w:r>
    </w:p>
    <w:bookmarkEnd w:id="0"/>
    <w:p w14:paraId="043B4EC6" w14:textId="2CF2D93E" w:rsidR="00476BF3" w:rsidRPr="00476BF3" w:rsidRDefault="00476BF3" w:rsidP="00E53FDF">
      <w:pPr>
        <w:jc w:val="center"/>
        <w:rPr>
          <w:b/>
          <w:sz w:val="32"/>
          <w:szCs w:val="28"/>
        </w:rPr>
      </w:pPr>
      <w:r w:rsidRPr="00476BF3">
        <w:rPr>
          <w:b/>
          <w:sz w:val="32"/>
          <w:szCs w:val="28"/>
        </w:rPr>
        <w:lastRenderedPageBreak/>
        <w:t>Содержание</w:t>
      </w:r>
    </w:p>
    <w:sdt>
      <w:sdtPr>
        <w:rPr>
          <w:bCs/>
          <w:caps/>
          <w:sz w:val="28"/>
        </w:rPr>
        <w:id w:val="3033173"/>
        <w:docPartObj>
          <w:docPartGallery w:val="Table of Contents"/>
          <w:docPartUnique/>
        </w:docPartObj>
      </w:sdtPr>
      <w:sdtEndPr>
        <w:rPr>
          <w:bCs w:val="0"/>
          <w:caps w:val="0"/>
          <w:szCs w:val="28"/>
        </w:rPr>
      </w:sdtEndPr>
      <w:sdtContent>
        <w:p w14:paraId="2F632E6A" w14:textId="0469AE44" w:rsidR="00DC3F39" w:rsidRPr="001368CC" w:rsidRDefault="00DC3F39" w:rsidP="00476BF3">
          <w:pPr>
            <w:pStyle w:val="21"/>
            <w:ind w:left="0"/>
          </w:pPr>
        </w:p>
        <w:p w14:paraId="79617466" w14:textId="71AE422D" w:rsidR="00476BF3" w:rsidRPr="00476BF3" w:rsidRDefault="00DC3F39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6BF3">
            <w:rPr>
              <w:sz w:val="28"/>
              <w:szCs w:val="28"/>
            </w:rPr>
            <w:fldChar w:fldCharType="begin"/>
          </w:r>
          <w:r w:rsidRPr="00476BF3">
            <w:rPr>
              <w:sz w:val="28"/>
              <w:szCs w:val="28"/>
            </w:rPr>
            <w:instrText xml:space="preserve"> TOC \o "1-3" \h \z \u </w:instrText>
          </w:r>
          <w:r w:rsidRPr="00476BF3">
            <w:rPr>
              <w:sz w:val="28"/>
              <w:szCs w:val="28"/>
            </w:rPr>
            <w:fldChar w:fldCharType="separate"/>
          </w:r>
          <w:hyperlink w:anchor="_Toc168662578" w:history="1">
            <w:r w:rsidR="00476BF3" w:rsidRPr="00476BF3">
              <w:rPr>
                <w:rStyle w:val="a3"/>
                <w:noProof/>
                <w:sz w:val="28"/>
                <w:szCs w:val="28"/>
              </w:rPr>
              <w:t>Введение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_Toc168662578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3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B6C49" w14:textId="30207DA3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79" w:history="1">
            <w:r w:rsidR="00476BF3" w:rsidRPr="00476BF3">
              <w:rPr>
                <w:rStyle w:val="a3"/>
                <w:noProof/>
                <w:sz w:val="28"/>
                <w:szCs w:val="28"/>
              </w:rPr>
              <w:t>1. Математическая модель электрического поля КЗ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_Toc168662579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3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5F07A" w14:textId="07342EAE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0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 Алгоритм численного решения двумерной задачи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_Toc168662580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8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76EDB" w14:textId="36DD5CA6" w:rsidR="00476BF3" w:rsidRPr="00476BF3" w:rsidRDefault="007E6C47" w:rsidP="0048282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1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2.1. Сведение краевых задач к граничным интегральным уравнениям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_Toc168662581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8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4AF2F" w14:textId="34CEBA1E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2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2.1.1. Задача Неймана на плоскости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_Toc168662582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9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18002" w14:textId="5BFD8ACD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3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2.1.2. Третья краевая задача для уравнения Лапласа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_Toc168662583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10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88FC9" w14:textId="522A201C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4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2.1.3. Использование интегральных формул Грина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_Toc168662584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10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101AA" w14:textId="77B65E5C" w:rsidR="00476BF3" w:rsidRPr="00476BF3" w:rsidRDefault="007E6C47" w:rsidP="0048282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5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2.2. Метод конечных сумм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_Toc168662585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11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9A2F7" w14:textId="2DED45AC" w:rsidR="00476BF3" w:rsidRPr="00476BF3" w:rsidRDefault="007E6C47" w:rsidP="0048282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6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2.3. Обезразмеривание и оразмеривание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_Toc168662586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12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D86CA" w14:textId="66A556C9" w:rsidR="00476BF3" w:rsidRPr="00476BF3" w:rsidRDefault="007E6C47" w:rsidP="0048282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7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 Численное интегрирование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_Toc168662587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15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8E1E7" w14:textId="2DF3D292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8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2.4.1. Формула прямоугольников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_Toc168662588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16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F31AE" w14:textId="61890CED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89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2.4.2. Формула трапеций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_Toc168662589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18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1ED74" w14:textId="651A4367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0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2.4.3. Формула Симпсона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_Toc168662590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19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F3DC1" w14:textId="6BC6F8F0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1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2.4.4. Апостериорная оценка погрешности методом Рунге. Автоматический выбор шага интегрирования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_Toc168662591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24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0DAF3" w14:textId="47EF79FA" w:rsidR="00476BF3" w:rsidRPr="00476BF3" w:rsidRDefault="007E6C47" w:rsidP="0048282B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2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2.4.5. Экстраполяция Ричардсона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_Toc168662592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25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C5AD7" w14:textId="0529393B" w:rsidR="00476BF3" w:rsidRPr="00476BF3" w:rsidRDefault="007E6C47" w:rsidP="0048282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3" w:history="1">
            <w:r w:rsidR="00476BF3" w:rsidRPr="00476BF3">
              <w:rPr>
                <w:rStyle w:val="a3"/>
                <w:noProof/>
                <w:sz w:val="28"/>
                <w:szCs w:val="28"/>
              </w:rPr>
              <w:t>2.5. Метод Гаусса решения СЛАУ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_Toc168662593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29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5DDA6" w14:textId="28227D1F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4" w:history="1">
            <w:r w:rsidR="00476BF3" w:rsidRPr="00476BF3">
              <w:rPr>
                <w:rStyle w:val="a3"/>
                <w:noProof/>
                <w:sz w:val="28"/>
                <w:szCs w:val="28"/>
              </w:rPr>
              <w:t>3. Результаты численных расчетов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_Toc168662594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32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4E03B" w14:textId="40D1D699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5" w:history="1">
            <w:r w:rsidR="00476BF3" w:rsidRPr="00476BF3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_Toc168662595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32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AF060" w14:textId="40CFAD1F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6" w:history="1">
            <w:r w:rsidR="00476BF3" w:rsidRPr="00476BF3">
              <w:rPr>
                <w:rStyle w:val="a3"/>
                <w:noProof/>
                <w:sz w:val="28"/>
                <w:szCs w:val="28"/>
              </w:rPr>
              <w:t>Список литературы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_Toc168662596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54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494E0" w14:textId="5221CE36" w:rsidR="00476BF3" w:rsidRPr="00476BF3" w:rsidRDefault="007E6C47" w:rsidP="0048282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662597" w:history="1">
            <w:r w:rsidR="00476BF3" w:rsidRPr="00476BF3">
              <w:rPr>
                <w:rStyle w:val="a3"/>
                <w:noProof/>
                <w:sz w:val="28"/>
                <w:szCs w:val="28"/>
              </w:rPr>
              <w:t>Приложение А. Код программы</w:t>
            </w:r>
            <w:r w:rsidR="00476BF3" w:rsidRPr="00476BF3">
              <w:rPr>
                <w:noProof/>
                <w:webHidden/>
                <w:sz w:val="28"/>
                <w:szCs w:val="28"/>
              </w:rPr>
              <w:tab/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begin"/>
            </w:r>
            <w:r w:rsidR="00476BF3" w:rsidRPr="00476BF3">
              <w:rPr>
                <w:noProof/>
                <w:webHidden/>
                <w:sz w:val="28"/>
                <w:szCs w:val="28"/>
              </w:rPr>
              <w:instrText xml:space="preserve"> PAGEREF _Toc168662597 \h </w:instrText>
            </w:r>
            <w:r w:rsidR="00476BF3" w:rsidRPr="00476BF3">
              <w:rPr>
                <w:noProof/>
                <w:webHidden/>
                <w:sz w:val="28"/>
                <w:szCs w:val="28"/>
              </w:rPr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1F6">
              <w:rPr>
                <w:noProof/>
                <w:webHidden/>
                <w:sz w:val="28"/>
                <w:szCs w:val="28"/>
              </w:rPr>
              <w:t>55</w:t>
            </w:r>
            <w:r w:rsidR="00476BF3" w:rsidRPr="00476B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4BDC0" w14:textId="626034E8" w:rsidR="00DC3F39" w:rsidRPr="00476BF3" w:rsidRDefault="00DC3F39" w:rsidP="0048282B">
          <w:pPr>
            <w:spacing w:before="240" w:line="360" w:lineRule="auto"/>
            <w:rPr>
              <w:szCs w:val="28"/>
            </w:rPr>
          </w:pPr>
          <w:r w:rsidRPr="00476BF3">
            <w:rPr>
              <w:szCs w:val="28"/>
            </w:rPr>
            <w:fldChar w:fldCharType="end"/>
          </w:r>
        </w:p>
      </w:sdtContent>
    </w:sdt>
    <w:p w14:paraId="74DC3675" w14:textId="3F2215C6" w:rsidR="00DC3F39" w:rsidRDefault="00DC3F39" w:rsidP="00504C6B">
      <w:pPr>
        <w:spacing w:line="360" w:lineRule="auto"/>
        <w:rPr>
          <w:szCs w:val="28"/>
        </w:rPr>
      </w:pPr>
    </w:p>
    <w:p w14:paraId="35A00C5D" w14:textId="2270EDDC" w:rsidR="00DC3F39" w:rsidRDefault="00DC3F39" w:rsidP="00601DEE">
      <w:pPr>
        <w:pStyle w:val="1"/>
      </w:pPr>
      <w:bookmarkStart w:id="1" w:name="_Toc168662578"/>
      <w:r w:rsidRPr="00601DEE">
        <w:lastRenderedPageBreak/>
        <w:t>Введение</w:t>
      </w:r>
      <w:bookmarkEnd w:id="1"/>
    </w:p>
    <w:p w14:paraId="6161D4BB" w14:textId="6F3629D8" w:rsidR="00C05B87" w:rsidRDefault="00C05B87" w:rsidP="00C05B87"/>
    <w:p w14:paraId="67A73B1F" w14:textId="77777777" w:rsidR="00C05B87" w:rsidRPr="00C05B87" w:rsidRDefault="00C05B87" w:rsidP="00C05B87"/>
    <w:p w14:paraId="11F5E20B" w14:textId="1EFCCDC3" w:rsidR="00DC3F39" w:rsidRPr="00EB307E" w:rsidRDefault="00DC3F39" w:rsidP="00DC3F39">
      <w:pPr>
        <w:pStyle w:val="1"/>
      </w:pPr>
      <w:bookmarkStart w:id="2" w:name="_Toc168662579"/>
      <w:r w:rsidRPr="00EB307E">
        <w:lastRenderedPageBreak/>
        <w:t xml:space="preserve">1. </w:t>
      </w:r>
      <w:proofErr w:type="spellStart"/>
      <w:r w:rsidRPr="00EB307E">
        <w:t>Ма</w:t>
      </w:r>
      <w:bookmarkEnd w:id="2"/>
      <w:proofErr w:type="spellEnd"/>
    </w:p>
    <w:p w14:paraId="17051130" w14:textId="209F7A9D" w:rsidR="00DC3F39" w:rsidRPr="00842CDA" w:rsidRDefault="00DC3F39" w:rsidP="00842CDA">
      <w:pPr>
        <w:autoSpaceDE w:val="0"/>
        <w:autoSpaceDN w:val="0"/>
        <w:adjustRightInd w:val="0"/>
        <w:spacing w:before="240" w:line="276" w:lineRule="auto"/>
        <w:ind w:firstLine="708"/>
        <w:jc w:val="both"/>
        <w:rPr>
          <w:rFonts w:eastAsia="Arial Unicode MS"/>
          <w:szCs w:val="28"/>
          <w:lang w:eastAsia="en-US"/>
        </w:rPr>
      </w:pPr>
    </w:p>
    <w:p w14:paraId="38711882" w14:textId="79088993" w:rsidR="00DC3F39" w:rsidRPr="00EB307E" w:rsidRDefault="00DC3F39" w:rsidP="00DC3F39">
      <w:pPr>
        <w:pStyle w:val="1"/>
      </w:pPr>
      <w:bookmarkStart w:id="3" w:name="_Toc168662580"/>
      <w:r w:rsidRPr="00EB307E">
        <w:lastRenderedPageBreak/>
        <w:t>2. А</w:t>
      </w:r>
      <w:bookmarkEnd w:id="3"/>
    </w:p>
    <w:p w14:paraId="0A266922" w14:textId="7121BB39" w:rsidR="002A07C2" w:rsidRDefault="002A07C2" w:rsidP="002D102D">
      <w:pPr>
        <w:spacing w:before="240" w:line="276" w:lineRule="auto"/>
        <w:ind w:firstLine="709"/>
        <w:jc w:val="both"/>
        <w:rPr>
          <w:szCs w:val="28"/>
        </w:rPr>
      </w:pPr>
    </w:p>
    <w:p w14:paraId="3F5A82E9" w14:textId="62A261A1" w:rsidR="00F343DA" w:rsidRPr="00281935" w:rsidRDefault="00F343DA" w:rsidP="00F343DA">
      <w:pPr>
        <w:pStyle w:val="1"/>
      </w:pPr>
      <w:bookmarkStart w:id="4" w:name="_Toc168662594"/>
      <w:bookmarkStart w:id="5" w:name="_Toc168662595"/>
      <w:r w:rsidRPr="00281935">
        <w:lastRenderedPageBreak/>
        <w:t>3. Результаты</w:t>
      </w:r>
      <w:bookmarkEnd w:id="4"/>
    </w:p>
    <w:p w14:paraId="3FFB3390" w14:textId="33C5C4F4" w:rsidR="002A07C2" w:rsidRPr="00281935" w:rsidRDefault="002A07C2" w:rsidP="002A07C2">
      <w:pPr>
        <w:pStyle w:val="1"/>
      </w:pPr>
      <w:r w:rsidRPr="00281935">
        <w:lastRenderedPageBreak/>
        <w:t>Заключение</w:t>
      </w:r>
      <w:bookmarkEnd w:id="5"/>
    </w:p>
    <w:p w14:paraId="1AE3357B" w14:textId="3B8D7D12" w:rsidR="002D102D" w:rsidRDefault="002D102D" w:rsidP="002D102D">
      <w:pPr>
        <w:ind w:right="-2" w:firstLine="709"/>
        <w:jc w:val="both"/>
        <w:rPr>
          <w:rFonts w:eastAsiaTheme="minorHAnsi"/>
          <w:szCs w:val="28"/>
          <w:lang w:eastAsia="en-US"/>
        </w:rPr>
      </w:pPr>
    </w:p>
    <w:p w14:paraId="3E03F946" w14:textId="77777777" w:rsidR="00C05B87" w:rsidRPr="00F81639" w:rsidRDefault="00C05B87" w:rsidP="002D102D">
      <w:pPr>
        <w:ind w:right="-2" w:firstLine="709"/>
        <w:jc w:val="both"/>
        <w:rPr>
          <w:szCs w:val="28"/>
        </w:rPr>
      </w:pPr>
    </w:p>
    <w:p w14:paraId="1D6E27B8" w14:textId="191035E3" w:rsidR="002A07C2" w:rsidRPr="00D569C2" w:rsidRDefault="002D102D" w:rsidP="00D569C2">
      <w:pPr>
        <w:ind w:right="-2" w:firstLine="709"/>
        <w:jc w:val="right"/>
      </w:pPr>
      <w:r w:rsidRPr="00F81639">
        <w:rPr>
          <w:szCs w:val="28"/>
        </w:rPr>
        <w:t>_____________</w:t>
      </w:r>
      <w:proofErr w:type="gramStart"/>
      <w:r w:rsidRPr="00F81639">
        <w:rPr>
          <w:szCs w:val="28"/>
        </w:rPr>
        <w:t>_</w:t>
      </w:r>
      <w:r w:rsidR="005771F6">
        <w:rPr>
          <w:szCs w:val="28"/>
        </w:rPr>
        <w:t xml:space="preserve">  </w:t>
      </w:r>
      <w:r w:rsidRPr="00F81639">
        <w:rPr>
          <w:szCs w:val="28"/>
        </w:rPr>
        <w:t>/</w:t>
      </w:r>
      <w:proofErr w:type="gramEnd"/>
      <w:r w:rsidRPr="00F81639">
        <w:rPr>
          <w:szCs w:val="28"/>
        </w:rPr>
        <w:t xml:space="preserve"> </w:t>
      </w:r>
      <w:r w:rsidR="00C05B87">
        <w:rPr>
          <w:szCs w:val="28"/>
        </w:rPr>
        <w:t>Павловского Даниила Анатольевича</w:t>
      </w:r>
    </w:p>
    <w:p w14:paraId="239B973E" w14:textId="4505C72D" w:rsidR="002A07C2" w:rsidRPr="00D569C2" w:rsidRDefault="002A07C2" w:rsidP="002A07C2">
      <w:pPr>
        <w:pStyle w:val="1"/>
      </w:pPr>
      <w:bookmarkStart w:id="6" w:name="_Toc168662596"/>
      <w:r w:rsidRPr="00281935">
        <w:lastRenderedPageBreak/>
        <w:t>Список литературы</w:t>
      </w:r>
      <w:bookmarkEnd w:id="6"/>
    </w:p>
    <w:p w14:paraId="629BA2F1" w14:textId="77777777" w:rsidR="00D569C2" w:rsidRPr="00A90A03" w:rsidRDefault="00D569C2" w:rsidP="00D569C2">
      <w:pPr>
        <w:pStyle w:val="af4"/>
        <w:keepLines/>
        <w:widowControl w:val="0"/>
        <w:numPr>
          <w:ilvl w:val="0"/>
          <w:numId w:val="17"/>
        </w:numPr>
        <w:tabs>
          <w:tab w:val="left" w:pos="709"/>
        </w:tabs>
        <w:spacing w:before="120" w:beforeAutospacing="0" w:after="0" w:afterAutospacing="0" w:line="192" w:lineRule="auto"/>
        <w:ind w:hanging="720"/>
        <w:jc w:val="both"/>
        <w:rPr>
          <w:color w:val="000000" w:themeColor="text1"/>
          <w:sz w:val="28"/>
          <w:szCs w:val="28"/>
        </w:rPr>
      </w:pPr>
      <w:proofErr w:type="spellStart"/>
      <w:r w:rsidRPr="00A90A03">
        <w:rPr>
          <w:sz w:val="28"/>
          <w:szCs w:val="28"/>
        </w:rPr>
        <w:t>Багоцкий</w:t>
      </w:r>
      <w:proofErr w:type="spellEnd"/>
      <w:r w:rsidRPr="00A90A03">
        <w:rPr>
          <w:sz w:val="28"/>
          <w:szCs w:val="28"/>
        </w:rPr>
        <w:t xml:space="preserve"> В.С.  Основы электрохимии. М.: Химия, 1988. 400 с.</w:t>
      </w:r>
    </w:p>
    <w:p w14:paraId="5FFE5C46" w14:textId="0D6B023E" w:rsidR="00391339" w:rsidRDefault="00391339" w:rsidP="00391339">
      <w:pPr>
        <w:keepLines/>
        <w:widowControl w:val="0"/>
        <w:tabs>
          <w:tab w:val="left" w:pos="709"/>
        </w:tabs>
        <w:autoSpaceDE w:val="0"/>
        <w:autoSpaceDN w:val="0"/>
        <w:adjustRightInd w:val="0"/>
        <w:spacing w:before="120" w:line="192" w:lineRule="auto"/>
        <w:jc w:val="both"/>
        <w:rPr>
          <w:color w:val="000000" w:themeColor="text1"/>
          <w:szCs w:val="28"/>
        </w:rPr>
      </w:pPr>
    </w:p>
    <w:p w14:paraId="5D41ACC2" w14:textId="77777777" w:rsidR="00C05B87" w:rsidRDefault="00C05B87" w:rsidP="00391339">
      <w:pPr>
        <w:keepLines/>
        <w:widowControl w:val="0"/>
        <w:tabs>
          <w:tab w:val="left" w:pos="709"/>
        </w:tabs>
        <w:autoSpaceDE w:val="0"/>
        <w:autoSpaceDN w:val="0"/>
        <w:adjustRightInd w:val="0"/>
        <w:spacing w:before="120" w:line="192" w:lineRule="auto"/>
        <w:jc w:val="both"/>
        <w:rPr>
          <w:color w:val="000000" w:themeColor="text1"/>
          <w:szCs w:val="28"/>
        </w:rPr>
      </w:pPr>
    </w:p>
    <w:p w14:paraId="731FFCDC" w14:textId="340DE1E1" w:rsidR="005771F6" w:rsidRPr="00D569C2" w:rsidRDefault="005771F6" w:rsidP="005771F6">
      <w:pPr>
        <w:ind w:right="-2" w:firstLine="709"/>
        <w:jc w:val="right"/>
      </w:pPr>
      <w:bookmarkStart w:id="7" w:name="_Toc168662597"/>
      <w:r w:rsidRPr="00F81639">
        <w:rPr>
          <w:szCs w:val="28"/>
        </w:rPr>
        <w:t>_____________</w:t>
      </w:r>
      <w:proofErr w:type="gramStart"/>
      <w:r w:rsidRPr="00F81639">
        <w:rPr>
          <w:szCs w:val="28"/>
        </w:rPr>
        <w:t>_</w:t>
      </w:r>
      <w:r>
        <w:rPr>
          <w:szCs w:val="28"/>
        </w:rPr>
        <w:t xml:space="preserve">  </w:t>
      </w:r>
      <w:r w:rsidRPr="00F81639">
        <w:rPr>
          <w:szCs w:val="28"/>
        </w:rPr>
        <w:t>/</w:t>
      </w:r>
      <w:proofErr w:type="gramEnd"/>
      <w:r w:rsidRPr="00F81639">
        <w:rPr>
          <w:szCs w:val="28"/>
        </w:rPr>
        <w:t xml:space="preserve"> </w:t>
      </w:r>
      <w:r w:rsidR="00C05B87">
        <w:rPr>
          <w:szCs w:val="28"/>
        </w:rPr>
        <w:t>Павловского Даниила Анатольевича</w:t>
      </w:r>
    </w:p>
    <w:p w14:paraId="4E281540" w14:textId="77777777" w:rsidR="002A07C2" w:rsidRDefault="002A07C2" w:rsidP="002A07C2">
      <w:pPr>
        <w:pStyle w:val="1"/>
      </w:pPr>
      <w:r w:rsidRPr="00CC0BF0">
        <w:lastRenderedPageBreak/>
        <w:t>Приложение</w:t>
      </w:r>
      <w:r>
        <w:t xml:space="preserve"> А. Код программы</w:t>
      </w:r>
      <w:bookmarkEnd w:id="7"/>
    </w:p>
    <w:p w14:paraId="40788F70" w14:textId="77777777" w:rsidR="00BE4D80" w:rsidRPr="00C05B87" w:rsidRDefault="00BE4D80" w:rsidP="003E1555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42EDEE8D" w14:textId="0BF03716" w:rsidR="003E1555" w:rsidRPr="00C05B87" w:rsidRDefault="003E1555" w:rsidP="004B66A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sectPr w:rsidR="003E1555" w:rsidRPr="00C05B87" w:rsidSect="00476BF3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0403" w14:textId="77777777" w:rsidR="007E6C47" w:rsidRDefault="007E6C47" w:rsidP="00EB307E">
      <w:r>
        <w:separator/>
      </w:r>
    </w:p>
  </w:endnote>
  <w:endnote w:type="continuationSeparator" w:id="0">
    <w:p w14:paraId="521F9C94" w14:textId="77777777" w:rsidR="007E6C47" w:rsidRDefault="007E6C47" w:rsidP="00EB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122773375"/>
      <w:docPartObj>
        <w:docPartGallery w:val="Page Numbers (Bottom of Page)"/>
        <w:docPartUnique/>
      </w:docPartObj>
    </w:sdtPr>
    <w:sdtEndPr/>
    <w:sdtContent>
      <w:p w14:paraId="693E7EB9" w14:textId="4B9CEF01" w:rsidR="00476BF3" w:rsidRPr="00476BF3" w:rsidRDefault="00476BF3">
        <w:pPr>
          <w:pStyle w:val="ad"/>
          <w:jc w:val="center"/>
          <w:rPr>
            <w:sz w:val="28"/>
            <w:szCs w:val="28"/>
          </w:rPr>
        </w:pPr>
        <w:r w:rsidRPr="00476BF3">
          <w:rPr>
            <w:sz w:val="28"/>
            <w:szCs w:val="28"/>
          </w:rPr>
          <w:fldChar w:fldCharType="begin"/>
        </w:r>
        <w:r w:rsidRPr="00476BF3">
          <w:rPr>
            <w:sz w:val="28"/>
            <w:szCs w:val="28"/>
          </w:rPr>
          <w:instrText>PAGE   \* MERGEFORMAT</w:instrText>
        </w:r>
        <w:r w:rsidRPr="00476BF3">
          <w:rPr>
            <w:sz w:val="28"/>
            <w:szCs w:val="28"/>
          </w:rPr>
          <w:fldChar w:fldCharType="separate"/>
        </w:r>
        <w:r w:rsidRPr="00476BF3">
          <w:rPr>
            <w:sz w:val="28"/>
            <w:szCs w:val="28"/>
          </w:rPr>
          <w:t>2</w:t>
        </w:r>
        <w:r w:rsidRPr="00476BF3">
          <w:rPr>
            <w:sz w:val="28"/>
            <w:szCs w:val="28"/>
          </w:rPr>
          <w:fldChar w:fldCharType="end"/>
        </w:r>
      </w:p>
    </w:sdtContent>
  </w:sdt>
  <w:p w14:paraId="124063F3" w14:textId="77777777" w:rsidR="00476BF3" w:rsidRDefault="00476BF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4887" w14:textId="77777777" w:rsidR="007E6C47" w:rsidRDefault="007E6C47" w:rsidP="00EB307E">
      <w:r>
        <w:separator/>
      </w:r>
    </w:p>
  </w:footnote>
  <w:footnote w:type="continuationSeparator" w:id="0">
    <w:p w14:paraId="0D0DF3E7" w14:textId="77777777" w:rsidR="007E6C47" w:rsidRDefault="007E6C47" w:rsidP="00EB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3pt;height:15pt;visibility:visible;mso-wrap-style:square" o:bullet="t">
        <v:imagedata r:id="rId1" o:title=""/>
      </v:shape>
    </w:pict>
  </w:numPicBullet>
  <w:abstractNum w:abstractNumId="0" w15:restartNumberingAfterBreak="0">
    <w:nsid w:val="02702841"/>
    <w:multiLevelType w:val="hybridMultilevel"/>
    <w:tmpl w:val="0F1292DE"/>
    <w:lvl w:ilvl="0" w:tplc="CEBA5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854843"/>
    <w:multiLevelType w:val="hybridMultilevel"/>
    <w:tmpl w:val="3F6A2CB2"/>
    <w:lvl w:ilvl="0" w:tplc="0738327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F27"/>
    <w:multiLevelType w:val="hybridMultilevel"/>
    <w:tmpl w:val="1CBE1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D3A88"/>
    <w:multiLevelType w:val="hybridMultilevel"/>
    <w:tmpl w:val="695EA2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3108F"/>
    <w:multiLevelType w:val="hybridMultilevel"/>
    <w:tmpl w:val="43BA948C"/>
    <w:lvl w:ilvl="0" w:tplc="5558A64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040C3"/>
    <w:multiLevelType w:val="hybridMultilevel"/>
    <w:tmpl w:val="08EE0B5C"/>
    <w:lvl w:ilvl="0" w:tplc="CEBA5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EA0A76"/>
    <w:multiLevelType w:val="hybridMultilevel"/>
    <w:tmpl w:val="47921742"/>
    <w:lvl w:ilvl="0" w:tplc="CEBA5F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4618F9"/>
    <w:multiLevelType w:val="hybridMultilevel"/>
    <w:tmpl w:val="878C6A86"/>
    <w:lvl w:ilvl="0" w:tplc="CEBA5F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DC06F2"/>
    <w:multiLevelType w:val="hybridMultilevel"/>
    <w:tmpl w:val="A4DC3142"/>
    <w:lvl w:ilvl="0" w:tplc="CEBA5F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EF4B33"/>
    <w:multiLevelType w:val="hybridMultilevel"/>
    <w:tmpl w:val="3440D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74DEE"/>
    <w:multiLevelType w:val="hybridMultilevel"/>
    <w:tmpl w:val="C1B6D8C0"/>
    <w:lvl w:ilvl="0" w:tplc="0738327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D3C2D"/>
    <w:multiLevelType w:val="hybridMultilevel"/>
    <w:tmpl w:val="9ED6E488"/>
    <w:lvl w:ilvl="0" w:tplc="DD465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entury Schoolbook" w:hint="default"/>
        <w:b w:val="0"/>
        <w:bCs w:val="0"/>
        <w:i w:val="0"/>
        <w:iCs w:val="0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1629"/>
    <w:multiLevelType w:val="hybridMultilevel"/>
    <w:tmpl w:val="F88A8E7A"/>
    <w:lvl w:ilvl="0" w:tplc="CEBA5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D0669E"/>
    <w:multiLevelType w:val="hybridMultilevel"/>
    <w:tmpl w:val="1D967BDC"/>
    <w:lvl w:ilvl="0" w:tplc="21FADC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61D28"/>
    <w:multiLevelType w:val="hybridMultilevel"/>
    <w:tmpl w:val="E59C550E"/>
    <w:lvl w:ilvl="0" w:tplc="CEBA5F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744E25"/>
    <w:multiLevelType w:val="hybridMultilevel"/>
    <w:tmpl w:val="329E5AB8"/>
    <w:lvl w:ilvl="0" w:tplc="DD465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entury Schoolbook" w:hint="default"/>
        <w:b w:val="0"/>
        <w:bCs w:val="0"/>
        <w:i w:val="0"/>
        <w:iCs w:val="0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E0951"/>
    <w:multiLevelType w:val="hybridMultilevel"/>
    <w:tmpl w:val="43BA948C"/>
    <w:lvl w:ilvl="0" w:tplc="5558A64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70AE1"/>
    <w:multiLevelType w:val="hybridMultilevel"/>
    <w:tmpl w:val="5B54F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16"/>
  </w:num>
  <w:num w:numId="11">
    <w:abstractNumId w:val="4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0"/>
  </w:num>
  <w:num w:numId="17">
    <w:abstractNumId w:val="15"/>
  </w:num>
  <w:num w:numId="18">
    <w:abstractNumId w:val="3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6"/>
    <w:rsid w:val="000110DC"/>
    <w:rsid w:val="00027773"/>
    <w:rsid w:val="000542AD"/>
    <w:rsid w:val="000C02C5"/>
    <w:rsid w:val="000F05CD"/>
    <w:rsid w:val="00115170"/>
    <w:rsid w:val="001346F5"/>
    <w:rsid w:val="001414E6"/>
    <w:rsid w:val="00182BFE"/>
    <w:rsid w:val="001873E9"/>
    <w:rsid w:val="001E1B5B"/>
    <w:rsid w:val="00211367"/>
    <w:rsid w:val="00281E6E"/>
    <w:rsid w:val="002A07C2"/>
    <w:rsid w:val="002B0FE4"/>
    <w:rsid w:val="002B573E"/>
    <w:rsid w:val="002D102D"/>
    <w:rsid w:val="002E0B2D"/>
    <w:rsid w:val="002F15E6"/>
    <w:rsid w:val="00322E80"/>
    <w:rsid w:val="00354831"/>
    <w:rsid w:val="00391339"/>
    <w:rsid w:val="003E1555"/>
    <w:rsid w:val="00433601"/>
    <w:rsid w:val="00435FE0"/>
    <w:rsid w:val="00476BF3"/>
    <w:rsid w:val="0048282B"/>
    <w:rsid w:val="004B66AA"/>
    <w:rsid w:val="004C2025"/>
    <w:rsid w:val="004D7F79"/>
    <w:rsid w:val="004E1B90"/>
    <w:rsid w:val="004E7FF5"/>
    <w:rsid w:val="00504C6B"/>
    <w:rsid w:val="00530930"/>
    <w:rsid w:val="00530A4E"/>
    <w:rsid w:val="005771F6"/>
    <w:rsid w:val="00594C56"/>
    <w:rsid w:val="005C19C5"/>
    <w:rsid w:val="005E0271"/>
    <w:rsid w:val="005E76CB"/>
    <w:rsid w:val="005F5A58"/>
    <w:rsid w:val="00600F6A"/>
    <w:rsid w:val="00601DEE"/>
    <w:rsid w:val="0065251D"/>
    <w:rsid w:val="00654495"/>
    <w:rsid w:val="00686B73"/>
    <w:rsid w:val="006E0D84"/>
    <w:rsid w:val="006F07DB"/>
    <w:rsid w:val="006F53F8"/>
    <w:rsid w:val="0071595E"/>
    <w:rsid w:val="00747F8E"/>
    <w:rsid w:val="007961EA"/>
    <w:rsid w:val="007B6D79"/>
    <w:rsid w:val="007C453E"/>
    <w:rsid w:val="007C548B"/>
    <w:rsid w:val="007D5AAE"/>
    <w:rsid w:val="007E6C47"/>
    <w:rsid w:val="0081494A"/>
    <w:rsid w:val="00830B5C"/>
    <w:rsid w:val="00837137"/>
    <w:rsid w:val="00842CDA"/>
    <w:rsid w:val="00891478"/>
    <w:rsid w:val="008E52F5"/>
    <w:rsid w:val="009038DA"/>
    <w:rsid w:val="00930455"/>
    <w:rsid w:val="00946E76"/>
    <w:rsid w:val="009B0322"/>
    <w:rsid w:val="009C7EDE"/>
    <w:rsid w:val="009D2B61"/>
    <w:rsid w:val="009E54F1"/>
    <w:rsid w:val="00A135D9"/>
    <w:rsid w:val="00A4406F"/>
    <w:rsid w:val="00A71C39"/>
    <w:rsid w:val="00A977B8"/>
    <w:rsid w:val="00AD3D26"/>
    <w:rsid w:val="00B96A65"/>
    <w:rsid w:val="00BE4D80"/>
    <w:rsid w:val="00C05B87"/>
    <w:rsid w:val="00C0698B"/>
    <w:rsid w:val="00C126F0"/>
    <w:rsid w:val="00C212B1"/>
    <w:rsid w:val="00C245BC"/>
    <w:rsid w:val="00C3425F"/>
    <w:rsid w:val="00C574EE"/>
    <w:rsid w:val="00C62125"/>
    <w:rsid w:val="00CF38C6"/>
    <w:rsid w:val="00CF5361"/>
    <w:rsid w:val="00D36167"/>
    <w:rsid w:val="00D447D5"/>
    <w:rsid w:val="00D569C2"/>
    <w:rsid w:val="00D808D6"/>
    <w:rsid w:val="00DA12E2"/>
    <w:rsid w:val="00DA50BF"/>
    <w:rsid w:val="00DC3F39"/>
    <w:rsid w:val="00DD6477"/>
    <w:rsid w:val="00E46590"/>
    <w:rsid w:val="00E53FDF"/>
    <w:rsid w:val="00E55D08"/>
    <w:rsid w:val="00E607D0"/>
    <w:rsid w:val="00E875B8"/>
    <w:rsid w:val="00EB307E"/>
    <w:rsid w:val="00EC5907"/>
    <w:rsid w:val="00EC7246"/>
    <w:rsid w:val="00ED765D"/>
    <w:rsid w:val="00EE4630"/>
    <w:rsid w:val="00F343DA"/>
    <w:rsid w:val="00F46F1E"/>
    <w:rsid w:val="00F503BD"/>
    <w:rsid w:val="00F83CA7"/>
    <w:rsid w:val="00FB1D7F"/>
    <w:rsid w:val="00FB202A"/>
    <w:rsid w:val="00FB6980"/>
    <w:rsid w:val="00FD1410"/>
    <w:rsid w:val="00FE43DC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66C2"/>
  <w15:chartTrackingRefBased/>
  <w15:docId w15:val="{0087D674-4152-4E48-AF1F-7F665186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17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307E"/>
    <w:pPr>
      <w:keepNext/>
      <w:keepLines/>
      <w:pageBreakBefore/>
      <w:spacing w:before="48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07E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07E"/>
    <w:pPr>
      <w:keepNext/>
      <w:keepLines/>
      <w:spacing w:before="240" w:after="240"/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C3F39"/>
    <w:pPr>
      <w:keepNext/>
      <w:spacing w:before="240" w:after="60" w:line="276" w:lineRule="auto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307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307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307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C3F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9B0322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uiPriority w:val="39"/>
    <w:rsid w:val="009B0322"/>
    <w:pPr>
      <w:spacing w:after="100"/>
      <w:ind w:left="240"/>
    </w:pPr>
    <w:rPr>
      <w:sz w:val="24"/>
    </w:rPr>
  </w:style>
  <w:style w:type="character" w:styleId="a3">
    <w:name w:val="Hyperlink"/>
    <w:basedOn w:val="a0"/>
    <w:uiPriority w:val="99"/>
    <w:unhideWhenUsed/>
    <w:rsid w:val="009B032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rsid w:val="009B0322"/>
    <w:pPr>
      <w:spacing w:after="100"/>
      <w:ind w:left="480"/>
    </w:pPr>
    <w:rPr>
      <w:sz w:val="24"/>
    </w:rPr>
  </w:style>
  <w:style w:type="paragraph" w:styleId="a4">
    <w:name w:val="TOC Heading"/>
    <w:basedOn w:val="1"/>
    <w:next w:val="a"/>
    <w:uiPriority w:val="39"/>
    <w:unhideWhenUsed/>
    <w:qFormat/>
    <w:rsid w:val="00DC3F39"/>
    <w:pPr>
      <w:outlineLvl w:val="9"/>
    </w:pPr>
  </w:style>
  <w:style w:type="paragraph" w:styleId="a5">
    <w:name w:val="Title"/>
    <w:basedOn w:val="a"/>
    <w:link w:val="a6"/>
    <w:qFormat/>
    <w:rsid w:val="00DC3F39"/>
    <w:pPr>
      <w:ind w:left="-720"/>
      <w:jc w:val="center"/>
    </w:pPr>
    <w:rPr>
      <w:sz w:val="32"/>
    </w:rPr>
  </w:style>
  <w:style w:type="character" w:customStyle="1" w:styleId="a6">
    <w:name w:val="Заголовок Знак"/>
    <w:basedOn w:val="a0"/>
    <w:link w:val="a5"/>
    <w:rsid w:val="00DC3F39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rsid w:val="00DC3F3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7"/>
    <w:uiPriority w:val="99"/>
    <w:semiHidden/>
    <w:rsid w:val="00DC3F39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nhideWhenUsed/>
    <w:qFormat/>
    <w:rsid w:val="00DC3F39"/>
    <w:pPr>
      <w:spacing w:after="200"/>
    </w:pPr>
    <w:rPr>
      <w:b/>
      <w:bCs/>
      <w:color w:val="4472C4" w:themeColor="accent1"/>
      <w:sz w:val="18"/>
      <w:szCs w:val="18"/>
    </w:rPr>
  </w:style>
  <w:style w:type="character" w:customStyle="1" w:styleId="aa">
    <w:name w:val="Верхний колонтитул Знак"/>
    <w:basedOn w:val="a0"/>
    <w:link w:val="ab"/>
    <w:rsid w:val="00DC3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a"/>
    <w:rsid w:val="00DC3F39"/>
    <w:pPr>
      <w:tabs>
        <w:tab w:val="center" w:pos="4677"/>
        <w:tab w:val="right" w:pos="9355"/>
      </w:tabs>
    </w:pPr>
    <w:rPr>
      <w:sz w:val="24"/>
    </w:rPr>
  </w:style>
  <w:style w:type="character" w:customStyle="1" w:styleId="ac">
    <w:name w:val="Нижний колонтитул Знак"/>
    <w:basedOn w:val="a0"/>
    <w:link w:val="ad"/>
    <w:uiPriority w:val="99"/>
    <w:rsid w:val="00DC3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c"/>
    <w:uiPriority w:val="99"/>
    <w:rsid w:val="00DC3F39"/>
    <w:pPr>
      <w:tabs>
        <w:tab w:val="center" w:pos="4677"/>
        <w:tab w:val="right" w:pos="9355"/>
      </w:tabs>
    </w:pPr>
    <w:rPr>
      <w:sz w:val="24"/>
    </w:rPr>
  </w:style>
  <w:style w:type="paragraph" w:styleId="ae">
    <w:name w:val="List Paragraph"/>
    <w:basedOn w:val="a"/>
    <w:uiPriority w:val="34"/>
    <w:qFormat/>
    <w:rsid w:val="00DC3F39"/>
    <w:pPr>
      <w:ind w:left="720"/>
      <w:contextualSpacing/>
    </w:pPr>
    <w:rPr>
      <w:sz w:val="24"/>
    </w:rPr>
  </w:style>
  <w:style w:type="character" w:customStyle="1" w:styleId="af">
    <w:name w:val="Текст сноски Знак"/>
    <w:basedOn w:val="a0"/>
    <w:link w:val="af0"/>
    <w:rsid w:val="00DC3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note text"/>
    <w:basedOn w:val="a"/>
    <w:link w:val="af"/>
    <w:rsid w:val="00DC3F39"/>
    <w:rPr>
      <w:sz w:val="20"/>
      <w:szCs w:val="20"/>
    </w:rPr>
  </w:style>
  <w:style w:type="paragraph" w:styleId="af1">
    <w:name w:val="No Spacing"/>
    <w:uiPriority w:val="1"/>
    <w:qFormat/>
    <w:rsid w:val="00DC3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3"/>
    <w:rsid w:val="00DC3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2"/>
    <w:rsid w:val="00DC3F39"/>
    <w:pPr>
      <w:spacing w:after="120" w:line="480" w:lineRule="auto"/>
    </w:pPr>
    <w:rPr>
      <w:sz w:val="20"/>
      <w:szCs w:val="20"/>
    </w:rPr>
  </w:style>
  <w:style w:type="character" w:customStyle="1" w:styleId="af2">
    <w:name w:val="Основной текст Знак"/>
    <w:basedOn w:val="a0"/>
    <w:link w:val="af3"/>
    <w:rsid w:val="00DC3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2"/>
    <w:rsid w:val="00DC3F39"/>
    <w:pPr>
      <w:spacing w:after="120"/>
    </w:pPr>
    <w:rPr>
      <w:sz w:val="24"/>
    </w:rPr>
  </w:style>
  <w:style w:type="paragraph" w:customStyle="1" w:styleId="12">
    <w:name w:val="Стиль1"/>
    <w:basedOn w:val="4"/>
    <w:link w:val="13"/>
    <w:qFormat/>
    <w:rsid w:val="00DC3F39"/>
  </w:style>
  <w:style w:type="character" w:customStyle="1" w:styleId="13">
    <w:name w:val="Стиль1 Знак"/>
    <w:basedOn w:val="40"/>
    <w:link w:val="12"/>
    <w:rsid w:val="00DC3F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Default">
    <w:name w:val="Default"/>
    <w:rsid w:val="00DC3F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Normal (Web)"/>
    <w:basedOn w:val="a"/>
    <w:uiPriority w:val="99"/>
    <w:rsid w:val="002A07C2"/>
    <w:pPr>
      <w:spacing w:before="100" w:beforeAutospacing="1" w:after="100" w:afterAutospacing="1"/>
    </w:pPr>
    <w:rPr>
      <w:sz w:val="24"/>
    </w:rPr>
  </w:style>
  <w:style w:type="character" w:customStyle="1" w:styleId="expandableitem">
    <w:name w:val="expandableitem"/>
    <w:basedOn w:val="a0"/>
    <w:rsid w:val="002B573E"/>
  </w:style>
  <w:style w:type="character" w:customStyle="1" w:styleId="katex-mathml">
    <w:name w:val="katex-mathml"/>
    <w:basedOn w:val="a0"/>
    <w:rsid w:val="00322E80"/>
  </w:style>
  <w:style w:type="character" w:customStyle="1" w:styleId="mord">
    <w:name w:val="mord"/>
    <w:basedOn w:val="a0"/>
    <w:rsid w:val="00322E80"/>
  </w:style>
  <w:style w:type="character" w:customStyle="1" w:styleId="vlist-s">
    <w:name w:val="vlist-s"/>
    <w:basedOn w:val="a0"/>
    <w:rsid w:val="00322E80"/>
  </w:style>
  <w:style w:type="character" w:customStyle="1" w:styleId="mopen">
    <w:name w:val="mopen"/>
    <w:basedOn w:val="a0"/>
    <w:rsid w:val="007961EA"/>
  </w:style>
  <w:style w:type="character" w:customStyle="1" w:styleId="mclose">
    <w:name w:val="mclose"/>
    <w:basedOn w:val="a0"/>
    <w:rsid w:val="007961EA"/>
  </w:style>
  <w:style w:type="character" w:styleId="af5">
    <w:name w:val="Placeholder Text"/>
    <w:basedOn w:val="a0"/>
    <w:uiPriority w:val="99"/>
    <w:semiHidden/>
    <w:rsid w:val="007961EA"/>
    <w:rPr>
      <w:color w:val="808080"/>
    </w:rPr>
  </w:style>
  <w:style w:type="character" w:customStyle="1" w:styleId="mpunct">
    <w:name w:val="mpunct"/>
    <w:basedOn w:val="a0"/>
    <w:rsid w:val="00C212B1"/>
  </w:style>
  <w:style w:type="character" w:customStyle="1" w:styleId="mbin">
    <w:name w:val="mbin"/>
    <w:basedOn w:val="a0"/>
    <w:rsid w:val="00C245BC"/>
  </w:style>
  <w:style w:type="character" w:customStyle="1" w:styleId="mrel">
    <w:name w:val="mrel"/>
    <w:basedOn w:val="a0"/>
    <w:rsid w:val="00C2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77E5-E2F9-4971-A04B-12D54D80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Gen</dc:creator>
  <cp:keywords/>
  <dc:description/>
  <cp:lastModifiedBy>Cid Gen</cp:lastModifiedBy>
  <cp:revision>11</cp:revision>
  <cp:lastPrinted>2024-06-17T18:45:00Z</cp:lastPrinted>
  <dcterms:created xsi:type="dcterms:W3CDTF">2024-06-16T16:58:00Z</dcterms:created>
  <dcterms:modified xsi:type="dcterms:W3CDTF">2025-01-05T20:14:00Z</dcterms:modified>
</cp:coreProperties>
</file>