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val="0600"/>
      </w:tblPr>
      <w:tblGrid>
        <w:gridCol w:w="868"/>
        <w:gridCol w:w="2214"/>
        <w:gridCol w:w="2030"/>
        <w:gridCol w:w="2142"/>
        <w:gridCol w:w="1024"/>
        <w:gridCol w:w="1082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185</Words>
  <Characters>1009</Characters>
  <CharactersWithSpaces>1151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2026-09-30T21:00:18Z</dcterms:modified>
  <cp:revision>1</cp:revision>
  <dc:subject/>
  <dc:title/>
</cp:coreProperties>
</file>