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73BE" w14:textId="6FA9A781" w:rsidR="00066F60" w:rsidRPr="00066F60" w:rsidRDefault="00066F60" w:rsidP="00066F60">
      <w:pPr>
        <w:pStyle w:val="Title"/>
        <w:jc w:val="center"/>
        <w:rPr>
          <w:rFonts w:ascii="Arial Nova" w:hAnsi="Arial Nov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EEB533" wp14:editId="356D95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7260" cy="937260"/>
            <wp:effectExtent l="0" t="0" r="0" b="0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4" name="Image 4" descr="Working at Universite de Moncton | Glassdoor.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king at Universite de Moncton | Glassdoor.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A4C">
        <w:rPr>
          <w:rFonts w:ascii="Arial Nova" w:hAnsi="Arial Nova"/>
          <w:sz w:val="36"/>
          <w:szCs w:val="36"/>
        </w:rPr>
        <w:t>INFO4042</w:t>
      </w:r>
      <w:r w:rsidRPr="00066F60">
        <w:rPr>
          <w:rFonts w:ascii="Arial Nova" w:hAnsi="Arial Nova"/>
          <w:sz w:val="36"/>
          <w:szCs w:val="36"/>
        </w:rPr>
        <w:t xml:space="preserve"> </w:t>
      </w:r>
      <w:r w:rsidR="00E71A4C">
        <w:rPr>
          <w:rFonts w:ascii="Arial Nova" w:hAnsi="Arial Nova"/>
          <w:sz w:val="36"/>
          <w:szCs w:val="36"/>
        </w:rPr>
        <w:t>– Application</w:t>
      </w:r>
      <w:r w:rsidR="00BA5D9F">
        <w:rPr>
          <w:rFonts w:ascii="Arial Nova" w:hAnsi="Arial Nova"/>
          <w:sz w:val="36"/>
          <w:szCs w:val="36"/>
        </w:rPr>
        <w:t>s</w:t>
      </w:r>
      <w:r w:rsidR="00E71A4C">
        <w:rPr>
          <w:rFonts w:ascii="Arial Nova" w:hAnsi="Arial Nova"/>
          <w:sz w:val="36"/>
          <w:szCs w:val="36"/>
        </w:rPr>
        <w:t xml:space="preserve"> Web</w:t>
      </w:r>
    </w:p>
    <w:p w14:paraId="385B1631" w14:textId="5B1D7608" w:rsidR="00066F60" w:rsidRDefault="00E71A4C" w:rsidP="00066F60">
      <w:pPr>
        <w:pStyle w:val="Heading2"/>
        <w:jc w:val="center"/>
        <w:rPr>
          <w:rFonts w:ascii="Arial Nova" w:hAnsi="Arial Nova"/>
          <w:color w:val="000000" w:themeColor="text1"/>
        </w:rPr>
      </w:pPr>
      <w:r>
        <w:rPr>
          <w:rFonts w:ascii="Arial Nova" w:hAnsi="Arial Nova"/>
          <w:color w:val="000000" w:themeColor="text1"/>
        </w:rPr>
        <w:t xml:space="preserve">Projet </w:t>
      </w:r>
      <w:r w:rsidR="00565ABD">
        <w:rPr>
          <w:rFonts w:ascii="Arial Nova" w:hAnsi="Arial Nova"/>
          <w:color w:val="000000" w:themeColor="text1"/>
        </w:rPr>
        <w:t>2</w:t>
      </w:r>
      <w:r w:rsidR="00066F60" w:rsidRPr="0025039B">
        <w:rPr>
          <w:rFonts w:ascii="Arial Nova" w:hAnsi="Arial Nova"/>
          <w:color w:val="000000" w:themeColor="text1"/>
        </w:rPr>
        <w:t xml:space="preserve"> </w:t>
      </w:r>
      <w:r w:rsidR="000E459B">
        <w:rPr>
          <w:rFonts w:ascii="Arial Nova" w:hAnsi="Arial Nova"/>
          <w:color w:val="000000" w:themeColor="text1"/>
        </w:rPr>
        <w:t>(mi-session)</w:t>
      </w:r>
      <w:r w:rsidR="000E459B">
        <w:rPr>
          <w:rFonts w:ascii="Arial Nova" w:hAnsi="Arial Nova"/>
          <w:color w:val="000000" w:themeColor="text1"/>
        </w:rPr>
        <w:br/>
      </w:r>
      <w:r w:rsidR="00066F60" w:rsidRPr="0025039B">
        <w:rPr>
          <w:rFonts w:ascii="Arial Nova" w:hAnsi="Arial Nova"/>
          <w:color w:val="000000" w:themeColor="text1"/>
        </w:rPr>
        <w:t xml:space="preserve"> </w:t>
      </w:r>
      <w:r w:rsidR="00F03760" w:rsidRPr="00F03760">
        <w:rPr>
          <w:rFonts w:ascii="Arial Nova" w:hAnsi="Arial Nova"/>
          <w:color w:val="000000" w:themeColor="text1"/>
        </w:rPr>
        <w:t xml:space="preserve">Site web - Portfolio </w:t>
      </w:r>
      <w:commentRangeStart w:id="0"/>
      <w:r w:rsidR="00F03760" w:rsidRPr="00F03760">
        <w:rPr>
          <w:rFonts w:ascii="Arial Nova" w:hAnsi="Arial Nova"/>
          <w:color w:val="000000" w:themeColor="text1"/>
        </w:rPr>
        <w:t>personnel</w:t>
      </w:r>
      <w:commentRangeEnd w:id="0"/>
      <w:r w:rsidR="00F570E1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488FA7FF" w14:textId="77777777" w:rsidR="00066F60" w:rsidRPr="00066F60" w:rsidRDefault="00066F60" w:rsidP="00066F60"/>
    <w:p w14:paraId="196F2B4C" w14:textId="77777777" w:rsidR="00066F60" w:rsidRDefault="00066F60" w:rsidP="00066F60">
      <w:pPr>
        <w:spacing w:line="360" w:lineRule="auto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4664E" wp14:editId="24B8AFDA">
                <wp:simplePos x="0" y="0"/>
                <wp:positionH relativeFrom="margin">
                  <wp:posOffset>83820</wp:posOffset>
                </wp:positionH>
                <wp:positionV relativeFrom="paragraph">
                  <wp:posOffset>248285</wp:posOffset>
                </wp:positionV>
                <wp:extent cx="6745605" cy="15240"/>
                <wp:effectExtent l="0" t="0" r="36195" b="2286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60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0731C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pt,19.55pt" to="53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8DCBFC0" w14:textId="3691B6A2" w:rsidR="00066F60" w:rsidRPr="0025039B" w:rsidRDefault="00E71A4C" w:rsidP="00066F60">
      <w:pPr>
        <w:spacing w:line="360" w:lineRule="auto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Projet</w:t>
      </w:r>
      <w:r w:rsidR="00066F60" w:rsidRPr="0025039B">
        <w:rPr>
          <w:rFonts w:ascii="Arial Nova" w:hAnsi="Arial Nova"/>
          <w:b/>
          <w:bCs/>
          <w:sz w:val="32"/>
          <w:szCs w:val="32"/>
        </w:rPr>
        <w:t xml:space="preserve"> </w:t>
      </w:r>
      <w:r w:rsidR="00F03760">
        <w:rPr>
          <w:rFonts w:ascii="Arial Nova" w:hAnsi="Arial Nova"/>
          <w:b/>
          <w:bCs/>
          <w:sz w:val="32"/>
          <w:szCs w:val="32"/>
        </w:rPr>
        <w:t>2</w:t>
      </w:r>
      <w:r w:rsidR="00066F60" w:rsidRPr="0025039B">
        <w:rPr>
          <w:rFonts w:ascii="Arial Nova" w:hAnsi="Arial Nova"/>
          <w:b/>
          <w:bCs/>
          <w:sz w:val="32"/>
          <w:szCs w:val="32"/>
        </w:rPr>
        <w:t xml:space="preserve">: </w:t>
      </w:r>
      <w:r w:rsidR="00F03760" w:rsidRPr="00F03760">
        <w:rPr>
          <w:rFonts w:ascii="Arial Nova" w:hAnsi="Arial Nova"/>
          <w:b/>
          <w:bCs/>
          <w:sz w:val="32"/>
          <w:szCs w:val="32"/>
        </w:rPr>
        <w:t>Site web - Portfolio personnel</w:t>
      </w:r>
      <w:r w:rsidR="00175CF4">
        <w:rPr>
          <w:rFonts w:ascii="Arial Nova" w:hAnsi="Arial Nova"/>
          <w:b/>
          <w:bCs/>
          <w:sz w:val="32"/>
          <w:szCs w:val="32"/>
        </w:rPr>
        <w:br/>
      </w:r>
      <w:r w:rsidR="00066F60" w:rsidRPr="0025039B">
        <w:rPr>
          <w:rFonts w:ascii="Arial Nova" w:hAnsi="Arial Nova"/>
          <w:b/>
          <w:bCs/>
          <w:sz w:val="32"/>
          <w:szCs w:val="32"/>
        </w:rPr>
        <w:t>(</w:t>
      </w:r>
      <w:r w:rsidR="00F03760">
        <w:rPr>
          <w:rFonts w:ascii="Arial Nova" w:hAnsi="Arial Nova"/>
          <w:b/>
          <w:bCs/>
          <w:sz w:val="32"/>
          <w:szCs w:val="32"/>
        </w:rPr>
        <w:t>100</w:t>
      </w:r>
      <w:r w:rsidR="00066F60" w:rsidRPr="0025039B">
        <w:rPr>
          <w:rFonts w:ascii="Arial Nova" w:hAnsi="Arial Nova"/>
          <w:b/>
          <w:bCs/>
          <w:sz w:val="32"/>
          <w:szCs w:val="32"/>
        </w:rPr>
        <w:t>pts.)</w:t>
      </w:r>
    </w:p>
    <w:p w14:paraId="27B50AFC" w14:textId="15BAEA14" w:rsidR="00066F60" w:rsidRDefault="00276515" w:rsidP="00066F60">
      <w:pPr>
        <w:spacing w:line="360" w:lineRule="auto"/>
        <w:rPr>
          <w:rFonts w:ascii="Arial Nova" w:hAnsi="Arial Nova"/>
          <w:b/>
          <w:bCs/>
          <w:smallCaps/>
          <w:sz w:val="28"/>
          <w:szCs w:val="28"/>
        </w:rPr>
      </w:pPr>
      <w:r>
        <w:rPr>
          <w:rFonts w:ascii="Arial Nova" w:hAnsi="Arial Nova"/>
          <w:b/>
          <w:bCs/>
          <w:smallCaps/>
          <w:sz w:val="28"/>
          <w:szCs w:val="28"/>
        </w:rPr>
        <w:t>description du projet :</w:t>
      </w:r>
    </w:p>
    <w:p w14:paraId="18CB6EEE" w14:textId="4A6C106D" w:rsidR="00276515" w:rsidRDefault="00CE1B1F" w:rsidP="00276515">
      <w:r>
        <w:t>L’objectif principal de c</w:t>
      </w:r>
      <w:r w:rsidR="00276515">
        <w:t>e projet</w:t>
      </w:r>
      <w:r>
        <w:t xml:space="preserve"> est de créer </w:t>
      </w:r>
      <w:r w:rsidR="00276515">
        <w:t xml:space="preserve">un site Web de portfolio </w:t>
      </w:r>
      <w:r>
        <w:t xml:space="preserve">personnel </w:t>
      </w:r>
      <w:r w:rsidR="00151E48">
        <w:t xml:space="preserve">avec HTML et CSS en </w:t>
      </w:r>
      <w:r w:rsidR="00FA1A85">
        <w:t>utilisant le</w:t>
      </w:r>
      <w:r w:rsidR="00276515">
        <w:t xml:space="preserve"> framework CSS Bootstrap</w:t>
      </w:r>
      <w:r w:rsidR="00FA1A85">
        <w:t xml:space="preserve">.  Ce projet consiste à </w:t>
      </w:r>
      <w:r w:rsidR="00276515">
        <w:t xml:space="preserve">présenter </w:t>
      </w:r>
      <w:r w:rsidR="00FA1A85">
        <w:t xml:space="preserve">tes </w:t>
      </w:r>
      <w:r w:rsidR="00276515">
        <w:t xml:space="preserve">compétences, </w:t>
      </w:r>
      <w:r w:rsidR="00FA1A85">
        <w:t xml:space="preserve">tes </w:t>
      </w:r>
      <w:r w:rsidR="00276515">
        <w:t xml:space="preserve">projets et </w:t>
      </w:r>
      <w:r w:rsidR="00FA1A85">
        <w:t xml:space="preserve">tes </w:t>
      </w:r>
      <w:r w:rsidR="00276515">
        <w:t xml:space="preserve">réalisations en tant que </w:t>
      </w:r>
      <w:r w:rsidR="00FA1A85">
        <w:t xml:space="preserve">programmeur, </w:t>
      </w:r>
      <w:r w:rsidR="004219BC">
        <w:t xml:space="preserve">informaticien, </w:t>
      </w:r>
      <w:r w:rsidR="00276515">
        <w:t>développeur Web</w:t>
      </w:r>
      <w:r w:rsidR="004219BC">
        <w:t>, etc</w:t>
      </w:r>
      <w:r w:rsidR="00276515">
        <w:t xml:space="preserve">. </w:t>
      </w:r>
      <w:r w:rsidR="004219BC">
        <w:t xml:space="preserve"> Ton </w:t>
      </w:r>
      <w:r w:rsidR="00276515">
        <w:t xml:space="preserve">portfolio servira de présence professionnelle en ligne et de vitrine de </w:t>
      </w:r>
      <w:r w:rsidR="004219BC">
        <w:t>tes</w:t>
      </w:r>
      <w:r w:rsidR="00276515">
        <w:t xml:space="preserve"> capacités auprès d’employeurs ou de clients potentiels</w:t>
      </w:r>
      <w:r w:rsidR="004219BC">
        <w:t>.</w:t>
      </w:r>
    </w:p>
    <w:p w14:paraId="4F6B5D87" w14:textId="77777777" w:rsidR="00276515" w:rsidRDefault="00276515" w:rsidP="00276515"/>
    <w:p w14:paraId="64EFDF4E" w14:textId="77777777" w:rsidR="00276515" w:rsidRPr="00276515" w:rsidRDefault="00276515" w:rsidP="00276515">
      <w:pPr>
        <w:spacing w:line="360" w:lineRule="auto"/>
        <w:rPr>
          <w:rFonts w:ascii="Arial Nova" w:hAnsi="Arial Nova"/>
          <w:b/>
          <w:bCs/>
          <w:smallCaps/>
          <w:sz w:val="28"/>
          <w:szCs w:val="28"/>
        </w:rPr>
      </w:pPr>
      <w:r w:rsidRPr="00276515">
        <w:rPr>
          <w:rFonts w:ascii="Arial Nova" w:hAnsi="Arial Nova"/>
          <w:b/>
          <w:bCs/>
          <w:smallCaps/>
          <w:sz w:val="28"/>
          <w:szCs w:val="28"/>
        </w:rPr>
        <w:t>Exigences du projet :</w:t>
      </w:r>
    </w:p>
    <w:p w14:paraId="61569651" w14:textId="77777777" w:rsidR="00276515" w:rsidRPr="005A12BA" w:rsidRDefault="00276515" w:rsidP="00276515">
      <w:pPr>
        <w:pStyle w:val="ListParagraph"/>
        <w:numPr>
          <w:ilvl w:val="0"/>
          <w:numId w:val="7"/>
        </w:numPr>
        <w:ind w:left="284" w:hanging="284"/>
        <w:rPr>
          <w:b/>
          <w:bCs/>
        </w:rPr>
      </w:pPr>
      <w:r w:rsidRPr="005A12BA">
        <w:rPr>
          <w:b/>
          <w:bCs/>
        </w:rPr>
        <w:t>Conception et mise en page (HTML/CSS) :</w:t>
      </w:r>
    </w:p>
    <w:p w14:paraId="51D1793E" w14:textId="77777777" w:rsidR="00276515" w:rsidRDefault="00276515" w:rsidP="00276515">
      <w:r>
        <w:t>Créez un site Web de portfolio visuellement attrayant et réactif en utilisant HTML et CSS, en mettant l'accent sur Bootstrap pour la mise en page.</w:t>
      </w:r>
    </w:p>
    <w:p w14:paraId="6C2514DD" w14:textId="77777777" w:rsidR="00276515" w:rsidRDefault="00276515" w:rsidP="00276515">
      <w:r>
        <w:t>Utilisez le système de grille de Bootstrap pour une conception réactive qui s'adapte à différentes tailles d'écran.</w:t>
      </w:r>
      <w:r>
        <w:br/>
      </w:r>
    </w:p>
    <w:p w14:paraId="659E5E37" w14:textId="77777777" w:rsidR="00276515" w:rsidRPr="005A12BA" w:rsidRDefault="00276515" w:rsidP="00276515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5A12BA">
        <w:rPr>
          <w:b/>
          <w:bCs/>
        </w:rPr>
        <w:t>La navigation:</w:t>
      </w:r>
    </w:p>
    <w:p w14:paraId="07914E9B" w14:textId="77777777" w:rsidR="00276515" w:rsidRDefault="00276515" w:rsidP="00276515">
      <w:r>
        <w:t>Incluez un menu de navigation qui permet aux visiteurs de naviguer facilement dans le portfolio.</w:t>
      </w:r>
    </w:p>
    <w:p w14:paraId="6C8155FD" w14:textId="77777777" w:rsidR="00276515" w:rsidRDefault="00276515" w:rsidP="00276515">
      <w:r>
        <w:t>Implémentez un défilement fluide vers les différentes sections du portefolio.</w:t>
      </w:r>
      <w:r>
        <w:br/>
      </w:r>
    </w:p>
    <w:p w14:paraId="38CCC844" w14:textId="77777777" w:rsidR="00276515" w:rsidRPr="005A12BA" w:rsidRDefault="00276515" w:rsidP="00276515">
      <w:pPr>
        <w:pStyle w:val="ListParagraph"/>
        <w:numPr>
          <w:ilvl w:val="0"/>
          <w:numId w:val="7"/>
        </w:numPr>
        <w:ind w:left="284" w:hanging="284"/>
        <w:rPr>
          <w:b/>
          <w:bCs/>
        </w:rPr>
      </w:pPr>
      <w:r w:rsidRPr="005A12BA">
        <w:rPr>
          <w:b/>
          <w:bCs/>
        </w:rPr>
        <w:t>Accueil/Introduction :</w:t>
      </w:r>
    </w:p>
    <w:p w14:paraId="232BAE33" w14:textId="77777777" w:rsidR="00276515" w:rsidRDefault="00276515" w:rsidP="00276515">
      <w:r>
        <w:t>Créez une section d'introduction convaincante avec une photo de profil et une brève biographie.</w:t>
      </w:r>
    </w:p>
    <w:p w14:paraId="5DC697AB" w14:textId="77777777" w:rsidR="00276515" w:rsidRDefault="00276515" w:rsidP="00276515">
      <w:r>
        <w:t xml:space="preserve">Utilisez des composants Bootstrap pour le style, tels que </w:t>
      </w:r>
      <w:r w:rsidRPr="00D17FB7">
        <w:rPr>
          <w:u w:val="single"/>
        </w:rPr>
        <w:t>Jumbotron</w:t>
      </w:r>
      <w:r>
        <w:t xml:space="preserve"> ou </w:t>
      </w:r>
      <w:r w:rsidRPr="00D17FB7">
        <w:rPr>
          <w:u w:val="single"/>
        </w:rPr>
        <w:t>Card</w:t>
      </w:r>
      <w:r>
        <w:t>.</w:t>
      </w:r>
      <w:r>
        <w:br/>
      </w:r>
    </w:p>
    <w:p w14:paraId="26B55D5B" w14:textId="77777777" w:rsidR="00276515" w:rsidRPr="005A12BA" w:rsidRDefault="00276515" w:rsidP="00276515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5A12BA">
        <w:rPr>
          <w:b/>
          <w:bCs/>
        </w:rPr>
        <w:t>Section Projets :</w:t>
      </w:r>
    </w:p>
    <w:p w14:paraId="16CB248F" w14:textId="0E87ED65" w:rsidR="00276515" w:rsidRDefault="00276515" w:rsidP="00276515">
      <w:r>
        <w:t xml:space="preserve">Présentez </w:t>
      </w:r>
      <w:r w:rsidR="00F24D2D">
        <w:t>quelques</w:t>
      </w:r>
      <w:r>
        <w:t xml:space="preserve"> projets </w:t>
      </w:r>
      <w:r w:rsidR="00757765">
        <w:t xml:space="preserve">(1 à 3) </w:t>
      </w:r>
      <w:r w:rsidR="00F24D2D">
        <w:t xml:space="preserve">que vous avez réalisés, </w:t>
      </w:r>
      <w:r>
        <w:t>soit en programmation, développement Web</w:t>
      </w:r>
      <w:r w:rsidR="00F17E11">
        <w:t xml:space="preserve"> ou autre.</w:t>
      </w:r>
    </w:p>
    <w:p w14:paraId="0A4633C8" w14:textId="77777777" w:rsidR="00276515" w:rsidRDefault="00276515" w:rsidP="00276515">
      <w:r>
        <w:t>Incluez les titres du projet, les descriptions et les captures d'écran ou les images.</w:t>
      </w:r>
    </w:p>
    <w:p w14:paraId="423D2B1D" w14:textId="701AE822" w:rsidR="00276515" w:rsidRDefault="00276515" w:rsidP="00276515">
      <w:r>
        <w:t xml:space="preserve">Implémentez une galerie d'images réactive à l'aide du composant </w:t>
      </w:r>
      <w:r w:rsidRPr="00D17FB7">
        <w:rPr>
          <w:u w:val="single"/>
        </w:rPr>
        <w:t>Carousel de Bootstrap</w:t>
      </w:r>
      <w:r>
        <w:t>.</w:t>
      </w:r>
      <w:r>
        <w:br/>
      </w:r>
    </w:p>
    <w:p w14:paraId="53484B80" w14:textId="77777777" w:rsidR="005A12BA" w:rsidRDefault="005A12BA" w:rsidP="00276515"/>
    <w:p w14:paraId="3FABDEDD" w14:textId="268CC1A3" w:rsidR="00276515" w:rsidRPr="005A12BA" w:rsidRDefault="00276515" w:rsidP="00276515">
      <w:pPr>
        <w:pStyle w:val="ListParagraph"/>
        <w:numPr>
          <w:ilvl w:val="0"/>
          <w:numId w:val="7"/>
        </w:numPr>
        <w:ind w:left="284" w:hanging="284"/>
        <w:rPr>
          <w:b/>
          <w:bCs/>
        </w:rPr>
      </w:pPr>
      <w:r w:rsidRPr="005A12BA">
        <w:rPr>
          <w:b/>
          <w:bCs/>
        </w:rPr>
        <w:lastRenderedPageBreak/>
        <w:t>Compétences :</w:t>
      </w:r>
    </w:p>
    <w:p w14:paraId="3F918A45" w14:textId="77777777" w:rsidR="00276515" w:rsidRDefault="00276515" w:rsidP="00276515">
      <w:r>
        <w:t>Dressez une liste de vos compétences techniques, telles que les langages de programmation, les outils de développement Web et les logiciels de conception.</w:t>
      </w:r>
    </w:p>
    <w:p w14:paraId="4D724591" w14:textId="7AB58E94" w:rsidR="00276515" w:rsidRDefault="00276515" w:rsidP="00276515">
      <w:r>
        <w:t xml:space="preserve">Utilisez des </w:t>
      </w:r>
      <w:r w:rsidR="008A44DB">
        <w:t xml:space="preserve">composants </w:t>
      </w:r>
      <w:r w:rsidR="003735B9">
        <w:rPr>
          <w:u w:val="single"/>
        </w:rPr>
        <w:t>B</w:t>
      </w:r>
      <w:r w:rsidRPr="00C55ECD">
        <w:rPr>
          <w:u w:val="single"/>
        </w:rPr>
        <w:t>adge</w:t>
      </w:r>
      <w:r>
        <w:t xml:space="preserve"> ou</w:t>
      </w:r>
      <w:r w:rsidR="008A44DB">
        <w:t xml:space="preserve"> </w:t>
      </w:r>
      <w:r w:rsidR="003735B9">
        <w:rPr>
          <w:u w:val="single"/>
        </w:rPr>
        <w:t>P</w:t>
      </w:r>
      <w:r w:rsidR="00826A17">
        <w:rPr>
          <w:u w:val="single"/>
        </w:rPr>
        <w:t>rogress</w:t>
      </w:r>
      <w:r w:rsidR="004F24F4" w:rsidRPr="004F24F4">
        <w:t xml:space="preserve"> de</w:t>
      </w:r>
      <w:r w:rsidR="004F24F4">
        <w:rPr>
          <w:u w:val="single"/>
        </w:rPr>
        <w:t xml:space="preserve"> </w:t>
      </w:r>
      <w:r w:rsidR="004F24F4">
        <w:t>Bootstrap</w:t>
      </w:r>
      <w:r>
        <w:t xml:space="preserve"> pour les catégories de compétences.</w:t>
      </w:r>
    </w:p>
    <w:p w14:paraId="33E3B6F9" w14:textId="77777777" w:rsidR="00276515" w:rsidRDefault="00276515" w:rsidP="00276515"/>
    <w:p w14:paraId="1456560B" w14:textId="13DDF5AB" w:rsidR="00276515" w:rsidRPr="005A12BA" w:rsidRDefault="00276515" w:rsidP="00276515">
      <w:pPr>
        <w:pStyle w:val="ListParagraph"/>
        <w:numPr>
          <w:ilvl w:val="0"/>
          <w:numId w:val="7"/>
        </w:numPr>
        <w:ind w:left="284" w:hanging="284"/>
        <w:rPr>
          <w:b/>
          <w:bCs/>
        </w:rPr>
      </w:pPr>
      <w:r w:rsidRPr="005A12BA">
        <w:rPr>
          <w:b/>
          <w:bCs/>
        </w:rPr>
        <w:t>Réalisations et récompenses:</w:t>
      </w:r>
    </w:p>
    <w:p w14:paraId="4F2F966C" w14:textId="7008B4FC" w:rsidR="00276515" w:rsidRDefault="00276515" w:rsidP="00276515">
      <w:r>
        <w:t xml:space="preserve">Mettez en évidence toutes les récompenses, certifications ou réalisations pertinentes liées à la </w:t>
      </w:r>
      <w:r w:rsidR="008070BB">
        <w:t xml:space="preserve">programmation, la </w:t>
      </w:r>
      <w:r>
        <w:t>conception et au développement de sites Web</w:t>
      </w:r>
      <w:r w:rsidR="00364BF3">
        <w:t xml:space="preserve"> ou tout simplement en informatique</w:t>
      </w:r>
      <w:r>
        <w:t>.</w:t>
      </w:r>
    </w:p>
    <w:p w14:paraId="6FAA9070" w14:textId="0C0976D5" w:rsidR="00276515" w:rsidRDefault="00276515" w:rsidP="00276515">
      <w:r>
        <w:t xml:space="preserve">Utilisez les composants </w:t>
      </w:r>
      <w:r w:rsidR="003735B9">
        <w:rPr>
          <w:u w:val="single"/>
        </w:rPr>
        <w:t>A</w:t>
      </w:r>
      <w:r w:rsidR="004F24F4" w:rsidRPr="004F24F4">
        <w:rPr>
          <w:u w:val="single"/>
        </w:rPr>
        <w:t>lert</w:t>
      </w:r>
      <w:r>
        <w:t xml:space="preserve"> ou </w:t>
      </w:r>
      <w:r w:rsidR="003735B9" w:rsidRPr="003735B9">
        <w:rPr>
          <w:u w:val="single"/>
        </w:rPr>
        <w:t>Card</w:t>
      </w:r>
      <w:r>
        <w:t xml:space="preserve"> de Bootstrap pour présenter ces informations.</w:t>
      </w:r>
      <w:r w:rsidR="002058C8">
        <w:br/>
      </w:r>
    </w:p>
    <w:p w14:paraId="7D740568" w14:textId="77777777" w:rsidR="00276515" w:rsidRPr="002058C8" w:rsidRDefault="00276515" w:rsidP="00276515">
      <w:pPr>
        <w:pStyle w:val="ListParagraph"/>
        <w:numPr>
          <w:ilvl w:val="0"/>
          <w:numId w:val="7"/>
        </w:numPr>
        <w:ind w:left="284" w:hanging="284"/>
        <w:rPr>
          <w:b/>
          <w:bCs/>
        </w:rPr>
      </w:pPr>
      <w:r w:rsidRPr="002058C8">
        <w:rPr>
          <w:b/>
          <w:bCs/>
        </w:rPr>
        <w:t>Coordonnées:</w:t>
      </w:r>
    </w:p>
    <w:p w14:paraId="67005633" w14:textId="77777777" w:rsidR="00276515" w:rsidRDefault="00276515" w:rsidP="00276515">
      <w:r>
        <w:t>Fournissez des informations de contact, y compris une adresse électronique et des liens vers vos profils de réseaux sociaux (LinkedIn, GitHub, etc.).</w:t>
      </w:r>
    </w:p>
    <w:p w14:paraId="12F7C044" w14:textId="2090DEE9" w:rsidR="00276515" w:rsidRDefault="00276515" w:rsidP="00276515">
      <w:r>
        <w:t xml:space="preserve">Utilisez les composants de </w:t>
      </w:r>
      <w:r w:rsidRPr="00D36332">
        <w:rPr>
          <w:u w:val="single"/>
        </w:rPr>
        <w:t>formulaire de Bootstrap</w:t>
      </w:r>
      <w:r>
        <w:t xml:space="preserve"> pour le formulaire de contact.</w:t>
      </w:r>
      <w:r>
        <w:br/>
      </w:r>
    </w:p>
    <w:p w14:paraId="4597AD18" w14:textId="77777777" w:rsidR="00276515" w:rsidRPr="002058C8" w:rsidRDefault="00276515" w:rsidP="00276515">
      <w:pPr>
        <w:pStyle w:val="ListParagraph"/>
        <w:numPr>
          <w:ilvl w:val="0"/>
          <w:numId w:val="7"/>
        </w:numPr>
        <w:ind w:left="284" w:hanging="284"/>
        <w:rPr>
          <w:b/>
          <w:bCs/>
        </w:rPr>
      </w:pPr>
      <w:r w:rsidRPr="002058C8">
        <w:rPr>
          <w:b/>
          <w:bCs/>
        </w:rPr>
        <w:t>Conception réactive :</w:t>
      </w:r>
    </w:p>
    <w:p w14:paraId="66D85AFE" w14:textId="77777777" w:rsidR="00276515" w:rsidRDefault="00276515" w:rsidP="00276515">
      <w:r>
        <w:t>Assurez-vous que le portefolio est entièrement réactif, ce qui signifie qu'il doit bien fonctionner sur divers appareils, notamment les ordinateurs de bureau, les tablettes et les téléphones mobiles.</w:t>
      </w:r>
      <w:r>
        <w:br/>
      </w:r>
    </w:p>
    <w:p w14:paraId="1527A3FC" w14:textId="77777777" w:rsidR="00276515" w:rsidRPr="002058C8" w:rsidRDefault="00276515" w:rsidP="00276515">
      <w:pPr>
        <w:pStyle w:val="ListParagraph"/>
        <w:numPr>
          <w:ilvl w:val="0"/>
          <w:numId w:val="7"/>
        </w:numPr>
        <w:ind w:left="284" w:hanging="284"/>
        <w:rPr>
          <w:b/>
          <w:bCs/>
        </w:rPr>
      </w:pPr>
      <w:r w:rsidRPr="002058C8">
        <w:rPr>
          <w:b/>
          <w:bCs/>
        </w:rPr>
        <w:t>Personnalisation :</w:t>
      </w:r>
    </w:p>
    <w:p w14:paraId="2CCAA8A1" w14:textId="1393D65B" w:rsidR="00276515" w:rsidRDefault="00276515" w:rsidP="00276515">
      <w:r>
        <w:t>Personnalisez votre portfolio pour refléter votre style et votre personnalité unique.</w:t>
      </w:r>
      <w:r w:rsidR="00351620">
        <w:t xml:space="preserve">  Vous pouvez même créer </w:t>
      </w:r>
      <w:r w:rsidR="006D6FE5">
        <w:t>un logo</w:t>
      </w:r>
      <w:r w:rsidR="00EA7404">
        <w:t xml:space="preserve"> personnalisé et un slogan.</w:t>
      </w:r>
      <w:r>
        <w:br/>
      </w:r>
    </w:p>
    <w:p w14:paraId="75B3F729" w14:textId="77777777" w:rsidR="00276515" w:rsidRPr="002058C8" w:rsidRDefault="00276515" w:rsidP="00276515">
      <w:pPr>
        <w:pStyle w:val="ListParagraph"/>
        <w:numPr>
          <w:ilvl w:val="0"/>
          <w:numId w:val="7"/>
        </w:numPr>
        <w:ind w:left="426" w:hanging="426"/>
        <w:rPr>
          <w:b/>
          <w:bCs/>
        </w:rPr>
      </w:pPr>
      <w:r w:rsidRPr="002058C8">
        <w:rPr>
          <w:b/>
          <w:bCs/>
        </w:rPr>
        <w:t>Documentation:</w:t>
      </w:r>
    </w:p>
    <w:p w14:paraId="141DD576" w14:textId="6D42C3C9" w:rsidR="00276515" w:rsidRDefault="00276515" w:rsidP="00276515">
      <w:r>
        <w:t>Ajoutez d</w:t>
      </w:r>
      <w:r w:rsidRPr="003F66ED">
        <w:t xml:space="preserve">es commentaires </w:t>
      </w:r>
      <w:r>
        <w:t xml:space="preserve">(HTML et CSS) </w:t>
      </w:r>
      <w:r w:rsidRPr="003F66ED">
        <w:t xml:space="preserve">pour </w:t>
      </w:r>
      <w:r w:rsidRPr="000927D8">
        <w:t>maintenir la cohérence</w:t>
      </w:r>
      <w:r>
        <w:t xml:space="preserve"> dans le processus de développement et </w:t>
      </w:r>
      <w:r w:rsidRPr="00443777">
        <w:t>facilite</w:t>
      </w:r>
      <w:r>
        <w:t>r</w:t>
      </w:r>
      <w:r w:rsidRPr="00443777">
        <w:t xml:space="preserve"> la compréhension</w:t>
      </w:r>
      <w:r>
        <w:t xml:space="preserve"> de certaines parties de votre site web</w:t>
      </w:r>
      <w:r w:rsidRPr="003F66ED">
        <w:t>.</w:t>
      </w:r>
      <w:r w:rsidR="002058C8">
        <w:br/>
      </w:r>
    </w:p>
    <w:p w14:paraId="5792C331" w14:textId="77777777" w:rsidR="00276515" w:rsidRPr="002058C8" w:rsidRDefault="00276515" w:rsidP="00276515">
      <w:pPr>
        <w:pStyle w:val="ListParagraph"/>
        <w:numPr>
          <w:ilvl w:val="0"/>
          <w:numId w:val="7"/>
        </w:numPr>
        <w:ind w:left="426" w:hanging="426"/>
        <w:rPr>
          <w:b/>
          <w:bCs/>
        </w:rPr>
      </w:pPr>
      <w:r w:rsidRPr="002058C8">
        <w:rPr>
          <w:b/>
          <w:bCs/>
        </w:rPr>
        <w:t>Test et débogage :</w:t>
      </w:r>
    </w:p>
    <w:p w14:paraId="345718E6" w14:textId="77777777" w:rsidR="00276515" w:rsidRDefault="00276515" w:rsidP="00276515">
      <w:r>
        <w:t>Testez minutieusement le site Web sur différents navigateurs et appareils pour garantir la compatibilité entre navigateurs.</w:t>
      </w:r>
    </w:p>
    <w:p w14:paraId="0C631131" w14:textId="1285373B" w:rsidR="00276515" w:rsidRDefault="00276515" w:rsidP="00276515">
      <w:r>
        <w:t>Déboguez et corrigez tous les problèmes survenant lors des tests.</w:t>
      </w:r>
      <w:r w:rsidR="002058C8">
        <w:br/>
      </w:r>
    </w:p>
    <w:p w14:paraId="757C82CD" w14:textId="25EA2E9F" w:rsidR="00276515" w:rsidRPr="002058C8" w:rsidRDefault="00276515" w:rsidP="00276515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2058C8">
        <w:rPr>
          <w:b/>
          <w:bCs/>
        </w:rPr>
        <w:t>Contrôle de version:</w:t>
      </w:r>
    </w:p>
    <w:p w14:paraId="44B2E7A9" w14:textId="77777777" w:rsidR="00276515" w:rsidRDefault="00276515" w:rsidP="00276515">
      <w:r>
        <w:t>Utilisez Git pour le contrôle de version et hébergez le projet sur une plate-forme comme GitHub pour suivre les modifications.</w:t>
      </w:r>
    </w:p>
    <w:p w14:paraId="1E6E1B88" w14:textId="77777777" w:rsidR="00276515" w:rsidRPr="002058C8" w:rsidRDefault="00276515" w:rsidP="00276515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2058C8">
        <w:rPr>
          <w:b/>
          <w:bCs/>
        </w:rPr>
        <w:t>Déploiement:</w:t>
      </w:r>
    </w:p>
    <w:p w14:paraId="373D7ED7" w14:textId="134361A9" w:rsidR="00714A6D" w:rsidRDefault="00276515">
      <w:r>
        <w:t xml:space="preserve">Déployez le site Web du portfolio en ligne à l'aide d'un service d'hébergement gratuit comme </w:t>
      </w:r>
      <w:r w:rsidRPr="0094367D">
        <w:rPr>
          <w:b/>
          <w:bCs/>
          <w:u w:val="single"/>
        </w:rPr>
        <w:t>GitHub Pages</w:t>
      </w:r>
      <w:r>
        <w:t xml:space="preserve"> ou </w:t>
      </w:r>
      <w:r w:rsidRPr="0094367D">
        <w:rPr>
          <w:b/>
          <w:bCs/>
          <w:u w:val="single"/>
        </w:rPr>
        <w:t>Netlify</w:t>
      </w:r>
      <w:r>
        <w:t>.</w:t>
      </w:r>
      <w:r w:rsidR="00714A6D">
        <w:br w:type="page"/>
      </w:r>
    </w:p>
    <w:p w14:paraId="504EC2C5" w14:textId="70BC42E3" w:rsidR="0058524C" w:rsidRPr="00714A6D" w:rsidRDefault="00714A6D" w:rsidP="00714A6D">
      <w:pPr>
        <w:spacing w:line="360" w:lineRule="auto"/>
        <w:rPr>
          <w:rFonts w:ascii="Arial Nova" w:hAnsi="Arial Nova"/>
          <w:b/>
          <w:bCs/>
          <w:smallCaps/>
          <w:sz w:val="28"/>
          <w:szCs w:val="28"/>
        </w:rPr>
      </w:pPr>
      <w:r w:rsidRPr="00714A6D">
        <w:rPr>
          <w:rFonts w:ascii="Arial Nova" w:hAnsi="Arial Nova"/>
          <w:b/>
          <w:bCs/>
          <w:smallCaps/>
          <w:sz w:val="28"/>
          <w:szCs w:val="28"/>
        </w:rPr>
        <w:lastRenderedPageBreak/>
        <w:t>Critères d’évaluations</w:t>
      </w:r>
    </w:p>
    <w:p w14:paraId="22D7B5FF" w14:textId="77777777" w:rsidR="00714A6D" w:rsidRDefault="00714A6D" w:rsidP="00714A6D"/>
    <w:p w14:paraId="486DC423" w14:textId="11CC3DD8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1. Design et Mise en Page (20 points)</w:t>
      </w:r>
    </w:p>
    <w:p w14:paraId="360A5E03" w14:textId="46C995E9" w:rsidR="00714A6D" w:rsidRDefault="00714A6D" w:rsidP="00714A6D">
      <w:pPr>
        <w:pStyle w:val="ListParagraph"/>
        <w:numPr>
          <w:ilvl w:val="0"/>
          <w:numId w:val="16"/>
        </w:numPr>
      </w:pPr>
      <w:r>
        <w:t>Apparence visuelle et créativité (5 points)</w:t>
      </w:r>
    </w:p>
    <w:p w14:paraId="46C57720" w14:textId="6B63EA4D" w:rsidR="00714A6D" w:rsidRDefault="00714A6D" w:rsidP="00714A6D">
      <w:pPr>
        <w:pStyle w:val="ListParagraph"/>
        <w:numPr>
          <w:ilvl w:val="0"/>
          <w:numId w:val="16"/>
        </w:numPr>
      </w:pPr>
      <w:r>
        <w:t>Utilisation efficace des composants Bootstrap (10 points)</w:t>
      </w:r>
    </w:p>
    <w:p w14:paraId="2077DEE5" w14:textId="45DFC76C" w:rsidR="00714A6D" w:rsidRDefault="00714A6D" w:rsidP="00714A6D">
      <w:pPr>
        <w:pStyle w:val="ListParagraph"/>
        <w:numPr>
          <w:ilvl w:val="0"/>
          <w:numId w:val="16"/>
        </w:numPr>
      </w:pPr>
      <w:r>
        <w:t>Réactivité et adaptation (5 points)</w:t>
      </w:r>
    </w:p>
    <w:p w14:paraId="31AEA99F" w14:textId="77777777" w:rsidR="00714A6D" w:rsidRDefault="00714A6D" w:rsidP="00714A6D"/>
    <w:p w14:paraId="14ADF59B" w14:textId="741B9DD0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2. Navigation (10 points)</w:t>
      </w:r>
    </w:p>
    <w:p w14:paraId="70B401AA" w14:textId="3E21E058" w:rsidR="00714A6D" w:rsidRDefault="00714A6D" w:rsidP="00714A6D">
      <w:pPr>
        <w:pStyle w:val="ListParagraph"/>
        <w:numPr>
          <w:ilvl w:val="0"/>
          <w:numId w:val="15"/>
        </w:numPr>
      </w:pPr>
      <w:r>
        <w:t>Menu de navigation convivial (5 points)</w:t>
      </w:r>
    </w:p>
    <w:p w14:paraId="44B0C61A" w14:textId="03A891E8" w:rsidR="00714A6D" w:rsidRDefault="00714A6D" w:rsidP="00714A6D">
      <w:pPr>
        <w:pStyle w:val="ListParagraph"/>
        <w:numPr>
          <w:ilvl w:val="0"/>
          <w:numId w:val="15"/>
        </w:numPr>
      </w:pPr>
      <w:r>
        <w:t>Défilement fluide vers les sections (5 points)</w:t>
      </w:r>
    </w:p>
    <w:p w14:paraId="4CACAA49" w14:textId="77777777" w:rsidR="00714A6D" w:rsidRDefault="00714A6D" w:rsidP="00714A6D"/>
    <w:p w14:paraId="170DA05E" w14:textId="341BA3D2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3. Page d'Accueil/Introduction (10 points)</w:t>
      </w:r>
    </w:p>
    <w:p w14:paraId="00CDF491" w14:textId="6C5FE729" w:rsidR="00714A6D" w:rsidRDefault="00714A6D" w:rsidP="00714A6D">
      <w:pPr>
        <w:pStyle w:val="ListParagraph"/>
        <w:numPr>
          <w:ilvl w:val="0"/>
          <w:numId w:val="19"/>
        </w:numPr>
      </w:pPr>
      <w:r>
        <w:t>Introduction captivante avec photo de profil (5 points)</w:t>
      </w:r>
    </w:p>
    <w:p w14:paraId="782C1DEA" w14:textId="75C01A0A" w:rsidR="00714A6D" w:rsidRDefault="00714A6D" w:rsidP="00714A6D">
      <w:pPr>
        <w:pStyle w:val="ListParagraph"/>
        <w:numPr>
          <w:ilvl w:val="0"/>
          <w:numId w:val="19"/>
        </w:numPr>
      </w:pPr>
      <w:r>
        <w:t>Utilisation efficace des composants Bootstrap (5 points)</w:t>
      </w:r>
    </w:p>
    <w:p w14:paraId="4F847F89" w14:textId="77777777" w:rsidR="00714A6D" w:rsidRDefault="00714A6D" w:rsidP="00714A6D"/>
    <w:p w14:paraId="291D94F2" w14:textId="7C47A9D2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4. Section Projets (20 points)</w:t>
      </w:r>
    </w:p>
    <w:p w14:paraId="6EE7CA26" w14:textId="740230AC" w:rsidR="00714A6D" w:rsidRDefault="00714A6D" w:rsidP="00714A6D">
      <w:pPr>
        <w:pStyle w:val="ListParagraph"/>
        <w:numPr>
          <w:ilvl w:val="0"/>
          <w:numId w:val="22"/>
        </w:numPr>
      </w:pPr>
      <w:r>
        <w:t>Inclusion d</w:t>
      </w:r>
      <w:r w:rsidR="00490854">
        <w:t>e</w:t>
      </w:r>
      <w:r>
        <w:t xml:space="preserve"> </w:t>
      </w:r>
      <w:r w:rsidR="00350966">
        <w:t xml:space="preserve">1 à 3 </w:t>
      </w:r>
      <w:r>
        <w:t>projets (10 points)</w:t>
      </w:r>
    </w:p>
    <w:p w14:paraId="4D430386" w14:textId="21F1B1B4" w:rsidR="00714A6D" w:rsidRDefault="00714A6D" w:rsidP="00714A6D">
      <w:pPr>
        <w:pStyle w:val="ListParagraph"/>
        <w:numPr>
          <w:ilvl w:val="0"/>
          <w:numId w:val="22"/>
        </w:numPr>
      </w:pPr>
      <w:r>
        <w:t>Descriptions de projets et visuels (5 points)</w:t>
      </w:r>
    </w:p>
    <w:p w14:paraId="1EEAFEED" w14:textId="574EF9B4" w:rsidR="00714A6D" w:rsidRDefault="00714A6D" w:rsidP="00714A6D">
      <w:pPr>
        <w:pStyle w:val="ListParagraph"/>
        <w:numPr>
          <w:ilvl w:val="0"/>
          <w:numId w:val="22"/>
        </w:numPr>
      </w:pPr>
      <w:r>
        <w:t>Galerie d'images réactive (5 points)</w:t>
      </w:r>
    </w:p>
    <w:p w14:paraId="38429C5F" w14:textId="77777777" w:rsidR="00714A6D" w:rsidRDefault="00714A6D" w:rsidP="00714A6D"/>
    <w:p w14:paraId="6E75ACEB" w14:textId="26DDDF6C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5. Section Compétences (10 points)</w:t>
      </w:r>
    </w:p>
    <w:p w14:paraId="3377AD5B" w14:textId="5B6D30AC" w:rsidR="00714A6D" w:rsidRDefault="00714A6D" w:rsidP="00714A6D">
      <w:pPr>
        <w:pStyle w:val="ListParagraph"/>
        <w:numPr>
          <w:ilvl w:val="0"/>
          <w:numId w:val="25"/>
        </w:numPr>
      </w:pPr>
      <w:r>
        <w:t>Présentation claire des compétences techniques (5 points)</w:t>
      </w:r>
    </w:p>
    <w:p w14:paraId="11424AD0" w14:textId="1CF25CC4" w:rsidR="00714A6D" w:rsidRDefault="00714A6D" w:rsidP="00714A6D">
      <w:pPr>
        <w:pStyle w:val="ListParagraph"/>
        <w:numPr>
          <w:ilvl w:val="0"/>
          <w:numId w:val="25"/>
        </w:numPr>
      </w:pPr>
      <w:r>
        <w:t>Utilisation efficace des composants Bootstrap (5 points)</w:t>
      </w:r>
    </w:p>
    <w:p w14:paraId="373CBD5E" w14:textId="77777777" w:rsidR="00714A6D" w:rsidRDefault="00714A6D" w:rsidP="00714A6D"/>
    <w:p w14:paraId="303994A5" w14:textId="73ACCA65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6. Réalisations et Récompenses (10 points)</w:t>
      </w:r>
    </w:p>
    <w:p w14:paraId="2C083B16" w14:textId="6300C836" w:rsidR="00714A6D" w:rsidRDefault="00714A6D" w:rsidP="00714A6D">
      <w:pPr>
        <w:pStyle w:val="ListParagraph"/>
        <w:numPr>
          <w:ilvl w:val="0"/>
          <w:numId w:val="26"/>
        </w:numPr>
      </w:pPr>
      <w:r>
        <w:t>Mise en avant des réalisations pertinentes (5 points)</w:t>
      </w:r>
    </w:p>
    <w:p w14:paraId="52CF76DC" w14:textId="6FD2F326" w:rsidR="00714A6D" w:rsidRDefault="00714A6D" w:rsidP="00714A6D">
      <w:pPr>
        <w:pStyle w:val="ListParagraph"/>
        <w:numPr>
          <w:ilvl w:val="0"/>
          <w:numId w:val="26"/>
        </w:numPr>
      </w:pPr>
      <w:r>
        <w:t>Utilisation efficace des composants Bootstrap (5 points)</w:t>
      </w:r>
    </w:p>
    <w:p w14:paraId="7C0FB4C7" w14:textId="77777777" w:rsidR="00714A6D" w:rsidRDefault="00714A6D" w:rsidP="00714A6D"/>
    <w:p w14:paraId="019734DA" w14:textId="39C787CE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7. Coordonnées (10 points)</w:t>
      </w:r>
    </w:p>
    <w:p w14:paraId="20D33ABB" w14:textId="16A61539" w:rsidR="00714A6D" w:rsidRDefault="00714A6D" w:rsidP="00714A6D">
      <w:pPr>
        <w:pStyle w:val="ListParagraph"/>
        <w:numPr>
          <w:ilvl w:val="0"/>
          <w:numId w:val="28"/>
        </w:numPr>
      </w:pPr>
      <w:r>
        <w:t>Informations de contact complètes (5 points)</w:t>
      </w:r>
    </w:p>
    <w:p w14:paraId="6280DFDD" w14:textId="11B46730" w:rsidR="00714A6D" w:rsidRDefault="00714A6D" w:rsidP="00714A6D">
      <w:pPr>
        <w:pStyle w:val="ListParagraph"/>
        <w:numPr>
          <w:ilvl w:val="0"/>
          <w:numId w:val="28"/>
        </w:numPr>
      </w:pPr>
      <w:r>
        <w:t>Utilisation des composants de formulaire Bootstrap (5 points)</w:t>
      </w:r>
    </w:p>
    <w:p w14:paraId="05191504" w14:textId="77777777" w:rsidR="00714A6D" w:rsidRDefault="00714A6D" w:rsidP="00714A6D"/>
    <w:p w14:paraId="2E47EFA7" w14:textId="5D05B182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8. Design Adaptatif (5 points)</w:t>
      </w:r>
    </w:p>
    <w:p w14:paraId="18C1B229" w14:textId="6760D10F" w:rsidR="00714A6D" w:rsidRDefault="00714A6D" w:rsidP="00714A6D">
      <w:pPr>
        <w:pStyle w:val="ListParagraph"/>
        <w:numPr>
          <w:ilvl w:val="0"/>
          <w:numId w:val="32"/>
        </w:numPr>
      </w:pPr>
      <w:r>
        <w:t>Pleine réactivité sur différents appareils (5 points)</w:t>
      </w:r>
    </w:p>
    <w:p w14:paraId="59DC963A" w14:textId="77777777" w:rsidR="00714A6D" w:rsidRDefault="00714A6D" w:rsidP="00714A6D"/>
    <w:p w14:paraId="7E7C05E9" w14:textId="1259EC45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9. Personnalisation (5 points)</w:t>
      </w:r>
    </w:p>
    <w:p w14:paraId="76FBA97D" w14:textId="6BC32AA3" w:rsidR="00714A6D" w:rsidRDefault="00714A6D" w:rsidP="00714A6D">
      <w:pPr>
        <w:pStyle w:val="ListParagraph"/>
        <w:numPr>
          <w:ilvl w:val="1"/>
          <w:numId w:val="34"/>
        </w:numPr>
      </w:pPr>
      <w:r>
        <w:t>Personnalisation et style unique (5 points)</w:t>
      </w:r>
    </w:p>
    <w:p w14:paraId="2FA20557" w14:textId="77777777" w:rsidR="00714A6D" w:rsidRDefault="00714A6D" w:rsidP="00714A6D"/>
    <w:p w14:paraId="75B3A7DB" w14:textId="3C994244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10. Documentation (5 points)</w:t>
      </w:r>
    </w:p>
    <w:p w14:paraId="083B60D1" w14:textId="435D3891" w:rsidR="00714A6D" w:rsidRDefault="00714A6D" w:rsidP="005B6DF0">
      <w:pPr>
        <w:pStyle w:val="ListParagraph"/>
        <w:numPr>
          <w:ilvl w:val="1"/>
          <w:numId w:val="34"/>
        </w:numPr>
      </w:pPr>
      <w:r>
        <w:t>Commentaires clair</w:t>
      </w:r>
      <w:r w:rsidR="00097869">
        <w:t>s</w:t>
      </w:r>
      <w:r>
        <w:t xml:space="preserve"> et complet</w:t>
      </w:r>
      <w:r w:rsidR="00097869">
        <w:t>s</w:t>
      </w:r>
      <w:r>
        <w:t xml:space="preserve"> (5 points)</w:t>
      </w:r>
    </w:p>
    <w:p w14:paraId="68FDE6E6" w14:textId="77777777" w:rsidR="00714A6D" w:rsidRDefault="00714A6D" w:rsidP="00714A6D"/>
    <w:p w14:paraId="6F8FEF80" w14:textId="544D8E36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11. Tests et Débogage (5 points)</w:t>
      </w:r>
    </w:p>
    <w:p w14:paraId="7FE3FB8E" w14:textId="7D7D1D17" w:rsidR="00714A6D" w:rsidRDefault="00714A6D" w:rsidP="005B6DF0">
      <w:pPr>
        <w:pStyle w:val="ListParagraph"/>
        <w:numPr>
          <w:ilvl w:val="1"/>
          <w:numId w:val="34"/>
        </w:numPr>
      </w:pPr>
      <w:r>
        <w:t>Tests approfondis et résolution des problèmes (5 points)</w:t>
      </w:r>
    </w:p>
    <w:p w14:paraId="683672BD" w14:textId="77777777" w:rsidR="00714A6D" w:rsidRDefault="00714A6D" w:rsidP="00714A6D"/>
    <w:p w14:paraId="0BDCBC1E" w14:textId="75E65AE2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12. Gestion de Version (5 points)</w:t>
      </w:r>
    </w:p>
    <w:p w14:paraId="2E297D40" w14:textId="0CDD86E3" w:rsidR="00714A6D" w:rsidRDefault="00714A6D" w:rsidP="005B6DF0">
      <w:pPr>
        <w:pStyle w:val="ListParagraph"/>
        <w:numPr>
          <w:ilvl w:val="1"/>
          <w:numId w:val="34"/>
        </w:numPr>
      </w:pPr>
      <w:r>
        <w:t>Utilisation efficace de Git et GitHub (5 points)</w:t>
      </w:r>
    </w:p>
    <w:p w14:paraId="08B6DC7E" w14:textId="77777777" w:rsidR="00714A6D" w:rsidRDefault="00714A6D" w:rsidP="00714A6D"/>
    <w:p w14:paraId="6A3571E3" w14:textId="3795BB31" w:rsidR="00714A6D" w:rsidRPr="005B6DF0" w:rsidRDefault="00714A6D" w:rsidP="00714A6D">
      <w:pPr>
        <w:rPr>
          <w:b/>
          <w:bCs/>
        </w:rPr>
      </w:pPr>
      <w:r w:rsidRPr="005B6DF0">
        <w:rPr>
          <w:b/>
          <w:bCs/>
        </w:rPr>
        <w:t>13. Déploiement (5 points)</w:t>
      </w:r>
    </w:p>
    <w:p w14:paraId="1F5F0070" w14:textId="544485BD" w:rsidR="00714A6D" w:rsidRDefault="00714A6D" w:rsidP="005B6DF0">
      <w:pPr>
        <w:pStyle w:val="ListParagraph"/>
        <w:numPr>
          <w:ilvl w:val="1"/>
          <w:numId w:val="34"/>
        </w:numPr>
      </w:pPr>
      <w:r>
        <w:t>Déploiement réussi du portfolio en ligne (5 points)</w:t>
      </w:r>
    </w:p>
    <w:p w14:paraId="6EE358EF" w14:textId="77777777" w:rsidR="00714A6D" w:rsidRPr="000F4FBF" w:rsidRDefault="00714A6D" w:rsidP="002058C8">
      <w:pPr>
        <w:rPr>
          <w:rFonts w:ascii="Arial Nova" w:hAnsi="Arial Nova"/>
          <w:sz w:val="24"/>
          <w:szCs w:val="24"/>
        </w:rPr>
      </w:pPr>
    </w:p>
    <w:sectPr w:rsidR="00714A6D" w:rsidRPr="000F4FBF" w:rsidSect="00066F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e Graham" w:date="2023-10-17T20:39:00Z" w:initials="KG">
    <w:p w14:paraId="2B5BF7D8" w14:textId="77777777" w:rsidR="00F570E1" w:rsidRDefault="00F570E1" w:rsidP="007019E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put in the bootstrap css first because of the ecrasage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5BF7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70BF140" w16cex:dateUtc="2023-10-17T2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5BF7D8" w16cid:durableId="670BF1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2FE"/>
    <w:multiLevelType w:val="hybridMultilevel"/>
    <w:tmpl w:val="5D9CBBB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A3379"/>
    <w:multiLevelType w:val="hybridMultilevel"/>
    <w:tmpl w:val="2CC87816"/>
    <w:lvl w:ilvl="0" w:tplc="A64E98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6634680"/>
    <w:multiLevelType w:val="hybridMultilevel"/>
    <w:tmpl w:val="F704F506"/>
    <w:lvl w:ilvl="0" w:tplc="0C0C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06885293"/>
    <w:multiLevelType w:val="hybridMultilevel"/>
    <w:tmpl w:val="5032F0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2B09"/>
    <w:multiLevelType w:val="hybridMultilevel"/>
    <w:tmpl w:val="831AE8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60E8C"/>
    <w:multiLevelType w:val="hybridMultilevel"/>
    <w:tmpl w:val="8B549EEA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0014D4"/>
    <w:multiLevelType w:val="hybridMultilevel"/>
    <w:tmpl w:val="A13AA2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12F7"/>
    <w:multiLevelType w:val="hybridMultilevel"/>
    <w:tmpl w:val="5EF0A868"/>
    <w:lvl w:ilvl="0" w:tplc="A64E98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15562F88"/>
    <w:multiLevelType w:val="hybridMultilevel"/>
    <w:tmpl w:val="803C0736"/>
    <w:lvl w:ilvl="0" w:tplc="0C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7DB6B31"/>
    <w:multiLevelType w:val="hybridMultilevel"/>
    <w:tmpl w:val="1BD2C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91DE6"/>
    <w:multiLevelType w:val="hybridMultilevel"/>
    <w:tmpl w:val="0B9A4DF2"/>
    <w:lvl w:ilvl="0" w:tplc="A64E98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1FCA35F8"/>
    <w:multiLevelType w:val="hybridMultilevel"/>
    <w:tmpl w:val="45F40E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43CA3"/>
    <w:multiLevelType w:val="hybridMultilevel"/>
    <w:tmpl w:val="DD7C5F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35452"/>
    <w:multiLevelType w:val="hybridMultilevel"/>
    <w:tmpl w:val="4FAA9A44"/>
    <w:lvl w:ilvl="0" w:tplc="0C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28311CAA"/>
    <w:multiLevelType w:val="hybridMultilevel"/>
    <w:tmpl w:val="99AA7CF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46ADD"/>
    <w:multiLevelType w:val="hybridMultilevel"/>
    <w:tmpl w:val="00E810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E5D5D"/>
    <w:multiLevelType w:val="hybridMultilevel"/>
    <w:tmpl w:val="2084BCCC"/>
    <w:lvl w:ilvl="0" w:tplc="0C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2E2447CE"/>
    <w:multiLevelType w:val="hybridMultilevel"/>
    <w:tmpl w:val="5CA6E55C"/>
    <w:lvl w:ilvl="0" w:tplc="FFFFFFFF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394C4576"/>
    <w:multiLevelType w:val="hybridMultilevel"/>
    <w:tmpl w:val="1562B4F2"/>
    <w:lvl w:ilvl="0" w:tplc="0C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3C530D82"/>
    <w:multiLevelType w:val="hybridMultilevel"/>
    <w:tmpl w:val="99D29342"/>
    <w:lvl w:ilvl="0" w:tplc="0C0C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401B0BA3"/>
    <w:multiLevelType w:val="hybridMultilevel"/>
    <w:tmpl w:val="63E83E3E"/>
    <w:lvl w:ilvl="0" w:tplc="A64E98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1" w15:restartNumberingAfterBreak="0">
    <w:nsid w:val="41496051"/>
    <w:multiLevelType w:val="hybridMultilevel"/>
    <w:tmpl w:val="CB646A30"/>
    <w:lvl w:ilvl="0" w:tplc="0C0C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 w15:restartNumberingAfterBreak="0">
    <w:nsid w:val="45981FDB"/>
    <w:multiLevelType w:val="hybridMultilevel"/>
    <w:tmpl w:val="BCE41AEE"/>
    <w:lvl w:ilvl="0" w:tplc="A64E98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3" w15:restartNumberingAfterBreak="0">
    <w:nsid w:val="4C2B459E"/>
    <w:multiLevelType w:val="hybridMultilevel"/>
    <w:tmpl w:val="01C415DA"/>
    <w:lvl w:ilvl="0" w:tplc="A64E98C0">
      <w:start w:val="1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 w15:restartNumberingAfterBreak="0">
    <w:nsid w:val="4DFE422D"/>
    <w:multiLevelType w:val="hybridMultilevel"/>
    <w:tmpl w:val="BD108930"/>
    <w:lvl w:ilvl="0" w:tplc="A64E98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 w15:restartNumberingAfterBreak="0">
    <w:nsid w:val="507675D6"/>
    <w:multiLevelType w:val="hybridMultilevel"/>
    <w:tmpl w:val="7E74933C"/>
    <w:lvl w:ilvl="0" w:tplc="A64E98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6" w15:restartNumberingAfterBreak="0">
    <w:nsid w:val="5BCF4CD3"/>
    <w:multiLevelType w:val="hybridMultilevel"/>
    <w:tmpl w:val="42A88C54"/>
    <w:lvl w:ilvl="0" w:tplc="0C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BE0D162">
      <w:start w:val="1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7" w15:restartNumberingAfterBreak="0">
    <w:nsid w:val="5D415609"/>
    <w:multiLevelType w:val="hybridMultilevel"/>
    <w:tmpl w:val="E3385B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5087A"/>
    <w:multiLevelType w:val="hybridMultilevel"/>
    <w:tmpl w:val="F2D4365C"/>
    <w:lvl w:ilvl="0" w:tplc="A64E98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9" w15:restartNumberingAfterBreak="0">
    <w:nsid w:val="6BA31677"/>
    <w:multiLevelType w:val="hybridMultilevel"/>
    <w:tmpl w:val="02A49184"/>
    <w:lvl w:ilvl="0" w:tplc="0C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0" w15:restartNumberingAfterBreak="0">
    <w:nsid w:val="6CA07FEE"/>
    <w:multiLevelType w:val="hybridMultilevel"/>
    <w:tmpl w:val="51A8EF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B401F"/>
    <w:multiLevelType w:val="hybridMultilevel"/>
    <w:tmpl w:val="2BE8D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A70D2"/>
    <w:multiLevelType w:val="hybridMultilevel"/>
    <w:tmpl w:val="16BC9F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A5FEC"/>
    <w:multiLevelType w:val="hybridMultilevel"/>
    <w:tmpl w:val="44862BB8"/>
    <w:lvl w:ilvl="0" w:tplc="A64E98C0">
      <w:start w:val="1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744690509">
    <w:abstractNumId w:val="27"/>
  </w:num>
  <w:num w:numId="2" w16cid:durableId="1630548272">
    <w:abstractNumId w:val="14"/>
  </w:num>
  <w:num w:numId="3" w16cid:durableId="1437405923">
    <w:abstractNumId w:val="11"/>
  </w:num>
  <w:num w:numId="4" w16cid:durableId="1169444666">
    <w:abstractNumId w:val="6"/>
  </w:num>
  <w:num w:numId="5" w16cid:durableId="1469318508">
    <w:abstractNumId w:val="5"/>
  </w:num>
  <w:num w:numId="6" w16cid:durableId="1319960902">
    <w:abstractNumId w:val="4"/>
  </w:num>
  <w:num w:numId="7" w16cid:durableId="700783425">
    <w:abstractNumId w:val="0"/>
  </w:num>
  <w:num w:numId="8" w16cid:durableId="484056712">
    <w:abstractNumId w:val="31"/>
  </w:num>
  <w:num w:numId="9" w16cid:durableId="761537216">
    <w:abstractNumId w:val="20"/>
  </w:num>
  <w:num w:numId="10" w16cid:durableId="374736705">
    <w:abstractNumId w:val="33"/>
  </w:num>
  <w:num w:numId="11" w16cid:durableId="1832137446">
    <w:abstractNumId w:val="19"/>
  </w:num>
  <w:num w:numId="12" w16cid:durableId="1752510660">
    <w:abstractNumId w:val="32"/>
  </w:num>
  <w:num w:numId="13" w16cid:durableId="207495843">
    <w:abstractNumId w:val="28"/>
  </w:num>
  <w:num w:numId="14" w16cid:durableId="1532301752">
    <w:abstractNumId w:val="21"/>
  </w:num>
  <w:num w:numId="15" w16cid:durableId="1617566712">
    <w:abstractNumId w:val="18"/>
  </w:num>
  <w:num w:numId="16" w16cid:durableId="547111243">
    <w:abstractNumId w:val="8"/>
  </w:num>
  <w:num w:numId="17" w16cid:durableId="821119618">
    <w:abstractNumId w:val="9"/>
  </w:num>
  <w:num w:numId="18" w16cid:durableId="592401960">
    <w:abstractNumId w:val="10"/>
  </w:num>
  <w:num w:numId="19" w16cid:durableId="133566577">
    <w:abstractNumId w:val="29"/>
  </w:num>
  <w:num w:numId="20" w16cid:durableId="2101414803">
    <w:abstractNumId w:val="15"/>
  </w:num>
  <w:num w:numId="21" w16cid:durableId="852376385">
    <w:abstractNumId w:val="22"/>
  </w:num>
  <w:num w:numId="22" w16cid:durableId="1628464277">
    <w:abstractNumId w:val="2"/>
  </w:num>
  <w:num w:numId="23" w16cid:durableId="947741996">
    <w:abstractNumId w:val="12"/>
  </w:num>
  <w:num w:numId="24" w16cid:durableId="1740245654">
    <w:abstractNumId w:val="24"/>
  </w:num>
  <w:num w:numId="25" w16cid:durableId="1012027224">
    <w:abstractNumId w:val="13"/>
  </w:num>
  <w:num w:numId="26" w16cid:durableId="593173345">
    <w:abstractNumId w:val="3"/>
  </w:num>
  <w:num w:numId="27" w16cid:durableId="668287211">
    <w:abstractNumId w:val="7"/>
  </w:num>
  <w:num w:numId="28" w16cid:durableId="1390878887">
    <w:abstractNumId w:val="30"/>
  </w:num>
  <w:num w:numId="29" w16cid:durableId="1561674469">
    <w:abstractNumId w:val="1"/>
  </w:num>
  <w:num w:numId="30" w16cid:durableId="1670479818">
    <w:abstractNumId w:val="23"/>
  </w:num>
  <w:num w:numId="31" w16cid:durableId="1223249569">
    <w:abstractNumId w:val="25"/>
  </w:num>
  <w:num w:numId="32" w16cid:durableId="1573077014">
    <w:abstractNumId w:val="26"/>
  </w:num>
  <w:num w:numId="33" w16cid:durableId="1272976022">
    <w:abstractNumId w:val="16"/>
  </w:num>
  <w:num w:numId="34" w16cid:durableId="211323611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e Graham">
    <w15:presenceInfo w15:providerId="AD" w15:userId="S::ekg0391@umoncton.ca::e0f7dcb1-8f69-402a-b086-11103dc90c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9"/>
    <w:rsid w:val="00055651"/>
    <w:rsid w:val="00066F60"/>
    <w:rsid w:val="00097869"/>
    <w:rsid w:val="000E459B"/>
    <w:rsid w:val="000F4FBF"/>
    <w:rsid w:val="00151E48"/>
    <w:rsid w:val="00171819"/>
    <w:rsid w:val="00175CF4"/>
    <w:rsid w:val="001D6C29"/>
    <w:rsid w:val="001E000E"/>
    <w:rsid w:val="002058C8"/>
    <w:rsid w:val="00222695"/>
    <w:rsid w:val="00235F8C"/>
    <w:rsid w:val="00276515"/>
    <w:rsid w:val="002A4130"/>
    <w:rsid w:val="00350966"/>
    <w:rsid w:val="00351620"/>
    <w:rsid w:val="00363E58"/>
    <w:rsid w:val="00364BF3"/>
    <w:rsid w:val="003735B9"/>
    <w:rsid w:val="003905B5"/>
    <w:rsid w:val="004219BC"/>
    <w:rsid w:val="00430081"/>
    <w:rsid w:val="00441303"/>
    <w:rsid w:val="00452CC9"/>
    <w:rsid w:val="00490854"/>
    <w:rsid w:val="004F24F4"/>
    <w:rsid w:val="00565ABD"/>
    <w:rsid w:val="0058524C"/>
    <w:rsid w:val="005A12BA"/>
    <w:rsid w:val="005B6DF0"/>
    <w:rsid w:val="005C594D"/>
    <w:rsid w:val="005E3A29"/>
    <w:rsid w:val="0065596B"/>
    <w:rsid w:val="00677E93"/>
    <w:rsid w:val="006C1FF4"/>
    <w:rsid w:val="006D6FE5"/>
    <w:rsid w:val="00714A6D"/>
    <w:rsid w:val="00757765"/>
    <w:rsid w:val="0078392B"/>
    <w:rsid w:val="00805B3C"/>
    <w:rsid w:val="008070BB"/>
    <w:rsid w:val="00826A17"/>
    <w:rsid w:val="00875B96"/>
    <w:rsid w:val="008A44DB"/>
    <w:rsid w:val="008D3BA6"/>
    <w:rsid w:val="008F6FA3"/>
    <w:rsid w:val="0094367D"/>
    <w:rsid w:val="00945515"/>
    <w:rsid w:val="0094608C"/>
    <w:rsid w:val="009D0685"/>
    <w:rsid w:val="009F547B"/>
    <w:rsid w:val="00A229CF"/>
    <w:rsid w:val="00A30AEB"/>
    <w:rsid w:val="00A90CC4"/>
    <w:rsid w:val="00AA71AA"/>
    <w:rsid w:val="00AE079A"/>
    <w:rsid w:val="00AE3FA3"/>
    <w:rsid w:val="00B23679"/>
    <w:rsid w:val="00B40FAD"/>
    <w:rsid w:val="00B74F93"/>
    <w:rsid w:val="00BA139B"/>
    <w:rsid w:val="00BA5D9F"/>
    <w:rsid w:val="00BF7CB2"/>
    <w:rsid w:val="00C20B7F"/>
    <w:rsid w:val="00CE1B1F"/>
    <w:rsid w:val="00D556E3"/>
    <w:rsid w:val="00E47C7E"/>
    <w:rsid w:val="00E618A9"/>
    <w:rsid w:val="00E71A4C"/>
    <w:rsid w:val="00EA10BB"/>
    <w:rsid w:val="00EA7404"/>
    <w:rsid w:val="00F03760"/>
    <w:rsid w:val="00F17E11"/>
    <w:rsid w:val="00F24D2D"/>
    <w:rsid w:val="00F570E1"/>
    <w:rsid w:val="00F81361"/>
    <w:rsid w:val="00FA1A85"/>
    <w:rsid w:val="00FA66E2"/>
    <w:rsid w:val="00FC1282"/>
    <w:rsid w:val="00FD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A4CD"/>
  <w15:chartTrackingRefBased/>
  <w15:docId w15:val="{F0BF51BD-7835-4C0B-8ADC-066E421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6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6C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70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0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0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0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0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Marc (DSF-S)</dc:creator>
  <cp:keywords/>
  <dc:description/>
  <cp:lastModifiedBy>Kate Graham</cp:lastModifiedBy>
  <cp:revision>41</cp:revision>
  <dcterms:created xsi:type="dcterms:W3CDTF">2023-10-08T16:10:00Z</dcterms:created>
  <dcterms:modified xsi:type="dcterms:W3CDTF">2023-10-17T23:39:00Z</dcterms:modified>
</cp:coreProperties>
</file>